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2CA7" w:rsidRDefault="00002CA7" w:rsidP="00A43C63">
      <w:bookmarkStart w:id="0" w:name="_GoBack"/>
      <w:bookmarkEnd w:id="0"/>
      <w:permStart w:id="555443427" w:edGrp="everyone"/>
    </w:p>
    <w:p w:rsidR="00A35571" w:rsidRPr="006766D8" w:rsidRDefault="00A35571" w:rsidP="00A35571">
      <w:pPr>
        <w:jc w:val="right"/>
        <w:textAlignment w:val="top"/>
        <w:rPr>
          <w:rFonts w:ascii="Tahoma" w:hAnsi="Tahoma" w:cs="Tahoma"/>
          <w:sz w:val="20"/>
          <w:szCs w:val="20"/>
          <w:lang w:eastAsia="ar-SA"/>
        </w:rPr>
      </w:pPr>
      <w:r w:rsidRPr="006766D8">
        <w:rPr>
          <w:rFonts w:ascii="Tahoma" w:hAnsi="Tahoma" w:cs="Tahoma"/>
          <w:sz w:val="20"/>
          <w:szCs w:val="20"/>
          <w:lang w:eastAsia="ar-SA"/>
        </w:rPr>
        <w:t>Zał</w:t>
      </w:r>
      <w:r w:rsidRPr="006766D8">
        <w:rPr>
          <w:rFonts w:ascii="Tahoma" w:eastAsia="TimesNewRoman" w:hAnsi="Tahoma" w:cs="Tahoma"/>
          <w:sz w:val="20"/>
          <w:szCs w:val="20"/>
          <w:lang w:eastAsia="ar-SA"/>
        </w:rPr>
        <w:t>ą</w:t>
      </w:r>
      <w:r w:rsidRPr="006766D8">
        <w:rPr>
          <w:rFonts w:ascii="Tahoma" w:hAnsi="Tahoma" w:cs="Tahoma"/>
          <w:sz w:val="20"/>
          <w:szCs w:val="20"/>
          <w:lang w:eastAsia="ar-SA"/>
        </w:rPr>
        <w:t xml:space="preserve">cznik nr </w:t>
      </w:r>
      <w:r w:rsidR="00871BAC" w:rsidRPr="006766D8">
        <w:rPr>
          <w:rFonts w:ascii="Tahoma" w:hAnsi="Tahoma" w:cs="Tahoma"/>
          <w:sz w:val="20"/>
          <w:szCs w:val="20"/>
          <w:lang w:eastAsia="ar-SA"/>
        </w:rPr>
        <w:t>2</w:t>
      </w:r>
      <w:r w:rsidR="00A25546" w:rsidRPr="006766D8">
        <w:rPr>
          <w:rFonts w:ascii="Tahoma" w:hAnsi="Tahoma" w:cs="Tahoma"/>
          <w:sz w:val="20"/>
          <w:szCs w:val="20"/>
          <w:lang w:eastAsia="ar-SA"/>
        </w:rPr>
        <w:t xml:space="preserve"> </w:t>
      </w:r>
      <w:r w:rsidRPr="006766D8">
        <w:rPr>
          <w:rFonts w:ascii="Tahoma" w:hAnsi="Tahoma" w:cs="Tahoma"/>
          <w:sz w:val="20"/>
          <w:szCs w:val="20"/>
          <w:lang w:eastAsia="ar-SA"/>
        </w:rPr>
        <w:t xml:space="preserve"> do zapytania ofertowego</w:t>
      </w:r>
    </w:p>
    <w:p w:rsidR="00A35571" w:rsidRPr="006766D8" w:rsidRDefault="00A35571" w:rsidP="00A35571">
      <w:pPr>
        <w:suppressAutoHyphens/>
        <w:autoSpaceDE w:val="0"/>
        <w:jc w:val="right"/>
        <w:rPr>
          <w:rFonts w:ascii="Tahoma" w:hAnsi="Tahoma" w:cs="Tahoma"/>
          <w:sz w:val="20"/>
          <w:szCs w:val="20"/>
          <w:lang w:eastAsia="ar-SA"/>
        </w:rPr>
      </w:pPr>
    </w:p>
    <w:p w:rsidR="00A35571" w:rsidRPr="006766D8" w:rsidRDefault="00A35571" w:rsidP="00A35571">
      <w:pPr>
        <w:suppressAutoHyphens/>
        <w:autoSpaceDE w:val="0"/>
        <w:jc w:val="both"/>
        <w:rPr>
          <w:rFonts w:ascii="Tahoma" w:hAnsi="Tahoma" w:cs="Tahoma"/>
          <w:bCs/>
          <w:sz w:val="20"/>
          <w:szCs w:val="20"/>
          <w:lang w:eastAsia="ar-SA"/>
        </w:rPr>
      </w:pPr>
      <w:r w:rsidRPr="006766D8">
        <w:rPr>
          <w:rFonts w:ascii="Tahoma" w:hAnsi="Tahoma" w:cs="Tahoma"/>
          <w:bCs/>
          <w:sz w:val="20"/>
          <w:szCs w:val="20"/>
          <w:lang w:eastAsia="ar-SA"/>
        </w:rPr>
        <w:t>Numer sprawy: WA.371</w:t>
      </w:r>
      <w:r w:rsidR="00FD1FA4" w:rsidRPr="006766D8">
        <w:rPr>
          <w:rFonts w:ascii="Tahoma" w:hAnsi="Tahoma" w:cs="Tahoma"/>
          <w:bCs/>
          <w:sz w:val="20"/>
          <w:szCs w:val="20"/>
          <w:lang w:eastAsia="ar-SA"/>
        </w:rPr>
        <w:t>.</w:t>
      </w:r>
      <w:r w:rsidR="007C6E30" w:rsidRPr="006766D8">
        <w:rPr>
          <w:rFonts w:ascii="Tahoma" w:hAnsi="Tahoma" w:cs="Tahoma"/>
          <w:bCs/>
          <w:sz w:val="20"/>
          <w:szCs w:val="20"/>
          <w:lang w:eastAsia="ar-SA"/>
        </w:rPr>
        <w:t>12</w:t>
      </w:r>
      <w:r w:rsidRPr="006766D8">
        <w:rPr>
          <w:rFonts w:ascii="Tahoma" w:hAnsi="Tahoma" w:cs="Tahoma"/>
          <w:bCs/>
          <w:sz w:val="20"/>
          <w:szCs w:val="20"/>
          <w:lang w:eastAsia="ar-SA"/>
        </w:rPr>
        <w:t>.201</w:t>
      </w:r>
      <w:r w:rsidR="002D0C4F" w:rsidRPr="006766D8">
        <w:rPr>
          <w:rFonts w:ascii="Tahoma" w:hAnsi="Tahoma" w:cs="Tahoma"/>
          <w:bCs/>
          <w:sz w:val="20"/>
          <w:szCs w:val="20"/>
          <w:lang w:eastAsia="ar-SA"/>
        </w:rPr>
        <w:t>9</w:t>
      </w:r>
      <w:r w:rsidRPr="006766D8">
        <w:rPr>
          <w:rFonts w:ascii="Tahoma" w:hAnsi="Tahoma" w:cs="Tahoma"/>
          <w:bCs/>
          <w:sz w:val="20"/>
          <w:szCs w:val="20"/>
          <w:lang w:eastAsia="ar-SA"/>
        </w:rPr>
        <w:t>.</w:t>
      </w:r>
      <w:r w:rsidR="00FD1FA4" w:rsidRPr="006766D8">
        <w:rPr>
          <w:rFonts w:ascii="Tahoma" w:hAnsi="Tahoma" w:cs="Tahoma"/>
          <w:bCs/>
          <w:sz w:val="20"/>
          <w:szCs w:val="20"/>
          <w:lang w:eastAsia="ar-SA"/>
        </w:rPr>
        <w:t>JS</w:t>
      </w:r>
    </w:p>
    <w:p w:rsidR="00A35571" w:rsidRPr="00FD1FA4" w:rsidRDefault="00A35571" w:rsidP="00A35571">
      <w:pPr>
        <w:textAlignment w:val="top"/>
        <w:rPr>
          <w:rFonts w:ascii="Tahoma" w:hAnsi="Tahoma" w:cs="Tahoma"/>
          <w:b/>
          <w:iCs/>
          <w:sz w:val="20"/>
          <w:szCs w:val="20"/>
        </w:rPr>
      </w:pPr>
    </w:p>
    <w:tbl>
      <w:tblPr>
        <w:tblW w:w="9780" w:type="dxa"/>
        <w:tblInd w:w="-14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80"/>
      </w:tblGrid>
      <w:tr w:rsidR="00871BAC" w:rsidRPr="00C53EC0" w:rsidTr="00056E7F">
        <w:trPr>
          <w:trHeight w:val="185"/>
        </w:trPr>
        <w:tc>
          <w:tcPr>
            <w:tcW w:w="8007" w:type="dxa"/>
          </w:tcPr>
          <w:p w:rsidR="00871BAC" w:rsidRPr="003473BF" w:rsidRDefault="00871BAC" w:rsidP="00871BAC">
            <w:pPr>
              <w:pStyle w:val="Zawartotabeli"/>
              <w:snapToGrid w:val="0"/>
              <w:spacing w:after="0"/>
              <w:ind w:left="2" w:right="176" w:hanging="2"/>
              <w:jc w:val="center"/>
              <w:rPr>
                <w:rFonts w:ascii="Tahoma" w:hAnsi="Tahoma" w:cs="Tahoma"/>
                <w:b/>
                <w:sz w:val="20"/>
                <w:lang w:val="pl-PL"/>
              </w:rPr>
            </w:pPr>
            <w:proofErr w:type="spellStart"/>
            <w:r>
              <w:rPr>
                <w:rFonts w:ascii="Tahoma" w:eastAsiaTheme="minorHAnsi" w:hAnsi="Tahoma" w:cs="Tahoma"/>
                <w:b/>
                <w:sz w:val="20"/>
                <w:lang w:eastAsia="en-US"/>
              </w:rPr>
              <w:t>Usługa</w:t>
            </w:r>
            <w:proofErr w:type="spellEnd"/>
            <w:r>
              <w:rPr>
                <w:rFonts w:ascii="Tahoma" w:eastAsiaTheme="minorHAnsi" w:hAnsi="Tahoma" w:cs="Tahoma"/>
                <w:b/>
                <w:sz w:val="20"/>
                <w:lang w:eastAsia="en-US"/>
              </w:rPr>
              <w:t xml:space="preserve"> </w:t>
            </w:r>
            <w:proofErr w:type="spellStart"/>
            <w:r>
              <w:rPr>
                <w:rFonts w:ascii="Tahoma" w:eastAsiaTheme="minorHAnsi" w:hAnsi="Tahoma" w:cs="Tahoma"/>
                <w:b/>
                <w:sz w:val="20"/>
                <w:lang w:eastAsia="en-US"/>
              </w:rPr>
              <w:t>wynajmu</w:t>
            </w:r>
            <w:proofErr w:type="spellEnd"/>
            <w:r>
              <w:rPr>
                <w:rFonts w:ascii="Tahoma" w:eastAsiaTheme="minorHAnsi" w:hAnsi="Tahoma" w:cs="Tahoma"/>
                <w:b/>
                <w:sz w:val="20"/>
                <w:lang w:eastAsia="en-US"/>
              </w:rPr>
              <w:t xml:space="preserve"> </w:t>
            </w:r>
            <w:proofErr w:type="spellStart"/>
            <w:r>
              <w:rPr>
                <w:rFonts w:ascii="Tahoma" w:eastAsiaTheme="minorHAnsi" w:hAnsi="Tahoma" w:cs="Tahoma"/>
                <w:b/>
                <w:sz w:val="20"/>
                <w:lang w:eastAsia="en-US"/>
              </w:rPr>
              <w:t>długoterminowego</w:t>
            </w:r>
            <w:proofErr w:type="spellEnd"/>
            <w:r>
              <w:rPr>
                <w:rFonts w:ascii="Tahoma" w:eastAsiaTheme="minorHAnsi" w:hAnsi="Tahoma" w:cs="Tahoma"/>
                <w:b/>
                <w:sz w:val="20"/>
                <w:lang w:eastAsia="en-US"/>
              </w:rPr>
              <w:t xml:space="preserve">, </w:t>
            </w:r>
            <w:proofErr w:type="spellStart"/>
            <w:r w:rsidRPr="003473BF">
              <w:rPr>
                <w:rFonts w:ascii="Tahoma" w:eastAsiaTheme="minorHAnsi" w:hAnsi="Tahoma" w:cs="Tahoma"/>
                <w:b/>
                <w:sz w:val="20"/>
                <w:lang w:eastAsia="en-US"/>
              </w:rPr>
              <w:t>samochodu</w:t>
            </w:r>
            <w:proofErr w:type="spellEnd"/>
            <w:r w:rsidRPr="003473BF">
              <w:rPr>
                <w:rFonts w:ascii="Tahoma" w:eastAsiaTheme="minorHAnsi" w:hAnsi="Tahoma" w:cs="Tahoma"/>
                <w:b/>
                <w:sz w:val="20"/>
                <w:lang w:eastAsia="en-US"/>
              </w:rPr>
              <w:t xml:space="preserve"> </w:t>
            </w:r>
            <w:proofErr w:type="spellStart"/>
            <w:r w:rsidRPr="003473BF">
              <w:rPr>
                <w:rFonts w:ascii="Tahoma" w:eastAsiaTheme="minorHAnsi" w:hAnsi="Tahoma" w:cs="Tahoma"/>
                <w:b/>
                <w:sz w:val="20"/>
                <w:lang w:eastAsia="en-US"/>
              </w:rPr>
              <w:t>osobowego</w:t>
            </w:r>
            <w:proofErr w:type="spellEnd"/>
            <w:r w:rsidRPr="003473BF">
              <w:rPr>
                <w:rFonts w:ascii="Tahoma" w:eastAsiaTheme="minorHAnsi" w:hAnsi="Tahoma" w:cs="Tahoma"/>
                <w:b/>
                <w:sz w:val="20"/>
                <w:lang w:eastAsia="en-US"/>
              </w:rPr>
              <w:t xml:space="preserve"> </w:t>
            </w:r>
            <w:proofErr w:type="spellStart"/>
            <w:r w:rsidRPr="003473BF">
              <w:rPr>
                <w:rFonts w:ascii="Tahoma" w:hAnsi="Tahoma" w:cs="Tahoma"/>
                <w:b/>
                <w:sz w:val="20"/>
              </w:rPr>
              <w:t>na</w:t>
            </w:r>
            <w:proofErr w:type="spellEnd"/>
            <w:r w:rsidRPr="003473BF">
              <w:rPr>
                <w:rFonts w:ascii="Tahoma" w:hAnsi="Tahoma" w:cs="Tahoma"/>
                <w:b/>
                <w:sz w:val="20"/>
              </w:rPr>
              <w:t xml:space="preserve"> </w:t>
            </w:r>
            <w:proofErr w:type="spellStart"/>
            <w:r w:rsidRPr="003473BF">
              <w:rPr>
                <w:rFonts w:ascii="Tahoma" w:hAnsi="Tahoma" w:cs="Tahoma"/>
                <w:b/>
                <w:sz w:val="20"/>
              </w:rPr>
              <w:t>potrzeby</w:t>
            </w:r>
            <w:proofErr w:type="spellEnd"/>
            <w:r w:rsidRPr="003473BF">
              <w:rPr>
                <w:rFonts w:ascii="Tahoma" w:hAnsi="Tahoma" w:cs="Tahoma"/>
                <w:b/>
                <w:sz w:val="20"/>
              </w:rPr>
              <w:t xml:space="preserve"> </w:t>
            </w:r>
            <w:proofErr w:type="spellStart"/>
            <w:r w:rsidRPr="003473BF">
              <w:rPr>
                <w:rFonts w:ascii="Tahoma" w:hAnsi="Tahoma" w:cs="Tahoma"/>
                <w:b/>
                <w:sz w:val="20"/>
              </w:rPr>
              <w:t>Dolnośląskiej</w:t>
            </w:r>
            <w:proofErr w:type="spellEnd"/>
            <w:r w:rsidRPr="003473BF">
              <w:rPr>
                <w:rFonts w:ascii="Tahoma" w:hAnsi="Tahoma" w:cs="Tahoma"/>
                <w:b/>
                <w:sz w:val="20"/>
              </w:rPr>
              <w:t xml:space="preserve"> </w:t>
            </w:r>
            <w:proofErr w:type="spellStart"/>
            <w:r w:rsidRPr="003473BF">
              <w:rPr>
                <w:rFonts w:ascii="Tahoma" w:hAnsi="Tahoma" w:cs="Tahoma"/>
                <w:b/>
                <w:sz w:val="20"/>
              </w:rPr>
              <w:t>Instytucji</w:t>
            </w:r>
            <w:proofErr w:type="spellEnd"/>
            <w:r w:rsidRPr="003473BF">
              <w:rPr>
                <w:rFonts w:ascii="Tahoma" w:hAnsi="Tahoma" w:cs="Tahoma"/>
                <w:b/>
                <w:sz w:val="20"/>
              </w:rPr>
              <w:t xml:space="preserve"> </w:t>
            </w:r>
            <w:proofErr w:type="spellStart"/>
            <w:r w:rsidRPr="003473BF">
              <w:rPr>
                <w:rFonts w:ascii="Tahoma" w:hAnsi="Tahoma" w:cs="Tahoma"/>
                <w:b/>
                <w:sz w:val="20"/>
              </w:rPr>
              <w:t>Pośredniczącej</w:t>
            </w:r>
            <w:proofErr w:type="spellEnd"/>
            <w:r w:rsidRPr="003473BF">
              <w:rPr>
                <w:rFonts w:ascii="Tahoma" w:hAnsi="Tahoma" w:cs="Tahoma"/>
                <w:b/>
                <w:sz w:val="20"/>
                <w:lang w:val="pl-PL"/>
              </w:rPr>
              <w:t>.</w:t>
            </w:r>
          </w:p>
          <w:p w:rsidR="00871BAC" w:rsidRPr="00C53EC0" w:rsidRDefault="00871BAC" w:rsidP="00056E7F">
            <w:pPr>
              <w:pStyle w:val="Zawartotabeli"/>
              <w:snapToGrid w:val="0"/>
              <w:spacing w:after="0"/>
              <w:ind w:right="176"/>
              <w:jc w:val="both"/>
              <w:rPr>
                <w:rFonts w:ascii="Tahoma" w:eastAsia="Calibri" w:hAnsi="Tahoma" w:cs="Tahoma"/>
                <w:bCs/>
                <w:i/>
                <w:sz w:val="20"/>
                <w:lang w:val="pl-PL"/>
              </w:rPr>
            </w:pPr>
          </w:p>
        </w:tc>
      </w:tr>
    </w:tbl>
    <w:p w:rsidR="00A35571" w:rsidRPr="00FD1FA4" w:rsidRDefault="00A35571" w:rsidP="00871BAC">
      <w:pPr>
        <w:textAlignment w:val="top"/>
        <w:rPr>
          <w:rFonts w:ascii="Tahoma" w:hAnsi="Tahoma" w:cs="Tahoma"/>
          <w:b/>
          <w:iCs/>
          <w:sz w:val="20"/>
          <w:szCs w:val="20"/>
        </w:rPr>
      </w:pPr>
    </w:p>
    <w:p w:rsidR="00871BAC" w:rsidRPr="00871BAC" w:rsidRDefault="00871BAC" w:rsidP="00871BAC">
      <w:pPr>
        <w:jc w:val="center"/>
        <w:rPr>
          <w:rFonts w:ascii="Tahoma" w:hAnsi="Tahoma" w:cs="Tahoma"/>
          <w:sz w:val="20"/>
          <w:szCs w:val="20"/>
        </w:rPr>
      </w:pPr>
      <w:r w:rsidRPr="00871BAC">
        <w:rPr>
          <w:rFonts w:ascii="Tahoma" w:hAnsi="Tahoma" w:cs="Tahoma"/>
          <w:sz w:val="20"/>
          <w:szCs w:val="20"/>
        </w:rPr>
        <w:t>UWAGA: z opisu parametrów samochodu musi jednoznacznie wynikać, że spełnia on minimalne wymogi określone przez Zamawiającego w Szczegółowym Opisie Przedmiotu Zamówienia</w:t>
      </w:r>
    </w:p>
    <w:p w:rsidR="00871BAC" w:rsidRDefault="00871BAC" w:rsidP="00871BAC">
      <w:pPr>
        <w:jc w:val="center"/>
        <w:rPr>
          <w:rFonts w:ascii="Calibri" w:hAnsi="Calibri" w:cs="Calibri"/>
          <w:b/>
          <w:sz w:val="20"/>
          <w:szCs w:val="20"/>
        </w:rPr>
      </w:pPr>
    </w:p>
    <w:tbl>
      <w:tblPr>
        <w:tblW w:w="893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"/>
        <w:gridCol w:w="1945"/>
        <w:gridCol w:w="6520"/>
      </w:tblGrid>
      <w:tr w:rsidR="00871BAC" w:rsidRPr="00871BAC" w:rsidTr="00056E7F">
        <w:trPr>
          <w:cantSplit/>
          <w:trHeight w:val="828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871BAC" w:rsidRPr="00871BAC" w:rsidRDefault="00871BAC" w:rsidP="00056E7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71BAC">
              <w:rPr>
                <w:rFonts w:ascii="Tahoma" w:hAnsi="Tahoma" w:cs="Tahoma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871BAC" w:rsidRPr="00871BAC" w:rsidRDefault="00871BAC" w:rsidP="00056E7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71BAC">
              <w:rPr>
                <w:rFonts w:ascii="Tahoma" w:hAnsi="Tahoma" w:cs="Tahoma"/>
                <w:b/>
                <w:bCs/>
                <w:sz w:val="20"/>
                <w:szCs w:val="20"/>
              </w:rPr>
              <w:t>Nazwa parametru / Warunki: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871BAC" w:rsidRPr="00871BAC" w:rsidRDefault="00871BAC" w:rsidP="00056E7F">
            <w:pPr>
              <w:autoSpaceDE w:val="0"/>
              <w:autoSpaceDN w:val="0"/>
              <w:adjustRightInd w:val="0"/>
              <w:ind w:right="-11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71BAC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Opis parametru dla samochodu </w:t>
            </w:r>
          </w:p>
          <w:p w:rsidR="00871BAC" w:rsidRPr="00871BAC" w:rsidRDefault="00871BAC" w:rsidP="00056E7F">
            <w:pPr>
              <w:autoSpaceDE w:val="0"/>
              <w:autoSpaceDN w:val="0"/>
              <w:adjustRightInd w:val="0"/>
              <w:ind w:right="-11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:rsidR="00871BAC" w:rsidRPr="00871BAC" w:rsidRDefault="00871BAC" w:rsidP="00056E7F">
            <w:pPr>
              <w:autoSpaceDE w:val="0"/>
              <w:autoSpaceDN w:val="0"/>
              <w:adjustRightInd w:val="0"/>
              <w:ind w:right="-11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71BAC">
              <w:rPr>
                <w:rFonts w:ascii="Tahoma" w:hAnsi="Tahoma" w:cs="Tahoma"/>
                <w:b/>
                <w:bCs/>
                <w:sz w:val="20"/>
                <w:szCs w:val="20"/>
              </w:rPr>
              <w:t>………………………………..</w:t>
            </w:r>
          </w:p>
          <w:p w:rsidR="00871BAC" w:rsidRPr="00871BAC" w:rsidRDefault="00871BAC" w:rsidP="00056E7F">
            <w:pPr>
              <w:autoSpaceDE w:val="0"/>
              <w:autoSpaceDN w:val="0"/>
              <w:adjustRightInd w:val="0"/>
              <w:ind w:right="-11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71BAC">
              <w:rPr>
                <w:rFonts w:ascii="Tahoma" w:hAnsi="Tahoma" w:cs="Tahoma"/>
                <w:b/>
                <w:bCs/>
                <w:sz w:val="20"/>
                <w:szCs w:val="20"/>
              </w:rPr>
              <w:t>(wpisać producenta i model oferowanego samochodu)</w:t>
            </w:r>
          </w:p>
        </w:tc>
      </w:tr>
      <w:tr w:rsidR="00871BAC" w:rsidRPr="00871BAC" w:rsidTr="00056E7F">
        <w:trPr>
          <w:cantSplit/>
          <w:trHeight w:val="828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871BAC" w:rsidRPr="00871BAC" w:rsidRDefault="00871BAC" w:rsidP="00056E7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71BAC">
              <w:rPr>
                <w:rFonts w:ascii="Tahoma" w:hAnsi="Tahoma" w:cs="Tahoma"/>
                <w:b/>
                <w:sz w:val="20"/>
                <w:szCs w:val="20"/>
              </w:rPr>
              <w:t>1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BAC" w:rsidRPr="00871BAC" w:rsidRDefault="00871BAC" w:rsidP="00056E7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71BAC">
              <w:rPr>
                <w:rFonts w:ascii="Tahoma" w:hAnsi="Tahoma" w:cs="Tahoma"/>
                <w:sz w:val="20"/>
                <w:szCs w:val="20"/>
              </w:rPr>
              <w:t>Typ nadwozia/liczba drzwi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BAC" w:rsidRPr="00871BAC" w:rsidRDefault="00871BAC" w:rsidP="00056E7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71BAC" w:rsidRPr="00871BAC" w:rsidTr="00056E7F">
        <w:trPr>
          <w:cantSplit/>
          <w:trHeight w:val="828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871BAC" w:rsidRPr="00871BAC" w:rsidRDefault="00871BAC" w:rsidP="00056E7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71BAC">
              <w:rPr>
                <w:rFonts w:ascii="Tahoma" w:hAnsi="Tahoma" w:cs="Tahoma"/>
                <w:b/>
                <w:sz w:val="20"/>
                <w:szCs w:val="20"/>
              </w:rPr>
              <w:t>2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BAC" w:rsidRPr="00871BAC" w:rsidRDefault="00871BAC" w:rsidP="00056E7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71BAC">
              <w:rPr>
                <w:rFonts w:ascii="Tahoma" w:hAnsi="Tahoma" w:cs="Tahoma"/>
                <w:sz w:val="20"/>
                <w:szCs w:val="20"/>
              </w:rPr>
              <w:t>Rodzaj samochodu/ rok produkcji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BAC" w:rsidRPr="00871BAC" w:rsidRDefault="00871BAC" w:rsidP="00056E7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71BAC" w:rsidRPr="00871BAC" w:rsidTr="00056E7F">
        <w:trPr>
          <w:cantSplit/>
          <w:trHeight w:val="828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871BAC" w:rsidRPr="00871BAC" w:rsidRDefault="00871BAC" w:rsidP="00056E7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71BAC">
              <w:rPr>
                <w:rFonts w:ascii="Tahoma" w:hAnsi="Tahoma" w:cs="Tahoma"/>
                <w:b/>
                <w:sz w:val="20"/>
                <w:szCs w:val="20"/>
              </w:rPr>
              <w:t>3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BAC" w:rsidRPr="00871BAC" w:rsidRDefault="00871BAC" w:rsidP="00056E7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71BAC">
              <w:rPr>
                <w:rFonts w:ascii="Tahoma" w:hAnsi="Tahoma" w:cs="Tahoma"/>
                <w:sz w:val="20"/>
                <w:szCs w:val="20"/>
              </w:rPr>
              <w:t>Pojemność silnika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BAC" w:rsidRPr="00871BAC" w:rsidRDefault="00871BAC" w:rsidP="00056E7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71BAC" w:rsidRPr="00871BAC" w:rsidTr="00056E7F">
        <w:trPr>
          <w:cantSplit/>
          <w:trHeight w:val="828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871BAC" w:rsidRPr="00871BAC" w:rsidRDefault="00871BAC" w:rsidP="00056E7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71BAC">
              <w:rPr>
                <w:rFonts w:ascii="Tahoma" w:hAnsi="Tahoma" w:cs="Tahoma"/>
                <w:b/>
                <w:sz w:val="20"/>
                <w:szCs w:val="20"/>
              </w:rPr>
              <w:t>4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BAC" w:rsidRPr="00871BAC" w:rsidRDefault="00871BAC" w:rsidP="00056E7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71BAC">
              <w:rPr>
                <w:rFonts w:ascii="Tahoma" w:hAnsi="Tahoma" w:cs="Tahoma"/>
                <w:sz w:val="20"/>
                <w:szCs w:val="20"/>
              </w:rPr>
              <w:t>Moc silnika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BAC" w:rsidRPr="00871BAC" w:rsidRDefault="00871BAC" w:rsidP="00056E7F">
            <w:pPr>
              <w:pStyle w:val="Akapitzlist"/>
              <w:ind w:left="63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71BAC" w:rsidRPr="00871BAC" w:rsidTr="00056E7F">
        <w:trPr>
          <w:cantSplit/>
          <w:trHeight w:val="828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871BAC" w:rsidRPr="00871BAC" w:rsidRDefault="00871BAC" w:rsidP="00056E7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71BAC">
              <w:rPr>
                <w:rFonts w:ascii="Tahoma" w:hAnsi="Tahoma" w:cs="Tahoma"/>
                <w:b/>
                <w:sz w:val="20"/>
                <w:szCs w:val="20"/>
              </w:rPr>
              <w:t>5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BAC" w:rsidRPr="00871BAC" w:rsidRDefault="00871BAC" w:rsidP="00056E7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71BAC">
              <w:rPr>
                <w:rFonts w:ascii="Tahoma" w:hAnsi="Tahoma" w:cs="Tahoma"/>
                <w:sz w:val="20"/>
                <w:szCs w:val="20"/>
              </w:rPr>
              <w:t>Silnik (rodzaj paliwa)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BAC" w:rsidRPr="00871BAC" w:rsidRDefault="00871BAC" w:rsidP="00056E7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71BAC" w:rsidRPr="00871BAC" w:rsidTr="00056E7F">
        <w:trPr>
          <w:cantSplit/>
          <w:trHeight w:val="828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871BAC" w:rsidRPr="00871BAC" w:rsidRDefault="00871BAC" w:rsidP="00056E7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71BAC">
              <w:rPr>
                <w:rFonts w:ascii="Tahoma" w:hAnsi="Tahoma" w:cs="Tahoma"/>
                <w:b/>
                <w:sz w:val="20"/>
                <w:szCs w:val="20"/>
              </w:rPr>
              <w:t>6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BAC" w:rsidRPr="00871BAC" w:rsidRDefault="00871BAC" w:rsidP="00056E7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71BAC">
              <w:rPr>
                <w:rFonts w:ascii="Tahoma" w:hAnsi="Tahoma" w:cs="Tahoma"/>
                <w:sz w:val="20"/>
                <w:szCs w:val="20"/>
              </w:rPr>
              <w:t>Spalanie - cykl mieszany (l/100 km) - dane producenta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BAC" w:rsidRPr="00871BAC" w:rsidRDefault="00871BAC" w:rsidP="00056E7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71BAC" w:rsidRPr="00871BAC" w:rsidTr="00056E7F">
        <w:trPr>
          <w:cantSplit/>
          <w:trHeight w:val="828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871BAC" w:rsidRPr="00871BAC" w:rsidRDefault="00871BAC" w:rsidP="00056E7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71BAC">
              <w:rPr>
                <w:rFonts w:ascii="Tahoma" w:hAnsi="Tahoma" w:cs="Tahoma"/>
                <w:b/>
                <w:sz w:val="20"/>
                <w:szCs w:val="20"/>
              </w:rPr>
              <w:t>7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BAC" w:rsidRPr="00871BAC" w:rsidRDefault="00871BAC" w:rsidP="00056E7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71BAC">
              <w:rPr>
                <w:rFonts w:ascii="Tahoma" w:hAnsi="Tahoma" w:cs="Tahoma"/>
                <w:sz w:val="20"/>
                <w:szCs w:val="20"/>
              </w:rPr>
              <w:t>Kamera cofania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BAC" w:rsidRPr="00871BAC" w:rsidRDefault="00871BAC" w:rsidP="00056E7F">
            <w:pPr>
              <w:jc w:val="center"/>
              <w:rPr>
                <w:rFonts w:ascii="Tahoma" w:eastAsia="Arial Unicode MS" w:hAnsi="Tahoma" w:cs="Tahoma"/>
                <w:sz w:val="20"/>
                <w:szCs w:val="20"/>
              </w:rPr>
            </w:pPr>
          </w:p>
        </w:tc>
      </w:tr>
      <w:tr w:rsidR="00871BAC" w:rsidRPr="00871BAC" w:rsidTr="00056E7F">
        <w:trPr>
          <w:cantSplit/>
          <w:trHeight w:val="828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871BAC" w:rsidRPr="00871BAC" w:rsidRDefault="00871BAC" w:rsidP="00056E7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71BAC">
              <w:rPr>
                <w:rFonts w:ascii="Tahoma" w:hAnsi="Tahoma" w:cs="Tahoma"/>
                <w:b/>
                <w:sz w:val="20"/>
                <w:szCs w:val="20"/>
              </w:rPr>
              <w:t>8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BAC" w:rsidRPr="00871BAC" w:rsidRDefault="00871BAC" w:rsidP="00056E7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71BAC">
              <w:rPr>
                <w:rFonts w:ascii="Tahoma" w:hAnsi="Tahoma" w:cs="Tahoma"/>
                <w:sz w:val="20"/>
                <w:szCs w:val="20"/>
              </w:rPr>
              <w:t>Sterowanie radiem oraz zestawem głośnomówiącym w kierownicy (głosem)</w:t>
            </w:r>
          </w:p>
          <w:p w:rsidR="00871BAC" w:rsidRPr="00871BAC" w:rsidRDefault="00871BAC" w:rsidP="00056E7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BAC" w:rsidRPr="00871BAC" w:rsidRDefault="00871BAC" w:rsidP="00056E7F">
            <w:pPr>
              <w:jc w:val="center"/>
              <w:rPr>
                <w:rFonts w:ascii="Tahoma" w:eastAsia="Arial Unicode MS" w:hAnsi="Tahoma" w:cs="Tahoma"/>
                <w:sz w:val="20"/>
                <w:szCs w:val="20"/>
              </w:rPr>
            </w:pPr>
          </w:p>
        </w:tc>
      </w:tr>
      <w:tr w:rsidR="00871BAC" w:rsidRPr="00871BAC" w:rsidTr="00056E7F">
        <w:trPr>
          <w:cantSplit/>
          <w:trHeight w:val="828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871BAC" w:rsidRPr="00871BAC" w:rsidRDefault="00871BAC" w:rsidP="00056E7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71BAC">
              <w:rPr>
                <w:rFonts w:ascii="Tahoma" w:hAnsi="Tahoma" w:cs="Tahoma"/>
                <w:b/>
                <w:sz w:val="20"/>
                <w:szCs w:val="20"/>
              </w:rPr>
              <w:t>9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BAC" w:rsidRPr="00871BAC" w:rsidRDefault="00871BAC" w:rsidP="00056E7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71BAC">
              <w:rPr>
                <w:rFonts w:ascii="Tahoma" w:hAnsi="Tahoma" w:cs="Tahoma"/>
                <w:sz w:val="20"/>
                <w:szCs w:val="20"/>
              </w:rPr>
              <w:t>Skrzynia biegów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BAC" w:rsidRPr="00871BAC" w:rsidRDefault="00871BAC" w:rsidP="00056E7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71BAC" w:rsidRPr="00871BAC" w:rsidTr="00056E7F">
        <w:trPr>
          <w:cantSplit/>
          <w:trHeight w:val="828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871BAC" w:rsidRPr="00871BAC" w:rsidRDefault="00871BAC" w:rsidP="00056E7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71BAC">
              <w:rPr>
                <w:rFonts w:ascii="Tahoma" w:hAnsi="Tahoma" w:cs="Tahoma"/>
                <w:b/>
                <w:sz w:val="20"/>
                <w:szCs w:val="20"/>
              </w:rPr>
              <w:t>10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BAC" w:rsidRPr="00871BAC" w:rsidRDefault="00871BAC" w:rsidP="00056E7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71BAC">
              <w:rPr>
                <w:rFonts w:ascii="Tahoma" w:eastAsia="Arial Unicode MS" w:hAnsi="Tahoma" w:cs="Tahoma"/>
                <w:sz w:val="20"/>
                <w:szCs w:val="20"/>
              </w:rPr>
              <w:t>Wspomaganie układu kierowniczego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BAC" w:rsidRPr="00871BAC" w:rsidRDefault="00871BAC" w:rsidP="00056E7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71BAC" w:rsidRPr="00871BAC" w:rsidTr="00056E7F">
        <w:trPr>
          <w:cantSplit/>
          <w:trHeight w:val="828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871BAC" w:rsidRPr="00871BAC" w:rsidRDefault="00871BAC" w:rsidP="00056E7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71BAC">
              <w:rPr>
                <w:rFonts w:ascii="Tahoma" w:hAnsi="Tahoma" w:cs="Tahoma"/>
                <w:b/>
                <w:sz w:val="20"/>
                <w:szCs w:val="20"/>
              </w:rPr>
              <w:lastRenderedPageBreak/>
              <w:t>11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BAC" w:rsidRPr="00871BAC" w:rsidRDefault="00871BAC" w:rsidP="00056E7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71BAC">
              <w:rPr>
                <w:rFonts w:ascii="Tahoma" w:hAnsi="Tahoma" w:cs="Tahoma"/>
                <w:sz w:val="20"/>
                <w:szCs w:val="20"/>
              </w:rPr>
              <w:t>Kolor nadwozia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BAC" w:rsidRPr="00871BAC" w:rsidRDefault="00871BAC" w:rsidP="00056E7F">
            <w:pPr>
              <w:ind w:left="36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71BAC" w:rsidRPr="00871BAC" w:rsidTr="00056E7F">
        <w:trPr>
          <w:cantSplit/>
          <w:trHeight w:val="828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871BAC" w:rsidRPr="00871BAC" w:rsidRDefault="00871BAC" w:rsidP="00056E7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71BAC">
              <w:rPr>
                <w:rFonts w:ascii="Tahoma" w:hAnsi="Tahoma" w:cs="Tahoma"/>
                <w:b/>
                <w:sz w:val="20"/>
                <w:szCs w:val="20"/>
              </w:rPr>
              <w:t>12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BAC" w:rsidRPr="00871BAC" w:rsidRDefault="00871BAC" w:rsidP="00056E7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71BAC">
              <w:rPr>
                <w:rFonts w:ascii="Tahoma" w:eastAsia="Arial Unicode MS" w:hAnsi="Tahoma" w:cs="Tahoma"/>
                <w:sz w:val="20"/>
                <w:szCs w:val="20"/>
              </w:rPr>
              <w:t>Poduszki powietrzne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BAC" w:rsidRPr="00871BAC" w:rsidRDefault="00871BAC" w:rsidP="00056E7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71BAC" w:rsidRPr="00871BAC" w:rsidTr="00056E7F">
        <w:trPr>
          <w:cantSplit/>
          <w:trHeight w:val="828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871BAC" w:rsidRPr="00871BAC" w:rsidRDefault="00871BAC" w:rsidP="00056E7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71BAC">
              <w:rPr>
                <w:rFonts w:ascii="Tahoma" w:hAnsi="Tahoma" w:cs="Tahoma"/>
                <w:b/>
                <w:sz w:val="20"/>
                <w:szCs w:val="20"/>
              </w:rPr>
              <w:t>13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BAC" w:rsidRPr="00871BAC" w:rsidRDefault="00871BAC" w:rsidP="00056E7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71BAC">
              <w:rPr>
                <w:rFonts w:ascii="Tahoma" w:hAnsi="Tahoma" w:cs="Tahoma"/>
                <w:sz w:val="20"/>
                <w:szCs w:val="20"/>
              </w:rPr>
              <w:t>Wymogi dodatkowe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BAC" w:rsidRPr="00871BAC" w:rsidRDefault="00871BAC" w:rsidP="00056E7F">
            <w:pPr>
              <w:ind w:left="497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71BAC" w:rsidRPr="00871BAC" w:rsidTr="00056E7F">
        <w:trPr>
          <w:cantSplit/>
          <w:trHeight w:val="828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871BAC" w:rsidRPr="00871BAC" w:rsidRDefault="00871BAC" w:rsidP="00056E7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71BAC">
              <w:rPr>
                <w:rFonts w:ascii="Tahoma" w:hAnsi="Tahoma" w:cs="Tahoma"/>
                <w:b/>
                <w:sz w:val="20"/>
                <w:szCs w:val="20"/>
              </w:rPr>
              <w:t>14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BAC" w:rsidRPr="00871BAC" w:rsidRDefault="00871BAC" w:rsidP="00056E7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71BAC">
              <w:rPr>
                <w:rFonts w:ascii="Tahoma" w:eastAsia="Arial Unicode MS" w:hAnsi="Tahoma" w:cs="Tahoma"/>
                <w:sz w:val="20"/>
                <w:szCs w:val="20"/>
              </w:rPr>
              <w:t>Akcesoria dodatkowe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BAC" w:rsidRPr="00871BAC" w:rsidRDefault="00871BAC" w:rsidP="00056E7F">
            <w:pPr>
              <w:ind w:left="497"/>
              <w:rPr>
                <w:rFonts w:ascii="Tahoma" w:eastAsia="Arial Unicode MS" w:hAnsi="Tahoma" w:cs="Tahoma"/>
                <w:sz w:val="20"/>
                <w:szCs w:val="20"/>
              </w:rPr>
            </w:pPr>
          </w:p>
        </w:tc>
      </w:tr>
      <w:tr w:rsidR="00871BAC" w:rsidRPr="00871BAC" w:rsidTr="00056E7F">
        <w:trPr>
          <w:cantSplit/>
          <w:trHeight w:val="828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871BAC" w:rsidRPr="00871BAC" w:rsidRDefault="00871BAC" w:rsidP="00056E7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71BAC">
              <w:rPr>
                <w:rFonts w:ascii="Tahoma" w:hAnsi="Tahoma" w:cs="Tahoma"/>
                <w:b/>
                <w:sz w:val="20"/>
                <w:szCs w:val="20"/>
              </w:rPr>
              <w:t>15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BAC" w:rsidRPr="00871BAC" w:rsidRDefault="00871BAC" w:rsidP="00056E7F">
            <w:pPr>
              <w:jc w:val="center"/>
              <w:rPr>
                <w:rFonts w:ascii="Tahoma" w:eastAsia="Arial Unicode MS" w:hAnsi="Tahoma" w:cs="Tahoma"/>
                <w:sz w:val="20"/>
                <w:szCs w:val="20"/>
              </w:rPr>
            </w:pPr>
            <w:r w:rsidRPr="00871BAC">
              <w:rPr>
                <w:rFonts w:ascii="Tahoma" w:eastAsia="Arial Unicode MS" w:hAnsi="Tahoma" w:cs="Tahoma"/>
                <w:sz w:val="20"/>
                <w:szCs w:val="20"/>
              </w:rPr>
              <w:t>Pozostałe warunki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BAC" w:rsidRPr="00871BAC" w:rsidRDefault="00871BAC" w:rsidP="00056E7F">
            <w:pPr>
              <w:pStyle w:val="Default"/>
              <w:ind w:left="922"/>
              <w:rPr>
                <w:color w:val="auto"/>
                <w:sz w:val="20"/>
                <w:szCs w:val="20"/>
              </w:rPr>
            </w:pPr>
          </w:p>
        </w:tc>
      </w:tr>
    </w:tbl>
    <w:p w:rsidR="00A35571" w:rsidRPr="00871BAC" w:rsidRDefault="00A35571" w:rsidP="00A35571">
      <w:pPr>
        <w:jc w:val="both"/>
        <w:rPr>
          <w:rFonts w:ascii="Tahoma" w:hAnsi="Tahoma" w:cs="Tahoma"/>
          <w:sz w:val="20"/>
          <w:szCs w:val="20"/>
        </w:rPr>
      </w:pPr>
    </w:p>
    <w:p w:rsidR="00A35571" w:rsidRPr="00FD1FA4" w:rsidRDefault="00A35571" w:rsidP="00A35571">
      <w:pPr>
        <w:jc w:val="both"/>
        <w:rPr>
          <w:rFonts w:ascii="Tahoma" w:hAnsi="Tahoma" w:cs="Tahoma"/>
          <w:sz w:val="20"/>
          <w:szCs w:val="20"/>
        </w:rPr>
      </w:pPr>
    </w:p>
    <w:p w:rsidR="00A35571" w:rsidRPr="00FD1FA4" w:rsidRDefault="00A35571" w:rsidP="00A35571">
      <w:pPr>
        <w:jc w:val="both"/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>Data i podpis:</w:t>
      </w:r>
    </w:p>
    <w:permEnd w:id="555443427"/>
    <w:p w:rsidR="00A35571" w:rsidRPr="00FD1FA4" w:rsidRDefault="00A35571" w:rsidP="00A43C63">
      <w:pPr>
        <w:rPr>
          <w:rFonts w:ascii="Tahoma" w:hAnsi="Tahoma" w:cs="Tahoma"/>
          <w:sz w:val="20"/>
          <w:szCs w:val="20"/>
        </w:rPr>
      </w:pPr>
    </w:p>
    <w:sectPr w:rsidR="00A35571" w:rsidRPr="00FD1FA4" w:rsidSect="00650A3D">
      <w:headerReference w:type="default" r:id="rId8"/>
      <w:footerReference w:type="default" r:id="rId9"/>
      <w:endnotePr>
        <w:numFmt w:val="decimal"/>
      </w:endnotePr>
      <w:pgSz w:w="11906" w:h="16838"/>
      <w:pgMar w:top="720" w:right="720" w:bottom="720" w:left="720" w:header="14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2E38" w:rsidRDefault="006E2E38" w:rsidP="00F63CD8">
      <w:r>
        <w:separator/>
      </w:r>
    </w:p>
  </w:endnote>
  <w:endnote w:type="continuationSeparator" w:id="0">
    <w:p w:rsidR="006E2E38" w:rsidRDefault="006E2E38" w:rsidP="00F63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00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5B27" w:rsidRPr="00BA3175" w:rsidRDefault="00215B27" w:rsidP="00BA3175">
    <w:pPr>
      <w:rPr>
        <w:sz w:val="16"/>
        <w:szCs w:val="16"/>
      </w:rPr>
    </w:pPr>
  </w:p>
  <w:p w:rsidR="00BA3175" w:rsidRDefault="006766D8" w:rsidP="00BA3175">
    <w:pPr>
      <w:jc w:val="center"/>
      <w:rPr>
        <w:noProof/>
        <w:sz w:val="16"/>
        <w:szCs w:val="16"/>
      </w:rPr>
    </w:pPr>
    <w:r>
      <w:rPr>
        <w:noProof/>
        <w:sz w:val="16"/>
        <w:szCs w:val="16"/>
      </w:rPr>
      <w:pict>
        <v:rect id="_x0000_i1026" style="width:523.3pt;height:1.5pt" o:hralign="center" o:hrstd="t" o:hr="t" fillcolor="#a0a0a0" stroked="f"/>
      </w:pict>
    </w:r>
  </w:p>
  <w:p w:rsidR="00075EA3" w:rsidRDefault="00650A3D" w:rsidP="00075EA3">
    <w:pPr>
      <w:jc w:val="center"/>
      <w:rPr>
        <w:b/>
        <w:i/>
        <w:sz w:val="16"/>
        <w:szCs w:val="16"/>
      </w:rPr>
    </w:pPr>
    <w:r w:rsidRPr="00650A3D">
      <w:rPr>
        <w:b/>
        <w:i/>
        <w:noProof/>
        <w:sz w:val="16"/>
        <w:szCs w:val="16"/>
      </w:rPr>
      <w:drawing>
        <wp:inline distT="0" distB="0" distL="0" distR="0" wp14:anchorId="4840C1DA" wp14:editId="7759A088">
          <wp:extent cx="5972810" cy="817245"/>
          <wp:effectExtent l="0" t="0" r="8890" b="1905"/>
          <wp:docPr id="9" name="Obraz 8" descr="C:\Users\sstasiak\Desktop\FE_PR-DS-UE_EFS-poziom-PL-kolor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8" descr="C:\Users\sstasiak\Desktop\FE_PR-DS-UE_EFS-poziom-PL-k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2810" cy="817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10F88" w:rsidRDefault="00D7643B" w:rsidP="00075EA3">
    <w:pPr>
      <w:jc w:val="center"/>
      <w:rPr>
        <w:b/>
        <w:i/>
        <w:sz w:val="16"/>
        <w:szCs w:val="16"/>
      </w:rPr>
    </w:pPr>
    <w:r>
      <w:rPr>
        <w:b/>
        <w:i/>
        <w:sz w:val="16"/>
        <w:szCs w:val="16"/>
      </w:rPr>
      <w:t xml:space="preserve">Projekt </w:t>
    </w:r>
    <w:r w:rsidR="00075EA3" w:rsidRPr="00075EA3">
      <w:rPr>
        <w:b/>
        <w:i/>
        <w:sz w:val="16"/>
        <w:szCs w:val="16"/>
      </w:rPr>
      <w:t xml:space="preserve">współfinansowany przez Unię Europejską ze środków Pomocy Technicznej Regionalnego Programu Operacyjnego Województwa Dolnośląskiego </w:t>
    </w:r>
  </w:p>
  <w:p w:rsidR="00075EA3" w:rsidRPr="00075EA3" w:rsidRDefault="00075EA3" w:rsidP="00075EA3">
    <w:pPr>
      <w:jc w:val="center"/>
      <w:rPr>
        <w:b/>
        <w:i/>
        <w:sz w:val="16"/>
        <w:szCs w:val="16"/>
      </w:rPr>
    </w:pPr>
    <w:r w:rsidRPr="00075EA3">
      <w:rPr>
        <w:b/>
        <w:i/>
        <w:sz w:val="16"/>
        <w:szCs w:val="16"/>
      </w:rPr>
      <w:t xml:space="preserve">2014-2020 oraz z budżetu Samorządu Województwa Dolnośląskiego. </w:t>
    </w:r>
  </w:p>
  <w:p w:rsidR="00215B27" w:rsidRPr="00BA3175" w:rsidRDefault="00215B27" w:rsidP="00BA3175">
    <w:pPr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2E38" w:rsidRDefault="006E2E38" w:rsidP="00F63CD8">
      <w:r>
        <w:separator/>
      </w:r>
    </w:p>
  </w:footnote>
  <w:footnote w:type="continuationSeparator" w:id="0">
    <w:p w:rsidR="006E2E38" w:rsidRDefault="006E2E38" w:rsidP="00F63C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1E0E" w:rsidRDefault="00BA3175" w:rsidP="00A43C63">
    <w:pPr>
      <w:pStyle w:val="Nagwek"/>
      <w:jc w:val="right"/>
    </w:pPr>
    <w:r>
      <w:rPr>
        <w:noProof/>
      </w:rPr>
      <w:drawing>
        <wp:inline distT="0" distB="0" distL="0" distR="0" wp14:anchorId="69DF1B83" wp14:editId="2F2F64F4">
          <wp:extent cx="1485900" cy="427037"/>
          <wp:effectExtent l="0" t="0" r="0" b="0"/>
          <wp:docPr id="102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427037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:rsidR="00921E0E" w:rsidRPr="00215B27" w:rsidRDefault="00921E0E" w:rsidP="00A43C63">
    <w:pPr>
      <w:pStyle w:val="NormalnyWeb"/>
      <w:shd w:val="clear" w:color="auto" w:fill="FFFFFF"/>
      <w:spacing w:before="0" w:beforeAutospacing="0" w:after="0" w:afterAutospacing="0"/>
      <w:jc w:val="right"/>
      <w:rPr>
        <w:rFonts w:asciiTheme="minorHAnsi" w:eastAsia="Calibri" w:hAnsiTheme="minorHAnsi"/>
        <w:noProof/>
        <w:color w:val="000000"/>
        <w:sz w:val="16"/>
        <w:szCs w:val="16"/>
      </w:rPr>
    </w:pPr>
    <w:r w:rsidRPr="00215B27">
      <w:rPr>
        <w:rFonts w:asciiTheme="minorHAnsi" w:eastAsia="Calibri" w:hAnsiTheme="minorHAnsi"/>
        <w:noProof/>
        <w:color w:val="000000"/>
        <w:sz w:val="16"/>
        <w:szCs w:val="16"/>
      </w:rPr>
      <w:t>Ul. Strzegomska 2-4, 53-611 Wrocław, tel.</w:t>
    </w:r>
    <w:r w:rsidR="0007643A" w:rsidRPr="00215B27">
      <w:rPr>
        <w:rFonts w:asciiTheme="minorHAnsi" w:eastAsia="Calibri" w:hAnsiTheme="minorHAnsi"/>
        <w:noProof/>
        <w:color w:val="000000"/>
        <w:sz w:val="16"/>
        <w:szCs w:val="16"/>
      </w:rPr>
      <w:t xml:space="preserve"> +48 71</w:t>
    </w:r>
    <w:r w:rsidR="00F7626E">
      <w:rPr>
        <w:rFonts w:asciiTheme="minorHAnsi" w:eastAsia="Calibri" w:hAnsiTheme="minorHAnsi"/>
        <w:noProof/>
        <w:color w:val="000000"/>
        <w:sz w:val="16"/>
        <w:szCs w:val="16"/>
      </w:rPr>
      <w:t> 776 58 00,</w:t>
    </w:r>
  </w:p>
  <w:p w:rsidR="0007643A" w:rsidRDefault="006766D8" w:rsidP="00A43C63">
    <w:pPr>
      <w:pStyle w:val="Stopka"/>
      <w:jc w:val="right"/>
      <w:rPr>
        <w:sz w:val="16"/>
        <w:szCs w:val="16"/>
      </w:rPr>
    </w:pPr>
    <w:hyperlink r:id="rId2" w:history="1">
      <w:r w:rsidR="00B566B5" w:rsidRPr="008A418B">
        <w:rPr>
          <w:rStyle w:val="Hipercze"/>
          <w:sz w:val="16"/>
          <w:szCs w:val="16"/>
        </w:rPr>
        <w:t>sekretariat@dip.dolnyslask.pl</w:t>
      </w:r>
    </w:hyperlink>
    <w:r w:rsidR="00B566B5">
      <w:rPr>
        <w:sz w:val="16"/>
        <w:szCs w:val="16"/>
      </w:rPr>
      <w:t xml:space="preserve"> ,  </w:t>
    </w:r>
    <w:hyperlink r:id="rId3" w:history="1">
      <w:r w:rsidR="00B566B5" w:rsidRPr="008A418B">
        <w:rPr>
          <w:rStyle w:val="Hipercze"/>
          <w:sz w:val="16"/>
          <w:szCs w:val="16"/>
        </w:rPr>
        <w:t>www.dip.dolnyslask.pl</w:t>
      </w:r>
    </w:hyperlink>
    <w:r w:rsidR="00B566B5">
      <w:rPr>
        <w:rStyle w:val="Hipercze"/>
        <w:sz w:val="16"/>
        <w:szCs w:val="16"/>
      </w:rPr>
      <w:t xml:space="preserve"> </w:t>
    </w:r>
    <w:r w:rsidR="00F7626E">
      <w:rPr>
        <w:rStyle w:val="Hipercze"/>
        <w:sz w:val="16"/>
        <w:szCs w:val="16"/>
      </w:rPr>
      <w:t xml:space="preserve"> </w:t>
    </w:r>
  </w:p>
  <w:p w:rsidR="00BA3175" w:rsidRPr="00215B27" w:rsidRDefault="006766D8" w:rsidP="00CE0270">
    <w:pPr>
      <w:pStyle w:val="Stopka"/>
      <w:jc w:val="center"/>
      <w:rPr>
        <w:sz w:val="16"/>
        <w:szCs w:val="16"/>
      </w:rPr>
    </w:pPr>
    <w:r>
      <w:rPr>
        <w:noProof/>
        <w:sz w:val="16"/>
        <w:szCs w:val="16"/>
      </w:rPr>
      <w:pict>
        <v:rect id="_x0000_i1025" style="width:523.3pt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A45AE5"/>
    <w:multiLevelType w:val="hybridMultilevel"/>
    <w:tmpl w:val="4F6A01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ocumentProtection w:edit="readOnly" w:enforcement="1" w:cryptProviderType="rsaFull" w:cryptAlgorithmClass="hash" w:cryptAlgorithmType="typeAny" w:cryptAlgorithmSid="4" w:cryptSpinCount="100000" w:hash="d08+BeTpXjf2D85e3RwFlPzgqjk=" w:salt="UxR0hR8Mx/GnGmXnJGEdTw=="/>
  <w:defaultTabStop w:val="708"/>
  <w:hyphenationZone w:val="425"/>
  <w:characterSpacingControl w:val="doNotCompress"/>
  <w:hdrShapeDefaults>
    <o:shapedefaults v:ext="edit" spidmax="3072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3CD8"/>
    <w:rsid w:val="00002CA7"/>
    <w:rsid w:val="00075EA3"/>
    <w:rsid w:val="0007643A"/>
    <w:rsid w:val="00103E61"/>
    <w:rsid w:val="001A024E"/>
    <w:rsid w:val="001A4D36"/>
    <w:rsid w:val="001A5FD2"/>
    <w:rsid w:val="001B56BF"/>
    <w:rsid w:val="001E4CC2"/>
    <w:rsid w:val="00200582"/>
    <w:rsid w:val="00210F88"/>
    <w:rsid w:val="00215B27"/>
    <w:rsid w:val="002D0C4F"/>
    <w:rsid w:val="002E3E09"/>
    <w:rsid w:val="002F1829"/>
    <w:rsid w:val="00344441"/>
    <w:rsid w:val="0042539D"/>
    <w:rsid w:val="00445CC7"/>
    <w:rsid w:val="00554C79"/>
    <w:rsid w:val="005D2C4C"/>
    <w:rsid w:val="00650A3D"/>
    <w:rsid w:val="006766D8"/>
    <w:rsid w:val="006E2E38"/>
    <w:rsid w:val="006F2C0B"/>
    <w:rsid w:val="00706697"/>
    <w:rsid w:val="007329A0"/>
    <w:rsid w:val="00772672"/>
    <w:rsid w:val="007C206D"/>
    <w:rsid w:val="007C6E30"/>
    <w:rsid w:val="00871BAC"/>
    <w:rsid w:val="00874ED5"/>
    <w:rsid w:val="008C04D6"/>
    <w:rsid w:val="00921E0E"/>
    <w:rsid w:val="009566EF"/>
    <w:rsid w:val="00A25546"/>
    <w:rsid w:val="00A35571"/>
    <w:rsid w:val="00A43C63"/>
    <w:rsid w:val="00AD465B"/>
    <w:rsid w:val="00AE294D"/>
    <w:rsid w:val="00AF37D9"/>
    <w:rsid w:val="00B17941"/>
    <w:rsid w:val="00B566B5"/>
    <w:rsid w:val="00BA3175"/>
    <w:rsid w:val="00BC1B38"/>
    <w:rsid w:val="00CE0270"/>
    <w:rsid w:val="00D7050A"/>
    <w:rsid w:val="00D7643B"/>
    <w:rsid w:val="00D947EF"/>
    <w:rsid w:val="00DD550A"/>
    <w:rsid w:val="00F07241"/>
    <w:rsid w:val="00F63CD8"/>
    <w:rsid w:val="00F7626E"/>
    <w:rsid w:val="00F97DE4"/>
    <w:rsid w:val="00FD1FA4"/>
    <w:rsid w:val="00FD7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3"/>
    <o:shapelayout v:ext="edit">
      <o:idmap v:ext="edit" data="1"/>
    </o:shapelayout>
  </w:shapeDefaults>
  <w:decimalSymbol w:val=","/>
  <w:listSeparator w:val=";"/>
  <w15:docId w15:val="{2330F480-F70F-4F1A-A972-5D9161D56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355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63C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3CD8"/>
  </w:style>
  <w:style w:type="paragraph" w:styleId="Stopka">
    <w:name w:val="footer"/>
    <w:basedOn w:val="Normalny"/>
    <w:link w:val="StopkaZnak"/>
    <w:uiPriority w:val="99"/>
    <w:unhideWhenUsed/>
    <w:rsid w:val="00F63C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63CD8"/>
  </w:style>
  <w:style w:type="table" w:styleId="Tabela-Siatka">
    <w:name w:val="Table Grid"/>
    <w:basedOn w:val="Standardowy"/>
    <w:uiPriority w:val="39"/>
    <w:rsid w:val="007329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566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66E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07643A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07643A"/>
    <w:rPr>
      <w:b/>
      <w:bCs/>
    </w:rPr>
  </w:style>
  <w:style w:type="character" w:styleId="Hipercze">
    <w:name w:val="Hyperlink"/>
    <w:basedOn w:val="Domylnaczcionkaakapitu"/>
    <w:uiPriority w:val="99"/>
    <w:unhideWhenUsed/>
    <w:rsid w:val="00BA3175"/>
    <w:rPr>
      <w:color w:val="0563C1" w:themeColor="hyperlink"/>
      <w:u w:val="single"/>
    </w:rPr>
  </w:style>
  <w:style w:type="character" w:styleId="Odwoanieprzypisudolnego">
    <w:name w:val="footnote reference"/>
    <w:aliases w:val="Footnote Reference Number"/>
    <w:uiPriority w:val="99"/>
    <w:semiHidden/>
    <w:unhideWhenUsed/>
    <w:rsid w:val="00A35571"/>
    <w:rPr>
      <w:vertAlign w:val="superscript"/>
    </w:rPr>
  </w:style>
  <w:style w:type="paragraph" w:styleId="Akapitzlist">
    <w:name w:val="List Paragraph"/>
    <w:basedOn w:val="Normalny"/>
    <w:uiPriority w:val="34"/>
    <w:qFormat/>
    <w:rsid w:val="00FD1FA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D1FA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D1FA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D1FA4"/>
    <w:rPr>
      <w:vertAlign w:val="superscript"/>
    </w:rPr>
  </w:style>
  <w:style w:type="paragraph" w:customStyle="1" w:styleId="Default">
    <w:name w:val="Default"/>
    <w:rsid w:val="00871BA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customStyle="1" w:styleId="Zawartotabeli">
    <w:name w:val="Zawartość tabeli"/>
    <w:basedOn w:val="Tekstpodstawowy"/>
    <w:rsid w:val="00871BAC"/>
    <w:pPr>
      <w:widowControl w:val="0"/>
      <w:suppressLineNumbers/>
      <w:suppressAutoHyphens/>
    </w:pPr>
    <w:rPr>
      <w:rFonts w:ascii="Thorndale" w:eastAsia="Lucida Sans Unicode" w:hAnsi="Thorndale"/>
      <w:color w:val="000000"/>
      <w:szCs w:val="20"/>
      <w:lang w:val="en-US"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71BA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71BA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94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2D9D94-2FD0-4EA9-8950-9DA078065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136</Words>
  <Characters>819</Characters>
  <Application>Microsoft Office Word</Application>
  <DocSecurity>8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Ankudowicz</dc:creator>
  <cp:lastModifiedBy>Joanna Sznel</cp:lastModifiedBy>
  <cp:revision>12</cp:revision>
  <cp:lastPrinted>2018-02-23T11:22:00Z</cp:lastPrinted>
  <dcterms:created xsi:type="dcterms:W3CDTF">2018-02-22T08:13:00Z</dcterms:created>
  <dcterms:modified xsi:type="dcterms:W3CDTF">2019-03-06T11:17:00Z</dcterms:modified>
</cp:coreProperties>
</file>