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02301" w14:textId="77777777" w:rsidR="00002CA7" w:rsidRPr="002932B3" w:rsidRDefault="00002CA7" w:rsidP="00A43C63">
      <w:pPr>
        <w:rPr>
          <w:color w:val="FF0000"/>
        </w:rPr>
      </w:pPr>
      <w:permStart w:id="28853078" w:edGrp="everyone"/>
    </w:p>
    <w:p w14:paraId="3F4BB435" w14:textId="77777777" w:rsidR="00AF2FA4" w:rsidRPr="00175834" w:rsidRDefault="00AF2FA4" w:rsidP="00AF2FA4">
      <w:pPr>
        <w:autoSpaceDE w:val="0"/>
        <w:jc w:val="right"/>
        <w:rPr>
          <w:rFonts w:ascii="Tahoma" w:hAnsi="Tahoma" w:cs="Tahoma"/>
          <w:sz w:val="20"/>
          <w:szCs w:val="20"/>
        </w:rPr>
      </w:pPr>
      <w:bookmarkStart w:id="0" w:name="_Toc137866014"/>
      <w:bookmarkStart w:id="1" w:name="_Toc137831889"/>
      <w:bookmarkStart w:id="2" w:name="_Toc137831210"/>
      <w:bookmarkStart w:id="3" w:name="_Toc137830871"/>
      <w:bookmarkStart w:id="4" w:name="_Toc137818772"/>
      <w:bookmarkStart w:id="5" w:name="_Toc137817881"/>
      <w:r w:rsidRPr="00175834">
        <w:rPr>
          <w:rFonts w:ascii="Tahoma" w:hAnsi="Tahoma" w:cs="Tahoma"/>
          <w:sz w:val="20"/>
          <w:szCs w:val="20"/>
        </w:rPr>
        <w:t>Załącznik nr 2 do zapytania ofertowego</w:t>
      </w:r>
    </w:p>
    <w:p w14:paraId="564D1CBC" w14:textId="77777777" w:rsidR="00AF2FA4" w:rsidRPr="00175834" w:rsidRDefault="00AF2FA4" w:rsidP="00AF2FA4">
      <w:pPr>
        <w:autoSpaceDE w:val="0"/>
        <w:jc w:val="right"/>
        <w:rPr>
          <w:rFonts w:ascii="Tahoma" w:hAnsi="Tahoma" w:cs="Tahoma"/>
          <w:sz w:val="20"/>
          <w:szCs w:val="20"/>
        </w:rPr>
      </w:pPr>
    </w:p>
    <w:p w14:paraId="67543D13" w14:textId="1FBA54C3" w:rsidR="00AF2FA4" w:rsidRPr="00175834" w:rsidRDefault="00AF2FA4" w:rsidP="00AF2FA4">
      <w:pPr>
        <w:autoSpaceDE w:val="0"/>
        <w:jc w:val="both"/>
        <w:rPr>
          <w:rFonts w:ascii="Tahoma" w:hAnsi="Tahoma" w:cs="Tahoma"/>
          <w:b/>
          <w:bCs/>
          <w:sz w:val="20"/>
          <w:szCs w:val="20"/>
        </w:rPr>
      </w:pPr>
      <w:r w:rsidRPr="00175834">
        <w:rPr>
          <w:rFonts w:ascii="Tahoma" w:hAnsi="Tahoma" w:cs="Tahoma"/>
          <w:b/>
          <w:bCs/>
          <w:sz w:val="20"/>
          <w:szCs w:val="20"/>
        </w:rPr>
        <w:t>Numer sprawy: WA.27</w:t>
      </w:r>
      <w:r w:rsidR="006D18B1">
        <w:rPr>
          <w:rFonts w:ascii="Tahoma" w:hAnsi="Tahoma" w:cs="Tahoma"/>
          <w:b/>
          <w:bCs/>
          <w:sz w:val="20"/>
          <w:szCs w:val="20"/>
        </w:rPr>
        <w:t>2</w:t>
      </w:r>
      <w:r w:rsidR="00224822">
        <w:rPr>
          <w:rFonts w:ascii="Tahoma" w:hAnsi="Tahoma" w:cs="Tahoma"/>
          <w:b/>
          <w:bCs/>
          <w:sz w:val="20"/>
          <w:szCs w:val="20"/>
        </w:rPr>
        <w:t>.20.</w:t>
      </w:r>
      <w:r w:rsidRPr="00175834">
        <w:rPr>
          <w:rFonts w:ascii="Tahoma" w:hAnsi="Tahoma" w:cs="Tahoma"/>
          <w:b/>
          <w:bCs/>
          <w:sz w:val="20"/>
          <w:szCs w:val="20"/>
        </w:rPr>
        <w:t>2021.JS</w:t>
      </w:r>
    </w:p>
    <w:p w14:paraId="25B7E782" w14:textId="77777777" w:rsidR="00AF2FA4" w:rsidRPr="00175834" w:rsidRDefault="00AF2FA4" w:rsidP="00AF2FA4">
      <w:pPr>
        <w:jc w:val="center"/>
        <w:rPr>
          <w:rFonts w:ascii="Tahoma" w:hAnsi="Tahoma" w:cs="Tahoma"/>
          <w:b/>
          <w:sz w:val="20"/>
          <w:szCs w:val="20"/>
        </w:rPr>
      </w:pPr>
    </w:p>
    <w:p w14:paraId="1B392565" w14:textId="77777777" w:rsidR="00AF2FA4" w:rsidRPr="00175834" w:rsidRDefault="00AF2FA4" w:rsidP="00AF2FA4">
      <w:pPr>
        <w:jc w:val="center"/>
        <w:textAlignment w:val="top"/>
        <w:rPr>
          <w:rFonts w:ascii="Tahoma" w:hAnsi="Tahoma" w:cs="Tahoma"/>
          <w:b/>
          <w:sz w:val="20"/>
          <w:szCs w:val="20"/>
        </w:rPr>
      </w:pPr>
      <w:r w:rsidRPr="00175834">
        <w:rPr>
          <w:rFonts w:ascii="Tahoma" w:hAnsi="Tahoma" w:cs="Tahoma"/>
          <w:b/>
          <w:sz w:val="20"/>
          <w:szCs w:val="20"/>
        </w:rPr>
        <w:t>Szczegółowy opis przedmiotu zamówienia</w:t>
      </w:r>
    </w:p>
    <w:p w14:paraId="7A5C4BE2" w14:textId="77777777" w:rsidR="00AF2FA4" w:rsidRPr="00175834" w:rsidRDefault="00AF2FA4" w:rsidP="00AF2FA4">
      <w:pPr>
        <w:jc w:val="center"/>
        <w:rPr>
          <w:rFonts w:ascii="Tahoma" w:hAnsi="Tahoma" w:cs="Tahoma"/>
          <w:b/>
          <w:sz w:val="20"/>
          <w:szCs w:val="20"/>
        </w:rPr>
      </w:pPr>
    </w:p>
    <w:p w14:paraId="41D82625" w14:textId="77777777" w:rsidR="00AF2FA4" w:rsidRPr="00175834" w:rsidRDefault="00AF2FA4" w:rsidP="00AF2FA4">
      <w:pPr>
        <w:numPr>
          <w:ilvl w:val="0"/>
          <w:numId w:val="2"/>
        </w:numPr>
        <w:jc w:val="both"/>
        <w:rPr>
          <w:rStyle w:val="Pogrubienie"/>
          <w:rFonts w:ascii="Tahoma" w:hAnsi="Tahoma" w:cs="Tahoma"/>
          <w:bCs w:val="0"/>
          <w:sz w:val="20"/>
          <w:szCs w:val="20"/>
        </w:rPr>
      </w:pPr>
      <w:r w:rsidRPr="00175834">
        <w:rPr>
          <w:rStyle w:val="Pogrubienie"/>
          <w:rFonts w:ascii="Tahoma" w:hAnsi="Tahoma" w:cs="Tahoma"/>
          <w:sz w:val="20"/>
          <w:szCs w:val="20"/>
        </w:rPr>
        <w:t>Przedmiot zamówienia:</w:t>
      </w:r>
    </w:p>
    <w:p w14:paraId="196397C0" w14:textId="299CF5E8" w:rsidR="00D764CD" w:rsidRPr="006C22E1" w:rsidRDefault="00D764CD" w:rsidP="00D764CD">
      <w:pPr>
        <w:pStyle w:val="Akapitzlist"/>
        <w:snapToGrid w:val="0"/>
        <w:jc w:val="both"/>
        <w:rPr>
          <w:rFonts w:ascii="Tahoma" w:hAnsi="Tahoma" w:cs="Tahoma"/>
          <w:bCs/>
          <w:sz w:val="20"/>
          <w:szCs w:val="20"/>
        </w:rPr>
      </w:pPr>
      <w:bookmarkStart w:id="6" w:name="_GoBack"/>
      <w:bookmarkEnd w:id="6"/>
      <w:r>
        <w:rPr>
          <w:rFonts w:ascii="Tahoma" w:hAnsi="Tahoma" w:cs="Tahoma"/>
          <w:sz w:val="20"/>
          <w:szCs w:val="20"/>
        </w:rPr>
        <w:t xml:space="preserve">Przedmiotem </w:t>
      </w:r>
      <w:r w:rsidRPr="006C22E1">
        <w:rPr>
          <w:rFonts w:ascii="Tahoma" w:hAnsi="Tahoma" w:cs="Tahoma"/>
          <w:sz w:val="20"/>
          <w:szCs w:val="20"/>
        </w:rPr>
        <w:t xml:space="preserve">zamówienia jest dostawa sprzętu, wyposażenia i oprogramowania komputerowego, dla Dolnośląskiej Instytucji Pośredniczącej z siedzibą we Wrocławiu a także usługa instalacji i konfiguracji wskazanego sprzętu i  wyposażenia, integracja  macierzy z eksploatowanym przez Zamawiającego środowiskiem Vmware i </w:t>
      </w:r>
      <w:proofErr w:type="spellStart"/>
      <w:r w:rsidRPr="006C22E1">
        <w:rPr>
          <w:rFonts w:ascii="Tahoma" w:hAnsi="Tahoma" w:cs="Tahoma"/>
          <w:sz w:val="20"/>
          <w:szCs w:val="20"/>
        </w:rPr>
        <w:t>Veeam</w:t>
      </w:r>
      <w:proofErr w:type="spellEnd"/>
      <w:r w:rsidRPr="006C22E1">
        <w:rPr>
          <w:rFonts w:ascii="Tahoma" w:hAnsi="Tahoma" w:cs="Tahoma"/>
          <w:sz w:val="20"/>
          <w:szCs w:val="20"/>
        </w:rPr>
        <w:t xml:space="preserve"> Backup &amp; </w:t>
      </w:r>
      <w:proofErr w:type="spellStart"/>
      <w:r w:rsidRPr="006C22E1">
        <w:rPr>
          <w:rFonts w:ascii="Tahoma" w:hAnsi="Tahoma" w:cs="Tahoma"/>
          <w:sz w:val="20"/>
          <w:szCs w:val="20"/>
        </w:rPr>
        <w:t>Repliation</w:t>
      </w:r>
      <w:proofErr w:type="spellEnd"/>
      <w:r w:rsidRPr="006C22E1">
        <w:rPr>
          <w:rFonts w:ascii="Tahoma" w:hAnsi="Tahoma" w:cs="Tahoma"/>
          <w:sz w:val="20"/>
          <w:szCs w:val="20"/>
        </w:rPr>
        <w:t xml:space="preserve"> oraz migracja danych i maszyn wirtualnych z zachowaniem ciągłości pracy systemu.  </w:t>
      </w:r>
    </w:p>
    <w:p w14:paraId="4DCFD416" w14:textId="77777777" w:rsidR="00AF2FA4" w:rsidRPr="00175834" w:rsidRDefault="00AF2FA4" w:rsidP="00AF2FA4">
      <w:pPr>
        <w:snapToGrid w:val="0"/>
        <w:ind w:left="720"/>
        <w:jc w:val="both"/>
        <w:rPr>
          <w:rFonts w:ascii="Tahoma" w:hAnsi="Tahoma" w:cs="Tahoma"/>
          <w:bCs/>
          <w:sz w:val="20"/>
          <w:szCs w:val="20"/>
        </w:rPr>
      </w:pPr>
    </w:p>
    <w:p w14:paraId="39081FF1" w14:textId="77777777" w:rsidR="00AF2FA4" w:rsidRPr="00175834" w:rsidRDefault="00AF2FA4" w:rsidP="00AF2FA4">
      <w:pPr>
        <w:snapToGrid w:val="0"/>
        <w:ind w:left="720"/>
        <w:jc w:val="both"/>
        <w:rPr>
          <w:rFonts w:ascii="Tahoma" w:hAnsi="Tahoma" w:cs="Tahoma"/>
          <w:sz w:val="20"/>
          <w:szCs w:val="20"/>
        </w:rPr>
      </w:pPr>
      <w:r w:rsidRPr="00175834">
        <w:rPr>
          <w:rFonts w:ascii="Tahoma" w:hAnsi="Tahoma" w:cs="Tahoma"/>
          <w:sz w:val="20"/>
          <w:szCs w:val="20"/>
        </w:rPr>
        <w:t>Dostawa oraz wykonanie usług objętych przedmiotem zamówienia nastąpią w dniu roboczym, w godzinach od 8.00 do 15.00, w siedzibie Zamawiającego, we Wrocławiu, przy ul. Strzegomskiej 2-4.</w:t>
      </w:r>
    </w:p>
    <w:p w14:paraId="07BE3320" w14:textId="77777777" w:rsidR="00AF2FA4" w:rsidRPr="00175834" w:rsidRDefault="00AF2FA4" w:rsidP="00AF2FA4">
      <w:pPr>
        <w:ind w:left="720"/>
        <w:jc w:val="both"/>
        <w:rPr>
          <w:rFonts w:ascii="Tahoma" w:hAnsi="Tahoma" w:cs="Tahoma"/>
          <w:sz w:val="20"/>
          <w:szCs w:val="20"/>
        </w:rPr>
      </w:pPr>
    </w:p>
    <w:p w14:paraId="26BC0C8C" w14:textId="77777777" w:rsidR="00AF2FA4" w:rsidRPr="00175834" w:rsidRDefault="00AF2FA4" w:rsidP="00AF2FA4">
      <w:pPr>
        <w:pStyle w:val="Akapitzlist1"/>
        <w:numPr>
          <w:ilvl w:val="0"/>
          <w:numId w:val="2"/>
        </w:numPr>
        <w:autoSpaceDE w:val="0"/>
        <w:autoSpaceDN w:val="0"/>
        <w:adjustRightInd w:val="0"/>
        <w:jc w:val="both"/>
        <w:rPr>
          <w:rFonts w:ascii="Tahoma" w:hAnsi="Tahoma" w:cs="Tahoma"/>
          <w:b/>
          <w:bCs/>
          <w:sz w:val="20"/>
          <w:szCs w:val="20"/>
        </w:rPr>
      </w:pPr>
      <w:r w:rsidRPr="00175834">
        <w:rPr>
          <w:rFonts w:ascii="Tahoma" w:hAnsi="Tahoma" w:cs="Tahoma"/>
          <w:b/>
          <w:bCs/>
          <w:sz w:val="20"/>
          <w:szCs w:val="20"/>
        </w:rPr>
        <w:t>Dodatkowe wymogi dotyczące realizacji przedmiotu zamówienia.</w:t>
      </w:r>
    </w:p>
    <w:p w14:paraId="173A19FF" w14:textId="77777777" w:rsidR="00AF2FA4" w:rsidRPr="00175834" w:rsidRDefault="00AF2FA4" w:rsidP="00AF2FA4">
      <w:pPr>
        <w:pStyle w:val="Akapitzlist1"/>
        <w:numPr>
          <w:ilvl w:val="0"/>
          <w:numId w:val="3"/>
        </w:numPr>
        <w:autoSpaceDE w:val="0"/>
        <w:autoSpaceDN w:val="0"/>
        <w:adjustRightInd w:val="0"/>
        <w:ind w:left="993"/>
        <w:contextualSpacing/>
        <w:jc w:val="both"/>
        <w:rPr>
          <w:rFonts w:ascii="Tahoma" w:hAnsi="Tahoma" w:cs="Tahoma"/>
          <w:sz w:val="20"/>
          <w:szCs w:val="20"/>
        </w:rPr>
      </w:pPr>
      <w:r w:rsidRPr="00175834">
        <w:rPr>
          <w:rFonts w:ascii="Tahoma" w:hAnsi="Tahoma" w:cs="Tahoma"/>
          <w:sz w:val="20"/>
          <w:szCs w:val="20"/>
        </w:rPr>
        <w:t>Zamawiający wymaga, aby zaoferowane urządzenia były fabrycznie nowe;</w:t>
      </w:r>
    </w:p>
    <w:p w14:paraId="2B041BE3" w14:textId="77777777" w:rsidR="00AF2FA4" w:rsidRPr="00175834" w:rsidRDefault="00AF2FA4" w:rsidP="00AF2FA4">
      <w:pPr>
        <w:pStyle w:val="Akapitzlist"/>
        <w:numPr>
          <w:ilvl w:val="0"/>
          <w:numId w:val="3"/>
        </w:numPr>
        <w:autoSpaceDE w:val="0"/>
        <w:autoSpaceDN w:val="0"/>
        <w:adjustRightInd w:val="0"/>
        <w:ind w:left="993"/>
        <w:jc w:val="both"/>
        <w:rPr>
          <w:rFonts w:ascii="Tahoma" w:hAnsi="Tahoma" w:cs="Tahoma"/>
          <w:sz w:val="20"/>
          <w:szCs w:val="20"/>
        </w:rPr>
      </w:pPr>
      <w:r w:rsidRPr="00175834">
        <w:rPr>
          <w:rFonts w:ascii="Tahoma" w:hAnsi="Tahoma" w:cs="Tahoma"/>
          <w:sz w:val="20"/>
          <w:szCs w:val="20"/>
        </w:rPr>
        <w:t>Zamawiający wymaga, aby urządzenia przekazane były w oryginalnych opakowaniach wytwórcy;</w:t>
      </w:r>
    </w:p>
    <w:p w14:paraId="57AE9B8B" w14:textId="77777777" w:rsidR="00AF2FA4" w:rsidRPr="00175834" w:rsidRDefault="00AF2FA4" w:rsidP="00AF2FA4">
      <w:pPr>
        <w:pStyle w:val="Akapitzlist1"/>
        <w:numPr>
          <w:ilvl w:val="0"/>
          <w:numId w:val="3"/>
        </w:numPr>
        <w:autoSpaceDE w:val="0"/>
        <w:autoSpaceDN w:val="0"/>
        <w:adjustRightInd w:val="0"/>
        <w:ind w:left="993"/>
        <w:contextualSpacing/>
        <w:jc w:val="both"/>
        <w:rPr>
          <w:rFonts w:ascii="Tahoma" w:hAnsi="Tahoma" w:cs="Tahoma"/>
          <w:sz w:val="20"/>
          <w:szCs w:val="20"/>
        </w:rPr>
      </w:pPr>
      <w:r w:rsidRPr="00175834">
        <w:rPr>
          <w:rFonts w:ascii="Tahoma" w:hAnsi="Tahoma" w:cs="Tahoma"/>
          <w:sz w:val="20"/>
          <w:szCs w:val="20"/>
        </w:rPr>
        <w:t>Zamawiający wymaga, aby zaoferowane urządzenia posiadały oznaczenie CE;</w:t>
      </w:r>
    </w:p>
    <w:p w14:paraId="609219A8" w14:textId="77777777" w:rsidR="00AF2FA4" w:rsidRPr="00175834" w:rsidRDefault="00AF2FA4" w:rsidP="00AF2FA4">
      <w:pPr>
        <w:pStyle w:val="Akapitzlist1"/>
        <w:numPr>
          <w:ilvl w:val="0"/>
          <w:numId w:val="3"/>
        </w:numPr>
        <w:autoSpaceDE w:val="0"/>
        <w:autoSpaceDN w:val="0"/>
        <w:adjustRightInd w:val="0"/>
        <w:ind w:left="993"/>
        <w:contextualSpacing/>
        <w:jc w:val="both"/>
        <w:rPr>
          <w:rFonts w:ascii="Tahoma" w:hAnsi="Tahoma" w:cs="Tahoma"/>
          <w:sz w:val="20"/>
          <w:szCs w:val="20"/>
        </w:rPr>
      </w:pPr>
      <w:r w:rsidRPr="00175834">
        <w:rPr>
          <w:rFonts w:ascii="Tahoma" w:hAnsi="Tahoma" w:cs="Tahoma"/>
          <w:sz w:val="20"/>
          <w:szCs w:val="20"/>
        </w:rPr>
        <w:t>Wykonawca dostarczy Zamawiającemu łącznie z przedmiotem umowy:</w:t>
      </w:r>
    </w:p>
    <w:p w14:paraId="5FEF2D07" w14:textId="77777777" w:rsidR="00AF2FA4" w:rsidRPr="00175834" w:rsidRDefault="00AF2FA4" w:rsidP="00AF2FA4">
      <w:pPr>
        <w:pStyle w:val="Akapitzlist1"/>
        <w:numPr>
          <w:ilvl w:val="0"/>
          <w:numId w:val="4"/>
        </w:numPr>
        <w:autoSpaceDE w:val="0"/>
        <w:autoSpaceDN w:val="0"/>
        <w:adjustRightInd w:val="0"/>
        <w:contextualSpacing/>
        <w:jc w:val="both"/>
        <w:rPr>
          <w:rFonts w:ascii="Tahoma" w:hAnsi="Tahoma" w:cs="Tahoma"/>
          <w:sz w:val="20"/>
          <w:szCs w:val="20"/>
        </w:rPr>
      </w:pPr>
      <w:r w:rsidRPr="00175834">
        <w:rPr>
          <w:rFonts w:ascii="Tahoma" w:hAnsi="Tahoma" w:cs="Tahoma"/>
          <w:sz w:val="20"/>
          <w:szCs w:val="20"/>
        </w:rPr>
        <w:t>kartę katalogową oferowanych urządzeń z zaznaczeniem wymaganych parametrów technicznych,</w:t>
      </w:r>
    </w:p>
    <w:p w14:paraId="759F4E11" w14:textId="77777777" w:rsidR="00AF2FA4" w:rsidRPr="00175834" w:rsidRDefault="00AF2FA4" w:rsidP="00AF2FA4">
      <w:pPr>
        <w:pStyle w:val="Akapitzlist1"/>
        <w:numPr>
          <w:ilvl w:val="0"/>
          <w:numId w:val="4"/>
        </w:numPr>
        <w:autoSpaceDE w:val="0"/>
        <w:autoSpaceDN w:val="0"/>
        <w:adjustRightInd w:val="0"/>
        <w:contextualSpacing/>
        <w:jc w:val="both"/>
        <w:rPr>
          <w:rFonts w:ascii="Tahoma" w:hAnsi="Tahoma" w:cs="Tahoma"/>
          <w:sz w:val="20"/>
          <w:szCs w:val="20"/>
        </w:rPr>
      </w:pPr>
      <w:r w:rsidRPr="00175834">
        <w:rPr>
          <w:rFonts w:ascii="Tahoma" w:hAnsi="Tahoma" w:cs="Tahoma"/>
          <w:sz w:val="20"/>
          <w:szCs w:val="20"/>
        </w:rPr>
        <w:t>nośniki instalacyjne oprogramowania,</w:t>
      </w:r>
    </w:p>
    <w:p w14:paraId="7B82CAEC" w14:textId="77777777" w:rsidR="00AF2FA4" w:rsidRPr="00175834" w:rsidRDefault="00AF2FA4" w:rsidP="00AF2FA4">
      <w:pPr>
        <w:pStyle w:val="Akapitzlist1"/>
        <w:numPr>
          <w:ilvl w:val="0"/>
          <w:numId w:val="4"/>
        </w:numPr>
        <w:autoSpaceDE w:val="0"/>
        <w:autoSpaceDN w:val="0"/>
        <w:adjustRightInd w:val="0"/>
        <w:contextualSpacing/>
        <w:jc w:val="both"/>
        <w:rPr>
          <w:rFonts w:ascii="Tahoma" w:hAnsi="Tahoma" w:cs="Tahoma"/>
          <w:sz w:val="20"/>
          <w:szCs w:val="20"/>
        </w:rPr>
      </w:pPr>
      <w:r w:rsidRPr="00175834">
        <w:rPr>
          <w:rFonts w:ascii="Tahoma" w:hAnsi="Tahoma" w:cs="Tahoma"/>
          <w:sz w:val="20"/>
          <w:szCs w:val="20"/>
        </w:rPr>
        <w:t>instrukcję obsługi w języku polskim oraz dokumentację do oprogramowania w języku polskim lub inną równoważną publikację w języku polskim lub angielskim,</w:t>
      </w:r>
    </w:p>
    <w:p w14:paraId="63AFBD8A" w14:textId="77777777" w:rsidR="00AF2FA4" w:rsidRPr="00175834" w:rsidRDefault="00AF2FA4" w:rsidP="00AF2FA4">
      <w:pPr>
        <w:pStyle w:val="Style11"/>
        <w:widowControl/>
        <w:numPr>
          <w:ilvl w:val="0"/>
          <w:numId w:val="4"/>
        </w:numPr>
        <w:tabs>
          <w:tab w:val="left" w:pos="1433"/>
        </w:tabs>
        <w:spacing w:line="266" w:lineRule="exact"/>
        <w:rPr>
          <w:rStyle w:val="FontStyle78"/>
          <w:rFonts w:ascii="Tahoma" w:hAnsi="Tahoma" w:cs="Tahoma"/>
          <w:sz w:val="20"/>
          <w:szCs w:val="20"/>
        </w:rPr>
      </w:pPr>
      <w:r w:rsidRPr="00175834">
        <w:rPr>
          <w:rStyle w:val="FontStyle78"/>
          <w:rFonts w:ascii="Tahoma" w:hAnsi="Tahoma" w:cs="Tahoma"/>
          <w:sz w:val="20"/>
          <w:szCs w:val="20"/>
        </w:rPr>
        <w:t>indywidualną kartę gwarancyjną dla urządzenia, wypełnioną czytelnie i bez poprawek z wypisanymi w niej numerem seryjnym lub innym unikalnym numerem urządzenia (zgodnym z numerem uwidocznionym na obudowie tego urządzenia</w:t>
      </w:r>
      <w:r w:rsidRPr="00175834">
        <w:rPr>
          <w:rStyle w:val="FontStyle77"/>
          <w:rFonts w:ascii="Tahoma" w:hAnsi="Tahoma" w:cs="Tahoma"/>
          <w:sz w:val="20"/>
          <w:szCs w:val="20"/>
        </w:rPr>
        <w:t>,</w:t>
      </w:r>
    </w:p>
    <w:p w14:paraId="68073012" w14:textId="77777777" w:rsidR="00AF2FA4" w:rsidRPr="00175834" w:rsidRDefault="00AF2FA4" w:rsidP="00AF2FA4">
      <w:pPr>
        <w:pStyle w:val="Akapitzlist1"/>
        <w:widowControl w:val="0"/>
        <w:numPr>
          <w:ilvl w:val="0"/>
          <w:numId w:val="4"/>
        </w:numPr>
        <w:tabs>
          <w:tab w:val="left" w:pos="709"/>
        </w:tabs>
        <w:suppressAutoHyphens/>
        <w:contextualSpacing/>
        <w:jc w:val="both"/>
        <w:rPr>
          <w:rFonts w:ascii="Tahoma" w:hAnsi="Tahoma" w:cs="Tahoma"/>
          <w:sz w:val="20"/>
          <w:szCs w:val="20"/>
        </w:rPr>
      </w:pPr>
      <w:r w:rsidRPr="00175834">
        <w:rPr>
          <w:rFonts w:ascii="Tahoma" w:hAnsi="Tahoma" w:cs="Tahoma"/>
          <w:sz w:val="20"/>
          <w:szCs w:val="20"/>
        </w:rPr>
        <w:t>dokumenty licencji na oprogramowania,</w:t>
      </w:r>
    </w:p>
    <w:p w14:paraId="76CC13AE" w14:textId="77777777" w:rsidR="00AF2FA4" w:rsidRPr="00175834" w:rsidRDefault="00AF2FA4" w:rsidP="00AF2FA4">
      <w:pPr>
        <w:pStyle w:val="Akapitzlist1"/>
        <w:widowControl w:val="0"/>
        <w:numPr>
          <w:ilvl w:val="0"/>
          <w:numId w:val="4"/>
        </w:numPr>
        <w:tabs>
          <w:tab w:val="left" w:pos="360"/>
          <w:tab w:val="left" w:pos="540"/>
        </w:tabs>
        <w:suppressAutoHyphens/>
        <w:contextualSpacing/>
        <w:jc w:val="both"/>
        <w:rPr>
          <w:rFonts w:ascii="Tahoma" w:hAnsi="Tahoma" w:cs="Tahoma"/>
          <w:sz w:val="20"/>
          <w:szCs w:val="20"/>
        </w:rPr>
      </w:pPr>
      <w:r w:rsidRPr="00175834">
        <w:rPr>
          <w:rFonts w:ascii="Tahoma" w:hAnsi="Tahoma" w:cs="Tahoma"/>
          <w:sz w:val="20"/>
          <w:szCs w:val="20"/>
        </w:rPr>
        <w:t>dokumentację eksploatacyjną, która zawiera informacje dotyczące:</w:t>
      </w:r>
    </w:p>
    <w:p w14:paraId="0E1BDEB1" w14:textId="77777777" w:rsidR="00AF2FA4" w:rsidRPr="00175834" w:rsidRDefault="00AF2FA4" w:rsidP="00AF2FA4">
      <w:pPr>
        <w:pStyle w:val="Akapitzlist1"/>
        <w:widowControl w:val="0"/>
        <w:numPr>
          <w:ilvl w:val="0"/>
          <w:numId w:val="5"/>
        </w:numPr>
        <w:tabs>
          <w:tab w:val="left" w:pos="1276"/>
        </w:tabs>
        <w:suppressAutoHyphens/>
        <w:ind w:right="-28"/>
        <w:contextualSpacing/>
        <w:jc w:val="both"/>
        <w:rPr>
          <w:rFonts w:ascii="Tahoma" w:hAnsi="Tahoma" w:cs="Tahoma"/>
          <w:sz w:val="20"/>
          <w:szCs w:val="20"/>
        </w:rPr>
      </w:pPr>
      <w:r w:rsidRPr="00175834">
        <w:rPr>
          <w:rFonts w:ascii="Tahoma" w:hAnsi="Tahoma" w:cs="Tahoma"/>
          <w:sz w:val="20"/>
          <w:szCs w:val="20"/>
        </w:rPr>
        <w:t>podstawowych wymagań instalacyjnych,</w:t>
      </w:r>
    </w:p>
    <w:p w14:paraId="5E3AF61B" w14:textId="77777777" w:rsidR="00AF2FA4" w:rsidRPr="00175834" w:rsidRDefault="00AF2FA4" w:rsidP="00AF2FA4">
      <w:pPr>
        <w:pStyle w:val="Akapitzlist1"/>
        <w:widowControl w:val="0"/>
        <w:numPr>
          <w:ilvl w:val="0"/>
          <w:numId w:val="5"/>
        </w:numPr>
        <w:tabs>
          <w:tab w:val="left" w:pos="1276"/>
        </w:tabs>
        <w:suppressAutoHyphens/>
        <w:ind w:right="-28"/>
        <w:contextualSpacing/>
        <w:jc w:val="both"/>
        <w:rPr>
          <w:rFonts w:ascii="Tahoma" w:hAnsi="Tahoma" w:cs="Tahoma"/>
          <w:sz w:val="20"/>
          <w:szCs w:val="20"/>
        </w:rPr>
      </w:pPr>
      <w:r w:rsidRPr="00175834">
        <w:rPr>
          <w:rFonts w:ascii="Tahoma" w:hAnsi="Tahoma" w:cs="Tahoma"/>
          <w:sz w:val="20"/>
          <w:szCs w:val="20"/>
        </w:rPr>
        <w:t>podstawowych warunków użytkowania,</w:t>
      </w:r>
    </w:p>
    <w:p w14:paraId="1700406E" w14:textId="37D88B7B" w:rsidR="00AF2FA4" w:rsidRPr="00175834" w:rsidRDefault="00AF2FA4" w:rsidP="00AF2FA4">
      <w:pPr>
        <w:numPr>
          <w:ilvl w:val="0"/>
          <w:numId w:val="3"/>
        </w:numPr>
        <w:ind w:left="993"/>
        <w:jc w:val="both"/>
        <w:rPr>
          <w:rFonts w:ascii="Tahoma" w:hAnsi="Tahoma" w:cs="Tahoma"/>
          <w:sz w:val="20"/>
          <w:szCs w:val="20"/>
        </w:rPr>
      </w:pPr>
      <w:r w:rsidRPr="00175834">
        <w:rPr>
          <w:rStyle w:val="FontStyle51"/>
          <w:rFonts w:ascii="Tahoma" w:hAnsi="Tahoma" w:cs="Tahoma"/>
          <w:i w:val="0"/>
          <w:sz w:val="20"/>
          <w:szCs w:val="20"/>
        </w:rPr>
        <w:t>Okres gwarancji biegnie od daty podpisania protokołu odbioru przedmiotu zamówienia. Wykonawca wypełni formularz oferty, określając oferowany okres gwarancji.</w:t>
      </w:r>
    </w:p>
    <w:p w14:paraId="7FB46E89" w14:textId="77777777" w:rsidR="00AF2FA4" w:rsidRPr="00175834" w:rsidRDefault="00AF2FA4" w:rsidP="00AF2FA4">
      <w:pPr>
        <w:pStyle w:val="Akapitzlist1"/>
        <w:widowControl w:val="0"/>
        <w:tabs>
          <w:tab w:val="left" w:pos="1276"/>
        </w:tabs>
        <w:suppressAutoHyphens/>
        <w:ind w:left="0" w:right="-28"/>
        <w:contextualSpacing/>
        <w:jc w:val="both"/>
        <w:rPr>
          <w:rFonts w:ascii="Tahoma" w:hAnsi="Tahoma" w:cs="Tahoma"/>
          <w:sz w:val="20"/>
          <w:szCs w:val="20"/>
        </w:rPr>
      </w:pPr>
      <w:r w:rsidRPr="00175834">
        <w:rPr>
          <w:rFonts w:ascii="Tahoma" w:hAnsi="Tahoma" w:cs="Tahoma"/>
          <w:sz w:val="20"/>
          <w:szCs w:val="20"/>
        </w:rPr>
        <w:t>Szczegółowe określenie, które z w/w dokumentów należy dostarczyć wraz z przedmiotem zamówienia oznaczono „X”:</w:t>
      </w:r>
    </w:p>
    <w:bookmarkEnd w:id="0"/>
    <w:bookmarkEnd w:id="1"/>
    <w:bookmarkEnd w:id="2"/>
    <w:bookmarkEnd w:id="3"/>
    <w:bookmarkEnd w:id="4"/>
    <w:bookmarkEnd w:id="5"/>
    <w:p w14:paraId="48016EE9" w14:textId="77777777" w:rsidR="00F75933" w:rsidRPr="00F75933" w:rsidRDefault="00F75933" w:rsidP="00F75933">
      <w:pPr>
        <w:ind w:left="840"/>
        <w:jc w:val="both"/>
        <w:rPr>
          <w:rFonts w:ascii="Calibri" w:hAnsi="Calibri" w:cs="Calibri"/>
          <w:b/>
          <w:bCs/>
          <w:sz w:val="22"/>
          <w:szCs w:val="22"/>
        </w:rPr>
      </w:pP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3"/>
        <w:gridCol w:w="2297"/>
        <w:gridCol w:w="1843"/>
        <w:gridCol w:w="992"/>
        <w:gridCol w:w="1134"/>
        <w:gridCol w:w="1134"/>
        <w:gridCol w:w="1134"/>
        <w:gridCol w:w="993"/>
      </w:tblGrid>
      <w:tr w:rsidR="00F75933" w:rsidRPr="00F75933" w14:paraId="0E676F9C" w14:textId="77777777" w:rsidTr="00CA32C6">
        <w:trPr>
          <w:trHeight w:val="1827"/>
        </w:trPr>
        <w:tc>
          <w:tcPr>
            <w:tcW w:w="553" w:type="dxa"/>
            <w:shd w:val="clear" w:color="auto" w:fill="C0C0C0"/>
            <w:noWrap/>
            <w:textDirection w:val="btLr"/>
            <w:vAlign w:val="center"/>
          </w:tcPr>
          <w:p w14:paraId="7A08C545" w14:textId="77777777" w:rsidR="00F75933" w:rsidRPr="00F75933" w:rsidRDefault="00F75933" w:rsidP="00F75933">
            <w:pPr>
              <w:jc w:val="center"/>
              <w:rPr>
                <w:rFonts w:ascii="Calibri" w:hAnsi="Calibri"/>
                <w:b/>
                <w:bCs/>
              </w:rPr>
            </w:pPr>
            <w:r w:rsidRPr="00F75933">
              <w:rPr>
                <w:rFonts w:ascii="Calibri" w:hAnsi="Calibri"/>
                <w:b/>
                <w:bCs/>
                <w:sz w:val="22"/>
                <w:szCs w:val="22"/>
              </w:rPr>
              <w:t>lp.</w:t>
            </w:r>
          </w:p>
        </w:tc>
        <w:tc>
          <w:tcPr>
            <w:tcW w:w="4140" w:type="dxa"/>
            <w:gridSpan w:val="2"/>
            <w:shd w:val="clear" w:color="auto" w:fill="C0C0C0"/>
            <w:textDirection w:val="btLr"/>
            <w:vAlign w:val="center"/>
          </w:tcPr>
          <w:p w14:paraId="3D84E619" w14:textId="77777777" w:rsidR="00F75933" w:rsidRPr="00F75933" w:rsidRDefault="00F75933" w:rsidP="00F75933">
            <w:pPr>
              <w:jc w:val="center"/>
              <w:rPr>
                <w:rFonts w:ascii="Calibri" w:hAnsi="Calibri"/>
                <w:b/>
                <w:bCs/>
              </w:rPr>
            </w:pPr>
            <w:r w:rsidRPr="00F75933">
              <w:rPr>
                <w:rFonts w:ascii="Calibri" w:hAnsi="Calibri"/>
                <w:b/>
                <w:bCs/>
                <w:sz w:val="22"/>
                <w:szCs w:val="22"/>
              </w:rPr>
              <w:t xml:space="preserve">Określenie przedmiotu zamówienia </w:t>
            </w:r>
          </w:p>
        </w:tc>
        <w:tc>
          <w:tcPr>
            <w:tcW w:w="992" w:type="dxa"/>
            <w:shd w:val="clear" w:color="auto" w:fill="C0C0C0"/>
            <w:noWrap/>
            <w:textDirection w:val="btLr"/>
            <w:vAlign w:val="center"/>
          </w:tcPr>
          <w:p w14:paraId="2E7C14A4" w14:textId="77777777" w:rsidR="00F75933" w:rsidRPr="00F75933" w:rsidRDefault="00F75933" w:rsidP="00F75933">
            <w:pPr>
              <w:jc w:val="center"/>
              <w:rPr>
                <w:rFonts w:ascii="Calibri" w:hAnsi="Calibri"/>
                <w:b/>
                <w:bCs/>
              </w:rPr>
            </w:pPr>
            <w:r w:rsidRPr="00F75933">
              <w:rPr>
                <w:rFonts w:ascii="Calibri" w:hAnsi="Calibri"/>
                <w:b/>
                <w:bCs/>
                <w:sz w:val="22"/>
                <w:szCs w:val="22"/>
              </w:rPr>
              <w:t>Karta katalogowa dostarczanych urządzeń</w:t>
            </w:r>
          </w:p>
        </w:tc>
        <w:tc>
          <w:tcPr>
            <w:tcW w:w="1134" w:type="dxa"/>
            <w:shd w:val="clear" w:color="auto" w:fill="C0C0C0"/>
            <w:textDirection w:val="btLr"/>
            <w:vAlign w:val="center"/>
          </w:tcPr>
          <w:p w14:paraId="69309CF6" w14:textId="77777777" w:rsidR="00F75933" w:rsidRPr="00F75933" w:rsidRDefault="00F75933" w:rsidP="00F75933">
            <w:pPr>
              <w:jc w:val="center"/>
              <w:rPr>
                <w:rFonts w:ascii="Calibri" w:hAnsi="Calibri"/>
                <w:b/>
                <w:bCs/>
              </w:rPr>
            </w:pPr>
            <w:r w:rsidRPr="00F75933">
              <w:rPr>
                <w:rFonts w:ascii="Calibri" w:hAnsi="Calibri"/>
                <w:b/>
                <w:bCs/>
                <w:sz w:val="22"/>
                <w:szCs w:val="22"/>
              </w:rPr>
              <w:t>Nośniki instalacyjne oprogramowani</w:t>
            </w:r>
          </w:p>
        </w:tc>
        <w:tc>
          <w:tcPr>
            <w:tcW w:w="1134" w:type="dxa"/>
            <w:shd w:val="clear" w:color="auto" w:fill="C0C0C0"/>
            <w:noWrap/>
            <w:textDirection w:val="btLr"/>
            <w:vAlign w:val="center"/>
          </w:tcPr>
          <w:p w14:paraId="09026ADA" w14:textId="77777777" w:rsidR="00F75933" w:rsidRPr="00F75933" w:rsidRDefault="00F75933" w:rsidP="00F75933">
            <w:pPr>
              <w:jc w:val="center"/>
              <w:rPr>
                <w:rFonts w:ascii="Calibri" w:hAnsi="Calibri"/>
                <w:b/>
                <w:bCs/>
              </w:rPr>
            </w:pPr>
            <w:r w:rsidRPr="00F75933">
              <w:rPr>
                <w:rFonts w:ascii="Calibri" w:hAnsi="Calibri"/>
                <w:b/>
                <w:bCs/>
                <w:sz w:val="22"/>
                <w:szCs w:val="22"/>
              </w:rPr>
              <w:t>Instrukcja</w:t>
            </w:r>
          </w:p>
          <w:p w14:paraId="3CC9ECBC" w14:textId="77777777" w:rsidR="00F75933" w:rsidRPr="00F75933" w:rsidRDefault="00F75933" w:rsidP="00F75933">
            <w:pPr>
              <w:jc w:val="center"/>
              <w:rPr>
                <w:rFonts w:ascii="Calibri" w:hAnsi="Calibri"/>
                <w:b/>
                <w:bCs/>
              </w:rPr>
            </w:pPr>
            <w:r w:rsidRPr="00F75933">
              <w:rPr>
                <w:rFonts w:ascii="Calibri" w:hAnsi="Calibri"/>
                <w:b/>
                <w:bCs/>
                <w:sz w:val="22"/>
                <w:szCs w:val="22"/>
              </w:rPr>
              <w:t>obsługi</w:t>
            </w:r>
          </w:p>
        </w:tc>
        <w:tc>
          <w:tcPr>
            <w:tcW w:w="1134" w:type="dxa"/>
            <w:shd w:val="clear" w:color="auto" w:fill="C0C0C0"/>
            <w:noWrap/>
            <w:textDirection w:val="btLr"/>
            <w:vAlign w:val="center"/>
          </w:tcPr>
          <w:p w14:paraId="298BC356" w14:textId="77777777" w:rsidR="00F75933" w:rsidRPr="00F75933" w:rsidRDefault="00F75933" w:rsidP="00F75933">
            <w:pPr>
              <w:jc w:val="center"/>
              <w:rPr>
                <w:rFonts w:ascii="Calibri" w:hAnsi="Calibri"/>
                <w:b/>
                <w:bCs/>
              </w:rPr>
            </w:pPr>
            <w:r w:rsidRPr="00F75933">
              <w:rPr>
                <w:rFonts w:ascii="Calibri" w:hAnsi="Calibri"/>
                <w:b/>
                <w:bCs/>
                <w:sz w:val="22"/>
                <w:szCs w:val="22"/>
              </w:rPr>
              <w:t>Dokumenty licencji na oprogramowanie</w:t>
            </w:r>
          </w:p>
        </w:tc>
        <w:tc>
          <w:tcPr>
            <w:tcW w:w="993" w:type="dxa"/>
            <w:shd w:val="clear" w:color="auto" w:fill="C0C0C0"/>
            <w:noWrap/>
            <w:textDirection w:val="btLr"/>
            <w:vAlign w:val="center"/>
          </w:tcPr>
          <w:p w14:paraId="71D18851" w14:textId="77777777" w:rsidR="00F75933" w:rsidRPr="00F75933" w:rsidRDefault="00F75933" w:rsidP="00F75933">
            <w:pPr>
              <w:jc w:val="center"/>
              <w:rPr>
                <w:rFonts w:ascii="Calibri" w:hAnsi="Calibri"/>
                <w:bCs/>
              </w:rPr>
            </w:pPr>
            <w:r w:rsidRPr="00F75933">
              <w:rPr>
                <w:rFonts w:ascii="Calibri" w:hAnsi="Calibri"/>
                <w:b/>
                <w:bCs/>
                <w:sz w:val="22"/>
                <w:szCs w:val="22"/>
              </w:rPr>
              <w:t>Dokumentacja eksploatacyjna</w:t>
            </w:r>
            <w:r w:rsidRPr="00F75933">
              <w:rPr>
                <w:rFonts w:ascii="Calibri" w:hAnsi="Calibri"/>
                <w:bCs/>
                <w:sz w:val="22"/>
                <w:szCs w:val="22"/>
              </w:rPr>
              <w:t xml:space="preserve"> </w:t>
            </w:r>
          </w:p>
        </w:tc>
      </w:tr>
      <w:tr w:rsidR="00F75933" w:rsidRPr="00F75933" w14:paraId="78804648" w14:textId="77777777" w:rsidTr="00CA32C6">
        <w:trPr>
          <w:trHeight w:val="454"/>
        </w:trPr>
        <w:tc>
          <w:tcPr>
            <w:tcW w:w="553" w:type="dxa"/>
            <w:shd w:val="clear" w:color="auto" w:fill="D9D9D9"/>
            <w:noWrap/>
            <w:vAlign w:val="center"/>
          </w:tcPr>
          <w:p w14:paraId="3131619B" w14:textId="77777777" w:rsidR="00F75933" w:rsidRPr="00F75933" w:rsidRDefault="00F75933" w:rsidP="00F75933">
            <w:pPr>
              <w:jc w:val="center"/>
              <w:rPr>
                <w:rFonts w:ascii="Calibri" w:hAnsi="Calibri"/>
                <w:bCs/>
                <w:i/>
              </w:rPr>
            </w:pPr>
            <w:r w:rsidRPr="00F75933">
              <w:rPr>
                <w:rFonts w:ascii="Calibri" w:hAnsi="Calibri"/>
                <w:bCs/>
                <w:i/>
                <w:sz w:val="22"/>
                <w:szCs w:val="22"/>
              </w:rPr>
              <w:t>a</w:t>
            </w:r>
          </w:p>
        </w:tc>
        <w:tc>
          <w:tcPr>
            <w:tcW w:w="2297" w:type="dxa"/>
            <w:shd w:val="pct12" w:color="auto" w:fill="auto"/>
            <w:vAlign w:val="center"/>
          </w:tcPr>
          <w:p w14:paraId="4E7A380C" w14:textId="77777777" w:rsidR="00F75933" w:rsidRPr="00F75933" w:rsidRDefault="00F75933" w:rsidP="00F75933">
            <w:pPr>
              <w:jc w:val="center"/>
              <w:rPr>
                <w:rFonts w:ascii="Calibri" w:hAnsi="Calibri"/>
                <w:bCs/>
                <w:i/>
              </w:rPr>
            </w:pPr>
            <w:r w:rsidRPr="00F75933">
              <w:rPr>
                <w:rFonts w:ascii="Calibri" w:hAnsi="Calibri"/>
                <w:bCs/>
                <w:i/>
                <w:sz w:val="22"/>
                <w:szCs w:val="22"/>
              </w:rPr>
              <w:t>c</w:t>
            </w:r>
          </w:p>
        </w:tc>
        <w:tc>
          <w:tcPr>
            <w:tcW w:w="1843" w:type="dxa"/>
            <w:shd w:val="pct12" w:color="auto" w:fill="auto"/>
            <w:vAlign w:val="center"/>
          </w:tcPr>
          <w:p w14:paraId="41C4FBCD" w14:textId="77777777" w:rsidR="00F75933" w:rsidRPr="00F75933" w:rsidRDefault="00F75933" w:rsidP="00F75933">
            <w:pPr>
              <w:jc w:val="center"/>
              <w:rPr>
                <w:rFonts w:ascii="Calibri" w:hAnsi="Calibri"/>
                <w:bCs/>
                <w:i/>
              </w:rPr>
            </w:pPr>
            <w:r w:rsidRPr="00F75933">
              <w:rPr>
                <w:rFonts w:ascii="Calibri" w:hAnsi="Calibri"/>
                <w:bCs/>
                <w:i/>
                <w:sz w:val="22"/>
                <w:szCs w:val="22"/>
              </w:rPr>
              <w:t>D</w:t>
            </w:r>
          </w:p>
        </w:tc>
        <w:tc>
          <w:tcPr>
            <w:tcW w:w="992" w:type="dxa"/>
            <w:shd w:val="pct12" w:color="auto" w:fill="auto"/>
            <w:noWrap/>
            <w:vAlign w:val="center"/>
          </w:tcPr>
          <w:p w14:paraId="3CFCC057" w14:textId="77777777" w:rsidR="00F75933" w:rsidRPr="00F75933" w:rsidRDefault="00F75933" w:rsidP="00F75933">
            <w:pPr>
              <w:jc w:val="center"/>
              <w:rPr>
                <w:rFonts w:ascii="Calibri" w:hAnsi="Calibri"/>
                <w:bCs/>
                <w:i/>
              </w:rPr>
            </w:pPr>
            <w:r w:rsidRPr="00F75933">
              <w:rPr>
                <w:rFonts w:ascii="Calibri" w:hAnsi="Calibri"/>
                <w:bCs/>
                <w:i/>
                <w:sz w:val="22"/>
                <w:szCs w:val="22"/>
              </w:rPr>
              <w:t>e</w:t>
            </w:r>
          </w:p>
        </w:tc>
        <w:tc>
          <w:tcPr>
            <w:tcW w:w="1134" w:type="dxa"/>
            <w:shd w:val="pct12" w:color="auto" w:fill="auto"/>
            <w:vAlign w:val="center"/>
          </w:tcPr>
          <w:p w14:paraId="476B8D6A" w14:textId="77777777" w:rsidR="00F75933" w:rsidRPr="00F75933" w:rsidRDefault="00F75933" w:rsidP="00F75933">
            <w:pPr>
              <w:jc w:val="center"/>
              <w:rPr>
                <w:rFonts w:ascii="Calibri" w:hAnsi="Calibri"/>
                <w:bCs/>
                <w:i/>
              </w:rPr>
            </w:pPr>
            <w:r w:rsidRPr="00F75933">
              <w:rPr>
                <w:rFonts w:ascii="Calibri" w:hAnsi="Calibri"/>
                <w:bCs/>
                <w:i/>
                <w:sz w:val="22"/>
                <w:szCs w:val="22"/>
              </w:rPr>
              <w:t>F</w:t>
            </w:r>
          </w:p>
        </w:tc>
        <w:tc>
          <w:tcPr>
            <w:tcW w:w="1134" w:type="dxa"/>
            <w:shd w:val="pct12" w:color="auto" w:fill="auto"/>
            <w:noWrap/>
            <w:vAlign w:val="center"/>
          </w:tcPr>
          <w:p w14:paraId="041D041D" w14:textId="77777777" w:rsidR="00F75933" w:rsidRPr="00F75933" w:rsidRDefault="00F75933" w:rsidP="00F75933">
            <w:pPr>
              <w:jc w:val="center"/>
              <w:rPr>
                <w:rFonts w:ascii="Calibri" w:hAnsi="Calibri"/>
                <w:bCs/>
                <w:i/>
              </w:rPr>
            </w:pPr>
            <w:r w:rsidRPr="00F75933">
              <w:rPr>
                <w:rFonts w:ascii="Calibri" w:hAnsi="Calibri"/>
                <w:bCs/>
                <w:i/>
                <w:sz w:val="22"/>
                <w:szCs w:val="22"/>
              </w:rPr>
              <w:t>g</w:t>
            </w:r>
          </w:p>
        </w:tc>
        <w:tc>
          <w:tcPr>
            <w:tcW w:w="1134" w:type="dxa"/>
            <w:shd w:val="pct12" w:color="auto" w:fill="auto"/>
            <w:noWrap/>
            <w:vAlign w:val="center"/>
          </w:tcPr>
          <w:p w14:paraId="68336F86" w14:textId="77777777" w:rsidR="00F75933" w:rsidRPr="00F75933" w:rsidRDefault="00F75933" w:rsidP="00F75933">
            <w:pPr>
              <w:jc w:val="center"/>
              <w:rPr>
                <w:rFonts w:ascii="Calibri" w:hAnsi="Calibri"/>
                <w:i/>
              </w:rPr>
            </w:pPr>
            <w:r w:rsidRPr="00F75933">
              <w:rPr>
                <w:rFonts w:ascii="Calibri" w:hAnsi="Calibri"/>
                <w:i/>
                <w:sz w:val="22"/>
                <w:szCs w:val="22"/>
              </w:rPr>
              <w:t>h</w:t>
            </w:r>
          </w:p>
        </w:tc>
        <w:tc>
          <w:tcPr>
            <w:tcW w:w="993" w:type="dxa"/>
            <w:shd w:val="pct12" w:color="auto" w:fill="auto"/>
            <w:noWrap/>
            <w:vAlign w:val="center"/>
          </w:tcPr>
          <w:p w14:paraId="184A6137" w14:textId="77777777" w:rsidR="00F75933" w:rsidRPr="00F75933" w:rsidRDefault="00F75933" w:rsidP="00F75933">
            <w:pPr>
              <w:jc w:val="center"/>
              <w:rPr>
                <w:rFonts w:ascii="Calibri" w:hAnsi="Calibri"/>
                <w:i/>
              </w:rPr>
            </w:pPr>
            <w:r w:rsidRPr="00F75933">
              <w:rPr>
                <w:rFonts w:ascii="Calibri" w:hAnsi="Calibri"/>
                <w:i/>
                <w:sz w:val="22"/>
                <w:szCs w:val="22"/>
              </w:rPr>
              <w:t>i</w:t>
            </w:r>
          </w:p>
        </w:tc>
      </w:tr>
      <w:tr w:rsidR="00F75933" w:rsidRPr="00F75933" w14:paraId="7D41E0FA" w14:textId="77777777" w:rsidTr="00CA32C6">
        <w:trPr>
          <w:trHeight w:val="454"/>
        </w:trPr>
        <w:tc>
          <w:tcPr>
            <w:tcW w:w="553" w:type="dxa"/>
            <w:shd w:val="clear" w:color="auto" w:fill="D9D9D9"/>
            <w:noWrap/>
            <w:vAlign w:val="center"/>
          </w:tcPr>
          <w:p w14:paraId="6C15270C" w14:textId="77777777" w:rsidR="00F75933" w:rsidRPr="00F75933" w:rsidRDefault="00F75933" w:rsidP="00F75933">
            <w:pPr>
              <w:jc w:val="center"/>
              <w:rPr>
                <w:rFonts w:ascii="Calibri" w:hAnsi="Calibri"/>
                <w:b/>
                <w:bCs/>
              </w:rPr>
            </w:pPr>
            <w:r w:rsidRPr="00F75933">
              <w:rPr>
                <w:rFonts w:ascii="Calibri" w:hAnsi="Calibri"/>
                <w:b/>
                <w:bCs/>
                <w:sz w:val="22"/>
                <w:szCs w:val="22"/>
              </w:rPr>
              <w:t>1.</w:t>
            </w:r>
          </w:p>
        </w:tc>
        <w:tc>
          <w:tcPr>
            <w:tcW w:w="2297" w:type="dxa"/>
            <w:vMerge w:val="restart"/>
            <w:shd w:val="pct12" w:color="auto" w:fill="auto"/>
            <w:vAlign w:val="center"/>
          </w:tcPr>
          <w:p w14:paraId="0287F0F9" w14:textId="77777777" w:rsidR="00F75933" w:rsidRPr="00F75933" w:rsidRDefault="00F75933" w:rsidP="00F75933">
            <w:pPr>
              <w:jc w:val="center"/>
              <w:rPr>
                <w:rFonts w:ascii="Calibri" w:hAnsi="Calibri"/>
                <w:bCs/>
              </w:rPr>
            </w:pPr>
            <w:r w:rsidRPr="00F75933">
              <w:rPr>
                <w:rFonts w:ascii="Calibri" w:hAnsi="Calibri"/>
                <w:bCs/>
                <w:sz w:val="22"/>
                <w:szCs w:val="22"/>
              </w:rPr>
              <w:t>A.</w:t>
            </w:r>
          </w:p>
          <w:p w14:paraId="34342C71" w14:textId="77777777" w:rsidR="00F75933" w:rsidRPr="00F75933" w:rsidRDefault="00F75933" w:rsidP="00F75933">
            <w:pPr>
              <w:jc w:val="center"/>
              <w:rPr>
                <w:rFonts w:ascii="Calibri" w:hAnsi="Calibri"/>
                <w:bCs/>
              </w:rPr>
            </w:pPr>
            <w:r w:rsidRPr="00F75933">
              <w:rPr>
                <w:rFonts w:ascii="Calibri" w:hAnsi="Calibri"/>
                <w:bCs/>
                <w:sz w:val="22"/>
                <w:szCs w:val="22"/>
              </w:rPr>
              <w:t xml:space="preserve">Sprzęt komputerowy </w:t>
            </w:r>
          </w:p>
        </w:tc>
        <w:tc>
          <w:tcPr>
            <w:tcW w:w="1843" w:type="dxa"/>
            <w:shd w:val="pct12" w:color="auto" w:fill="auto"/>
            <w:vAlign w:val="center"/>
          </w:tcPr>
          <w:p w14:paraId="5099B66E" w14:textId="77777777" w:rsidR="00F75933" w:rsidRPr="00F75933" w:rsidRDefault="00F75933" w:rsidP="00F75933">
            <w:pPr>
              <w:rPr>
                <w:rFonts w:ascii="Calibri" w:hAnsi="Calibri"/>
                <w:bCs/>
              </w:rPr>
            </w:pPr>
            <w:r w:rsidRPr="00F75933">
              <w:rPr>
                <w:rFonts w:ascii="Calibri" w:hAnsi="Calibri"/>
                <w:bCs/>
                <w:sz w:val="22"/>
                <w:szCs w:val="22"/>
              </w:rPr>
              <w:t>Macierz dyskowa</w:t>
            </w:r>
          </w:p>
        </w:tc>
        <w:tc>
          <w:tcPr>
            <w:tcW w:w="992" w:type="dxa"/>
            <w:shd w:val="clear" w:color="auto" w:fill="auto"/>
            <w:noWrap/>
            <w:vAlign w:val="center"/>
          </w:tcPr>
          <w:p w14:paraId="33F88077" w14:textId="77777777" w:rsidR="00F75933" w:rsidRPr="00F75933" w:rsidRDefault="00F75933" w:rsidP="00F75933">
            <w:pPr>
              <w:jc w:val="center"/>
              <w:rPr>
                <w:rFonts w:ascii="Calibri" w:hAnsi="Calibri"/>
                <w:b/>
                <w:bCs/>
              </w:rPr>
            </w:pPr>
            <w:r w:rsidRPr="00F75933">
              <w:rPr>
                <w:rFonts w:ascii="Calibri" w:hAnsi="Calibri"/>
                <w:b/>
                <w:bCs/>
                <w:sz w:val="22"/>
                <w:szCs w:val="22"/>
              </w:rPr>
              <w:t>X</w:t>
            </w:r>
          </w:p>
        </w:tc>
        <w:tc>
          <w:tcPr>
            <w:tcW w:w="1134" w:type="dxa"/>
            <w:shd w:val="clear" w:color="auto" w:fill="auto"/>
            <w:vAlign w:val="center"/>
          </w:tcPr>
          <w:p w14:paraId="5F651B49" w14:textId="77777777" w:rsidR="00F75933" w:rsidRPr="00F75933" w:rsidRDefault="00F75933" w:rsidP="00F75933">
            <w:pPr>
              <w:jc w:val="center"/>
              <w:rPr>
                <w:rFonts w:ascii="Calibri" w:hAnsi="Calibri"/>
                <w:b/>
                <w:bCs/>
              </w:rPr>
            </w:pPr>
          </w:p>
        </w:tc>
        <w:tc>
          <w:tcPr>
            <w:tcW w:w="1134" w:type="dxa"/>
            <w:shd w:val="clear" w:color="auto" w:fill="auto"/>
            <w:noWrap/>
            <w:vAlign w:val="center"/>
          </w:tcPr>
          <w:p w14:paraId="44D4B95A" w14:textId="77777777" w:rsidR="00F75933" w:rsidRPr="00F75933" w:rsidRDefault="00F75933" w:rsidP="00F75933">
            <w:pPr>
              <w:jc w:val="center"/>
              <w:rPr>
                <w:rFonts w:ascii="Calibri" w:hAnsi="Calibri"/>
                <w:b/>
                <w:bCs/>
              </w:rPr>
            </w:pPr>
          </w:p>
        </w:tc>
        <w:tc>
          <w:tcPr>
            <w:tcW w:w="1134" w:type="dxa"/>
            <w:shd w:val="clear" w:color="auto" w:fill="auto"/>
            <w:noWrap/>
            <w:vAlign w:val="center"/>
          </w:tcPr>
          <w:p w14:paraId="2FD798DF" w14:textId="77777777" w:rsidR="00F75933" w:rsidRPr="00F75933" w:rsidRDefault="00F75933" w:rsidP="00F75933">
            <w:pPr>
              <w:jc w:val="center"/>
              <w:rPr>
                <w:rFonts w:ascii="Calibri" w:hAnsi="Calibri"/>
                <w:b/>
              </w:rPr>
            </w:pPr>
            <w:r w:rsidRPr="00F75933">
              <w:rPr>
                <w:rFonts w:ascii="Calibri" w:hAnsi="Calibri"/>
                <w:b/>
                <w:sz w:val="22"/>
                <w:szCs w:val="22"/>
              </w:rPr>
              <w:t>X</w:t>
            </w:r>
          </w:p>
        </w:tc>
        <w:tc>
          <w:tcPr>
            <w:tcW w:w="993" w:type="dxa"/>
            <w:shd w:val="clear" w:color="auto" w:fill="auto"/>
            <w:noWrap/>
            <w:vAlign w:val="center"/>
          </w:tcPr>
          <w:p w14:paraId="7D10816B" w14:textId="77777777" w:rsidR="00F75933" w:rsidRPr="00F75933" w:rsidRDefault="00F75933" w:rsidP="00F75933">
            <w:pPr>
              <w:jc w:val="center"/>
              <w:rPr>
                <w:rFonts w:ascii="Calibri" w:hAnsi="Calibri"/>
                <w:b/>
              </w:rPr>
            </w:pPr>
            <w:r w:rsidRPr="00F75933">
              <w:rPr>
                <w:rFonts w:ascii="Calibri" w:hAnsi="Calibri"/>
                <w:b/>
                <w:sz w:val="22"/>
                <w:szCs w:val="22"/>
              </w:rPr>
              <w:t>X</w:t>
            </w:r>
          </w:p>
        </w:tc>
      </w:tr>
      <w:tr w:rsidR="00F75933" w:rsidRPr="00F75933" w14:paraId="0102365A" w14:textId="77777777" w:rsidTr="00CA32C6">
        <w:trPr>
          <w:trHeight w:val="454"/>
        </w:trPr>
        <w:tc>
          <w:tcPr>
            <w:tcW w:w="553" w:type="dxa"/>
            <w:shd w:val="clear" w:color="auto" w:fill="D9D9D9"/>
            <w:noWrap/>
            <w:vAlign w:val="center"/>
          </w:tcPr>
          <w:p w14:paraId="6360C171" w14:textId="77777777" w:rsidR="00F75933" w:rsidRPr="00F75933" w:rsidRDefault="00F75933" w:rsidP="00F75933">
            <w:pPr>
              <w:jc w:val="center"/>
              <w:rPr>
                <w:rFonts w:ascii="Calibri" w:hAnsi="Calibri"/>
                <w:b/>
                <w:bCs/>
              </w:rPr>
            </w:pPr>
            <w:r w:rsidRPr="00F75933">
              <w:rPr>
                <w:rFonts w:ascii="Calibri" w:hAnsi="Calibri"/>
                <w:b/>
                <w:bCs/>
                <w:sz w:val="22"/>
                <w:szCs w:val="22"/>
              </w:rPr>
              <w:t>2.</w:t>
            </w:r>
          </w:p>
        </w:tc>
        <w:tc>
          <w:tcPr>
            <w:tcW w:w="2297" w:type="dxa"/>
            <w:vMerge/>
            <w:shd w:val="pct12" w:color="auto" w:fill="auto"/>
            <w:vAlign w:val="center"/>
          </w:tcPr>
          <w:p w14:paraId="11E9F82D" w14:textId="77777777" w:rsidR="00F75933" w:rsidRPr="00F75933" w:rsidRDefault="00F75933" w:rsidP="00F75933">
            <w:pPr>
              <w:jc w:val="center"/>
              <w:rPr>
                <w:rFonts w:ascii="Calibri" w:hAnsi="Calibri"/>
                <w:bCs/>
              </w:rPr>
            </w:pPr>
          </w:p>
        </w:tc>
        <w:tc>
          <w:tcPr>
            <w:tcW w:w="1843" w:type="dxa"/>
            <w:shd w:val="pct12" w:color="auto" w:fill="auto"/>
            <w:vAlign w:val="center"/>
          </w:tcPr>
          <w:p w14:paraId="57E28DF1" w14:textId="77777777" w:rsidR="00F75933" w:rsidRPr="00F75933" w:rsidRDefault="00F75933" w:rsidP="00F75933">
            <w:pPr>
              <w:rPr>
                <w:rFonts w:ascii="Calibri" w:hAnsi="Calibri"/>
                <w:bCs/>
              </w:rPr>
            </w:pPr>
            <w:r w:rsidRPr="00F75933">
              <w:rPr>
                <w:rFonts w:ascii="Calibri" w:hAnsi="Calibri"/>
                <w:bCs/>
                <w:sz w:val="22"/>
                <w:szCs w:val="22"/>
              </w:rPr>
              <w:t>Przełącznik sieciowy</w:t>
            </w:r>
          </w:p>
        </w:tc>
        <w:tc>
          <w:tcPr>
            <w:tcW w:w="992" w:type="dxa"/>
            <w:shd w:val="clear" w:color="auto" w:fill="auto"/>
            <w:noWrap/>
            <w:vAlign w:val="center"/>
          </w:tcPr>
          <w:p w14:paraId="296C4E37" w14:textId="77777777" w:rsidR="00F75933" w:rsidRPr="00F75933" w:rsidRDefault="00F75933" w:rsidP="00F75933">
            <w:pPr>
              <w:jc w:val="center"/>
              <w:rPr>
                <w:rFonts w:ascii="Calibri" w:hAnsi="Calibri"/>
                <w:b/>
                <w:bCs/>
              </w:rPr>
            </w:pPr>
            <w:r w:rsidRPr="00F75933">
              <w:rPr>
                <w:rFonts w:ascii="Calibri" w:hAnsi="Calibri"/>
                <w:b/>
                <w:bCs/>
                <w:sz w:val="22"/>
                <w:szCs w:val="22"/>
              </w:rPr>
              <w:t>X</w:t>
            </w:r>
          </w:p>
        </w:tc>
        <w:tc>
          <w:tcPr>
            <w:tcW w:w="1134" w:type="dxa"/>
            <w:shd w:val="clear" w:color="auto" w:fill="auto"/>
            <w:vAlign w:val="center"/>
          </w:tcPr>
          <w:p w14:paraId="3B014A87" w14:textId="77777777" w:rsidR="00F75933" w:rsidRPr="00F75933" w:rsidRDefault="00F75933" w:rsidP="00F75933">
            <w:pPr>
              <w:jc w:val="center"/>
              <w:rPr>
                <w:rFonts w:ascii="Calibri" w:hAnsi="Calibri"/>
                <w:b/>
                <w:bCs/>
              </w:rPr>
            </w:pPr>
          </w:p>
        </w:tc>
        <w:tc>
          <w:tcPr>
            <w:tcW w:w="1134" w:type="dxa"/>
            <w:shd w:val="clear" w:color="auto" w:fill="auto"/>
            <w:noWrap/>
            <w:vAlign w:val="center"/>
          </w:tcPr>
          <w:p w14:paraId="3B94FFE0" w14:textId="77777777" w:rsidR="00F75933" w:rsidRPr="00F75933" w:rsidRDefault="00F75933" w:rsidP="00F75933">
            <w:pPr>
              <w:jc w:val="center"/>
              <w:rPr>
                <w:rFonts w:ascii="Calibri" w:hAnsi="Calibri"/>
                <w:b/>
                <w:bCs/>
              </w:rPr>
            </w:pPr>
          </w:p>
        </w:tc>
        <w:tc>
          <w:tcPr>
            <w:tcW w:w="1134" w:type="dxa"/>
            <w:shd w:val="clear" w:color="auto" w:fill="auto"/>
            <w:noWrap/>
            <w:vAlign w:val="center"/>
          </w:tcPr>
          <w:p w14:paraId="5E28FE41" w14:textId="77777777" w:rsidR="00F75933" w:rsidRPr="00F75933" w:rsidRDefault="00F75933" w:rsidP="00F75933">
            <w:pPr>
              <w:jc w:val="center"/>
              <w:rPr>
                <w:rFonts w:ascii="Calibri" w:hAnsi="Calibri"/>
                <w:b/>
              </w:rPr>
            </w:pPr>
          </w:p>
        </w:tc>
        <w:tc>
          <w:tcPr>
            <w:tcW w:w="993" w:type="dxa"/>
            <w:shd w:val="clear" w:color="auto" w:fill="auto"/>
            <w:noWrap/>
            <w:vAlign w:val="center"/>
          </w:tcPr>
          <w:p w14:paraId="65AEE132" w14:textId="77777777" w:rsidR="00F75933" w:rsidRPr="00F75933" w:rsidRDefault="00F75933" w:rsidP="00F75933">
            <w:pPr>
              <w:jc w:val="center"/>
              <w:rPr>
                <w:rFonts w:ascii="Calibri" w:hAnsi="Calibri"/>
                <w:b/>
              </w:rPr>
            </w:pPr>
            <w:r w:rsidRPr="00F75933">
              <w:rPr>
                <w:rFonts w:ascii="Calibri" w:hAnsi="Calibri"/>
                <w:b/>
                <w:sz w:val="22"/>
                <w:szCs w:val="22"/>
              </w:rPr>
              <w:t>X</w:t>
            </w:r>
          </w:p>
        </w:tc>
      </w:tr>
      <w:tr w:rsidR="00F75933" w:rsidRPr="00F75933" w14:paraId="2DDF755B" w14:textId="77777777" w:rsidTr="00CA32C6">
        <w:trPr>
          <w:trHeight w:val="454"/>
        </w:trPr>
        <w:tc>
          <w:tcPr>
            <w:tcW w:w="553" w:type="dxa"/>
            <w:shd w:val="clear" w:color="auto" w:fill="D9D9D9"/>
            <w:noWrap/>
            <w:vAlign w:val="center"/>
          </w:tcPr>
          <w:p w14:paraId="4CEBBF7C" w14:textId="77777777" w:rsidR="00F75933" w:rsidRPr="00F75933" w:rsidRDefault="00F75933" w:rsidP="00F75933">
            <w:pPr>
              <w:jc w:val="center"/>
              <w:rPr>
                <w:rFonts w:ascii="Calibri" w:hAnsi="Calibri"/>
                <w:b/>
                <w:bCs/>
              </w:rPr>
            </w:pPr>
            <w:r w:rsidRPr="00F75933">
              <w:rPr>
                <w:rFonts w:ascii="Calibri" w:hAnsi="Calibri"/>
                <w:b/>
                <w:bCs/>
                <w:sz w:val="22"/>
                <w:szCs w:val="22"/>
              </w:rPr>
              <w:t>3.</w:t>
            </w:r>
          </w:p>
        </w:tc>
        <w:tc>
          <w:tcPr>
            <w:tcW w:w="2297" w:type="dxa"/>
            <w:vMerge/>
            <w:shd w:val="pct12" w:color="auto" w:fill="auto"/>
            <w:vAlign w:val="center"/>
          </w:tcPr>
          <w:p w14:paraId="0B1DD902" w14:textId="77777777" w:rsidR="00F75933" w:rsidRPr="00F75933" w:rsidRDefault="00F75933" w:rsidP="00F75933">
            <w:pPr>
              <w:jc w:val="center"/>
              <w:rPr>
                <w:rFonts w:ascii="Calibri" w:hAnsi="Calibri"/>
                <w:bCs/>
              </w:rPr>
            </w:pPr>
          </w:p>
        </w:tc>
        <w:tc>
          <w:tcPr>
            <w:tcW w:w="1843" w:type="dxa"/>
            <w:shd w:val="pct12" w:color="auto" w:fill="auto"/>
            <w:vAlign w:val="center"/>
          </w:tcPr>
          <w:p w14:paraId="131AE251" w14:textId="77777777" w:rsidR="00F75933" w:rsidRPr="00F75933" w:rsidRDefault="00F75933" w:rsidP="00F75933">
            <w:pPr>
              <w:rPr>
                <w:rFonts w:ascii="Calibri" w:hAnsi="Calibri"/>
                <w:bCs/>
              </w:rPr>
            </w:pPr>
            <w:r w:rsidRPr="00F75933">
              <w:rPr>
                <w:rFonts w:ascii="Calibri" w:hAnsi="Calibri" w:cs="Tahoma"/>
                <w:sz w:val="22"/>
                <w:szCs w:val="22"/>
              </w:rPr>
              <w:t>Komputerowy stacjonarny</w:t>
            </w:r>
          </w:p>
        </w:tc>
        <w:tc>
          <w:tcPr>
            <w:tcW w:w="992" w:type="dxa"/>
            <w:shd w:val="clear" w:color="auto" w:fill="auto"/>
            <w:noWrap/>
            <w:vAlign w:val="center"/>
          </w:tcPr>
          <w:p w14:paraId="096906EF" w14:textId="77777777" w:rsidR="00F75933" w:rsidRPr="00F75933" w:rsidRDefault="00F75933" w:rsidP="00F75933">
            <w:pPr>
              <w:jc w:val="center"/>
              <w:rPr>
                <w:rFonts w:ascii="Calibri" w:hAnsi="Calibri"/>
                <w:b/>
                <w:bCs/>
              </w:rPr>
            </w:pPr>
            <w:r w:rsidRPr="00F75933">
              <w:rPr>
                <w:rFonts w:ascii="Calibri" w:hAnsi="Calibri"/>
                <w:b/>
                <w:bCs/>
                <w:sz w:val="22"/>
                <w:szCs w:val="22"/>
              </w:rPr>
              <w:t>X</w:t>
            </w:r>
          </w:p>
        </w:tc>
        <w:tc>
          <w:tcPr>
            <w:tcW w:w="1134" w:type="dxa"/>
            <w:shd w:val="clear" w:color="auto" w:fill="auto"/>
            <w:vAlign w:val="center"/>
          </w:tcPr>
          <w:p w14:paraId="1D3BB992" w14:textId="77777777" w:rsidR="00F75933" w:rsidRPr="00F75933" w:rsidRDefault="00F75933" w:rsidP="00F75933">
            <w:pPr>
              <w:jc w:val="center"/>
              <w:rPr>
                <w:rFonts w:ascii="Calibri" w:hAnsi="Calibri"/>
                <w:b/>
                <w:bCs/>
              </w:rPr>
            </w:pPr>
          </w:p>
        </w:tc>
        <w:tc>
          <w:tcPr>
            <w:tcW w:w="1134" w:type="dxa"/>
            <w:shd w:val="clear" w:color="auto" w:fill="auto"/>
            <w:noWrap/>
            <w:vAlign w:val="center"/>
          </w:tcPr>
          <w:p w14:paraId="174AD91A" w14:textId="77777777" w:rsidR="00F75933" w:rsidRPr="00F75933" w:rsidRDefault="00F75933" w:rsidP="00F75933">
            <w:pPr>
              <w:jc w:val="center"/>
              <w:rPr>
                <w:rFonts w:ascii="Calibri" w:hAnsi="Calibri"/>
                <w:b/>
                <w:bCs/>
              </w:rPr>
            </w:pPr>
          </w:p>
        </w:tc>
        <w:tc>
          <w:tcPr>
            <w:tcW w:w="1134" w:type="dxa"/>
            <w:shd w:val="clear" w:color="auto" w:fill="auto"/>
            <w:noWrap/>
            <w:vAlign w:val="center"/>
          </w:tcPr>
          <w:p w14:paraId="2D7783BA" w14:textId="77777777" w:rsidR="00F75933" w:rsidRPr="00F75933" w:rsidRDefault="00F75933" w:rsidP="00F75933">
            <w:pPr>
              <w:jc w:val="center"/>
              <w:rPr>
                <w:rFonts w:ascii="Calibri" w:hAnsi="Calibri"/>
                <w:b/>
              </w:rPr>
            </w:pPr>
            <w:r w:rsidRPr="00F75933">
              <w:rPr>
                <w:rFonts w:ascii="Calibri" w:hAnsi="Calibri"/>
                <w:b/>
                <w:sz w:val="22"/>
                <w:szCs w:val="22"/>
              </w:rPr>
              <w:t>X</w:t>
            </w:r>
          </w:p>
        </w:tc>
        <w:tc>
          <w:tcPr>
            <w:tcW w:w="993" w:type="dxa"/>
            <w:shd w:val="clear" w:color="auto" w:fill="auto"/>
            <w:noWrap/>
            <w:vAlign w:val="center"/>
          </w:tcPr>
          <w:p w14:paraId="5D0542C5" w14:textId="77777777" w:rsidR="00F75933" w:rsidRPr="00F75933" w:rsidRDefault="00F75933" w:rsidP="00F75933">
            <w:pPr>
              <w:jc w:val="center"/>
              <w:rPr>
                <w:rFonts w:ascii="Calibri" w:hAnsi="Calibri"/>
                <w:b/>
              </w:rPr>
            </w:pPr>
            <w:r w:rsidRPr="00F75933">
              <w:rPr>
                <w:rFonts w:ascii="Calibri" w:hAnsi="Calibri"/>
                <w:b/>
                <w:sz w:val="22"/>
                <w:szCs w:val="22"/>
              </w:rPr>
              <w:t>X</w:t>
            </w:r>
          </w:p>
        </w:tc>
      </w:tr>
      <w:tr w:rsidR="00F75933" w:rsidRPr="00F75933" w14:paraId="74252A17" w14:textId="77777777" w:rsidTr="00CA32C6">
        <w:trPr>
          <w:trHeight w:val="454"/>
        </w:trPr>
        <w:tc>
          <w:tcPr>
            <w:tcW w:w="553" w:type="dxa"/>
            <w:shd w:val="clear" w:color="auto" w:fill="D9D9D9"/>
            <w:noWrap/>
            <w:vAlign w:val="center"/>
          </w:tcPr>
          <w:p w14:paraId="70A5EC36" w14:textId="77777777" w:rsidR="00F75933" w:rsidRPr="00F75933" w:rsidRDefault="00F75933" w:rsidP="00F75933">
            <w:pPr>
              <w:jc w:val="center"/>
              <w:rPr>
                <w:rFonts w:ascii="Calibri" w:hAnsi="Calibri"/>
                <w:b/>
                <w:bCs/>
              </w:rPr>
            </w:pPr>
            <w:r w:rsidRPr="00F75933">
              <w:rPr>
                <w:rFonts w:ascii="Calibri" w:hAnsi="Calibri"/>
                <w:b/>
                <w:bCs/>
                <w:sz w:val="22"/>
                <w:szCs w:val="22"/>
              </w:rPr>
              <w:lastRenderedPageBreak/>
              <w:t>4.</w:t>
            </w:r>
          </w:p>
        </w:tc>
        <w:tc>
          <w:tcPr>
            <w:tcW w:w="2297" w:type="dxa"/>
            <w:vMerge/>
            <w:shd w:val="pct12" w:color="auto" w:fill="auto"/>
            <w:vAlign w:val="center"/>
          </w:tcPr>
          <w:p w14:paraId="2863D0C0" w14:textId="77777777" w:rsidR="00F75933" w:rsidRPr="00F75933" w:rsidRDefault="00F75933" w:rsidP="00F75933">
            <w:pPr>
              <w:jc w:val="center"/>
              <w:rPr>
                <w:rFonts w:ascii="Calibri" w:hAnsi="Calibri"/>
                <w:bCs/>
              </w:rPr>
            </w:pPr>
          </w:p>
        </w:tc>
        <w:tc>
          <w:tcPr>
            <w:tcW w:w="1843" w:type="dxa"/>
            <w:shd w:val="pct12" w:color="auto" w:fill="auto"/>
            <w:vAlign w:val="center"/>
          </w:tcPr>
          <w:p w14:paraId="184C166A" w14:textId="77777777" w:rsidR="00F75933" w:rsidRPr="00F75933" w:rsidRDefault="00F75933" w:rsidP="00F75933">
            <w:pPr>
              <w:rPr>
                <w:rFonts w:ascii="Calibri" w:hAnsi="Calibri"/>
              </w:rPr>
            </w:pPr>
            <w:r w:rsidRPr="00F75933">
              <w:rPr>
                <w:rFonts w:ascii="Calibri" w:hAnsi="Calibri" w:cs="Tahoma"/>
                <w:sz w:val="22"/>
                <w:szCs w:val="22"/>
                <w:lang w:eastAsia="en-US"/>
              </w:rPr>
              <w:t>Komputer przenośny</w:t>
            </w:r>
          </w:p>
        </w:tc>
        <w:tc>
          <w:tcPr>
            <w:tcW w:w="992" w:type="dxa"/>
            <w:shd w:val="clear" w:color="auto" w:fill="auto"/>
            <w:noWrap/>
            <w:vAlign w:val="center"/>
          </w:tcPr>
          <w:p w14:paraId="3A04B0FB" w14:textId="77777777" w:rsidR="00F75933" w:rsidRPr="00F75933" w:rsidRDefault="00F75933" w:rsidP="00F75933">
            <w:pPr>
              <w:jc w:val="center"/>
              <w:rPr>
                <w:rFonts w:ascii="Calibri" w:hAnsi="Calibri"/>
                <w:b/>
                <w:bCs/>
              </w:rPr>
            </w:pPr>
            <w:r w:rsidRPr="00F75933">
              <w:rPr>
                <w:rFonts w:ascii="Calibri" w:hAnsi="Calibri"/>
                <w:b/>
                <w:bCs/>
                <w:sz w:val="22"/>
                <w:szCs w:val="22"/>
              </w:rPr>
              <w:t>X</w:t>
            </w:r>
          </w:p>
        </w:tc>
        <w:tc>
          <w:tcPr>
            <w:tcW w:w="1134" w:type="dxa"/>
            <w:shd w:val="clear" w:color="auto" w:fill="auto"/>
            <w:vAlign w:val="center"/>
          </w:tcPr>
          <w:p w14:paraId="61066A2B" w14:textId="77777777" w:rsidR="00F75933" w:rsidRPr="00F75933" w:rsidRDefault="00F75933" w:rsidP="00F75933">
            <w:pPr>
              <w:jc w:val="center"/>
              <w:rPr>
                <w:rFonts w:ascii="Calibri" w:hAnsi="Calibri"/>
                <w:b/>
                <w:bCs/>
              </w:rPr>
            </w:pPr>
          </w:p>
        </w:tc>
        <w:tc>
          <w:tcPr>
            <w:tcW w:w="1134" w:type="dxa"/>
            <w:shd w:val="clear" w:color="auto" w:fill="auto"/>
            <w:noWrap/>
            <w:vAlign w:val="center"/>
          </w:tcPr>
          <w:p w14:paraId="4E23DD6B" w14:textId="77777777" w:rsidR="00F75933" w:rsidRPr="00F75933" w:rsidRDefault="00F75933" w:rsidP="00F75933">
            <w:pPr>
              <w:jc w:val="center"/>
              <w:rPr>
                <w:rFonts w:ascii="Calibri" w:hAnsi="Calibri"/>
                <w:b/>
                <w:bCs/>
              </w:rPr>
            </w:pPr>
          </w:p>
        </w:tc>
        <w:tc>
          <w:tcPr>
            <w:tcW w:w="1134" w:type="dxa"/>
            <w:shd w:val="clear" w:color="auto" w:fill="auto"/>
            <w:noWrap/>
            <w:vAlign w:val="center"/>
          </w:tcPr>
          <w:p w14:paraId="50F23DFE" w14:textId="77777777" w:rsidR="00F75933" w:rsidRPr="00F75933" w:rsidRDefault="00F75933" w:rsidP="00F75933">
            <w:pPr>
              <w:jc w:val="center"/>
              <w:rPr>
                <w:rFonts w:ascii="Calibri" w:hAnsi="Calibri"/>
                <w:b/>
              </w:rPr>
            </w:pPr>
            <w:r w:rsidRPr="00F75933">
              <w:rPr>
                <w:rFonts w:ascii="Calibri" w:hAnsi="Calibri"/>
                <w:b/>
                <w:sz w:val="22"/>
                <w:szCs w:val="22"/>
              </w:rPr>
              <w:t>X</w:t>
            </w:r>
          </w:p>
        </w:tc>
        <w:tc>
          <w:tcPr>
            <w:tcW w:w="993" w:type="dxa"/>
            <w:shd w:val="clear" w:color="auto" w:fill="auto"/>
            <w:noWrap/>
            <w:vAlign w:val="center"/>
          </w:tcPr>
          <w:p w14:paraId="7841173B" w14:textId="77777777" w:rsidR="00F75933" w:rsidRPr="00F75933" w:rsidRDefault="00F75933" w:rsidP="00F75933">
            <w:pPr>
              <w:jc w:val="center"/>
              <w:rPr>
                <w:rFonts w:ascii="Calibri" w:hAnsi="Calibri"/>
                <w:b/>
              </w:rPr>
            </w:pPr>
            <w:r w:rsidRPr="00F75933">
              <w:rPr>
                <w:rFonts w:ascii="Calibri" w:hAnsi="Calibri"/>
                <w:b/>
                <w:sz w:val="22"/>
                <w:szCs w:val="22"/>
              </w:rPr>
              <w:t>X</w:t>
            </w:r>
          </w:p>
        </w:tc>
      </w:tr>
      <w:tr w:rsidR="00F75933" w:rsidRPr="00F75933" w14:paraId="50C429AF" w14:textId="77777777" w:rsidTr="00CA32C6">
        <w:trPr>
          <w:trHeight w:val="454"/>
        </w:trPr>
        <w:tc>
          <w:tcPr>
            <w:tcW w:w="553" w:type="dxa"/>
            <w:shd w:val="clear" w:color="auto" w:fill="D9D9D9"/>
            <w:noWrap/>
            <w:vAlign w:val="center"/>
          </w:tcPr>
          <w:p w14:paraId="50CCB7B4" w14:textId="77777777" w:rsidR="00F75933" w:rsidRPr="00F75933" w:rsidRDefault="00F75933" w:rsidP="00F75933">
            <w:pPr>
              <w:jc w:val="center"/>
              <w:rPr>
                <w:rFonts w:ascii="Calibri" w:hAnsi="Calibri"/>
                <w:b/>
                <w:bCs/>
              </w:rPr>
            </w:pPr>
            <w:r w:rsidRPr="00F75933">
              <w:rPr>
                <w:rFonts w:ascii="Calibri" w:hAnsi="Calibri"/>
                <w:b/>
                <w:bCs/>
                <w:sz w:val="22"/>
                <w:szCs w:val="22"/>
              </w:rPr>
              <w:t>1.</w:t>
            </w:r>
          </w:p>
        </w:tc>
        <w:tc>
          <w:tcPr>
            <w:tcW w:w="2297" w:type="dxa"/>
            <w:vMerge w:val="restart"/>
            <w:shd w:val="pct12" w:color="auto" w:fill="auto"/>
            <w:vAlign w:val="center"/>
          </w:tcPr>
          <w:p w14:paraId="58B05E43" w14:textId="77777777" w:rsidR="00F75933" w:rsidRPr="00F75933" w:rsidRDefault="00F75933" w:rsidP="00F75933">
            <w:pPr>
              <w:jc w:val="center"/>
              <w:rPr>
                <w:rFonts w:ascii="Calibri" w:hAnsi="Calibri"/>
                <w:bCs/>
              </w:rPr>
            </w:pPr>
            <w:r w:rsidRPr="00F75933">
              <w:rPr>
                <w:rFonts w:ascii="Calibri" w:hAnsi="Calibri"/>
                <w:bCs/>
                <w:sz w:val="22"/>
                <w:szCs w:val="22"/>
              </w:rPr>
              <w:t>B.</w:t>
            </w:r>
            <w:r w:rsidRPr="00F75933">
              <w:rPr>
                <w:rFonts w:ascii="Calibri" w:hAnsi="Calibri"/>
                <w:bCs/>
                <w:sz w:val="22"/>
                <w:szCs w:val="22"/>
              </w:rPr>
              <w:br/>
              <w:t>Wyposażenie komputerowe</w:t>
            </w:r>
          </w:p>
        </w:tc>
        <w:tc>
          <w:tcPr>
            <w:tcW w:w="1843" w:type="dxa"/>
            <w:shd w:val="pct12" w:color="auto" w:fill="auto"/>
            <w:vAlign w:val="center"/>
          </w:tcPr>
          <w:p w14:paraId="011D236F" w14:textId="77777777" w:rsidR="00F75933" w:rsidRPr="00F75933" w:rsidRDefault="00F75933" w:rsidP="00F75933">
            <w:pPr>
              <w:rPr>
                <w:rFonts w:ascii="Calibri" w:hAnsi="Calibri"/>
              </w:rPr>
            </w:pPr>
            <w:r w:rsidRPr="00F75933">
              <w:rPr>
                <w:rFonts w:ascii="Calibri" w:hAnsi="Calibri"/>
                <w:sz w:val="22"/>
                <w:szCs w:val="22"/>
              </w:rPr>
              <w:t>Monitor</w:t>
            </w:r>
          </w:p>
        </w:tc>
        <w:tc>
          <w:tcPr>
            <w:tcW w:w="992" w:type="dxa"/>
            <w:shd w:val="clear" w:color="auto" w:fill="auto"/>
            <w:noWrap/>
            <w:vAlign w:val="center"/>
          </w:tcPr>
          <w:p w14:paraId="55E50CCD" w14:textId="77777777" w:rsidR="00F75933" w:rsidRPr="00F75933" w:rsidRDefault="00F75933" w:rsidP="00F75933">
            <w:pPr>
              <w:jc w:val="center"/>
              <w:rPr>
                <w:rFonts w:ascii="Calibri" w:hAnsi="Calibri"/>
                <w:b/>
                <w:bCs/>
              </w:rPr>
            </w:pPr>
            <w:r w:rsidRPr="00F75933">
              <w:rPr>
                <w:rFonts w:ascii="Calibri" w:hAnsi="Calibri"/>
                <w:b/>
                <w:bCs/>
                <w:sz w:val="22"/>
                <w:szCs w:val="22"/>
              </w:rPr>
              <w:t>X</w:t>
            </w:r>
          </w:p>
        </w:tc>
        <w:tc>
          <w:tcPr>
            <w:tcW w:w="1134" w:type="dxa"/>
            <w:shd w:val="clear" w:color="auto" w:fill="auto"/>
            <w:vAlign w:val="center"/>
          </w:tcPr>
          <w:p w14:paraId="4F28E625" w14:textId="77777777" w:rsidR="00F75933" w:rsidRPr="00F75933" w:rsidRDefault="00F75933" w:rsidP="00F75933">
            <w:pPr>
              <w:jc w:val="center"/>
              <w:rPr>
                <w:rFonts w:ascii="Calibri" w:hAnsi="Calibri"/>
                <w:b/>
                <w:bCs/>
              </w:rPr>
            </w:pPr>
          </w:p>
        </w:tc>
        <w:tc>
          <w:tcPr>
            <w:tcW w:w="1134" w:type="dxa"/>
            <w:shd w:val="clear" w:color="auto" w:fill="auto"/>
            <w:noWrap/>
            <w:vAlign w:val="center"/>
          </w:tcPr>
          <w:p w14:paraId="6F11FE4B" w14:textId="77777777" w:rsidR="00F75933" w:rsidRPr="00F75933" w:rsidRDefault="00F75933" w:rsidP="00F75933">
            <w:pPr>
              <w:jc w:val="center"/>
              <w:rPr>
                <w:rFonts w:ascii="Calibri" w:hAnsi="Calibri"/>
                <w:b/>
                <w:bCs/>
              </w:rPr>
            </w:pPr>
          </w:p>
        </w:tc>
        <w:tc>
          <w:tcPr>
            <w:tcW w:w="1134" w:type="dxa"/>
            <w:shd w:val="clear" w:color="auto" w:fill="auto"/>
            <w:noWrap/>
            <w:vAlign w:val="center"/>
          </w:tcPr>
          <w:p w14:paraId="20556FD2" w14:textId="77777777" w:rsidR="00F75933" w:rsidRPr="00F75933" w:rsidRDefault="00F75933" w:rsidP="00F75933">
            <w:pPr>
              <w:jc w:val="center"/>
              <w:rPr>
                <w:rFonts w:ascii="Calibri" w:hAnsi="Calibri"/>
                <w:b/>
              </w:rPr>
            </w:pPr>
          </w:p>
        </w:tc>
        <w:tc>
          <w:tcPr>
            <w:tcW w:w="993" w:type="dxa"/>
            <w:shd w:val="clear" w:color="auto" w:fill="auto"/>
            <w:noWrap/>
            <w:vAlign w:val="center"/>
          </w:tcPr>
          <w:p w14:paraId="08AF8669" w14:textId="77777777" w:rsidR="00F75933" w:rsidRPr="00F75933" w:rsidRDefault="00F75933" w:rsidP="00F75933">
            <w:pPr>
              <w:jc w:val="center"/>
              <w:rPr>
                <w:rFonts w:ascii="Calibri" w:hAnsi="Calibri"/>
                <w:b/>
              </w:rPr>
            </w:pPr>
            <w:r w:rsidRPr="00F75933">
              <w:rPr>
                <w:rFonts w:ascii="Calibri" w:hAnsi="Calibri"/>
                <w:b/>
                <w:sz w:val="22"/>
                <w:szCs w:val="22"/>
              </w:rPr>
              <w:t>X</w:t>
            </w:r>
          </w:p>
        </w:tc>
      </w:tr>
      <w:tr w:rsidR="00F75933" w:rsidRPr="00F75933" w14:paraId="00C7CBDC" w14:textId="77777777" w:rsidTr="00CA32C6">
        <w:trPr>
          <w:trHeight w:val="454"/>
        </w:trPr>
        <w:tc>
          <w:tcPr>
            <w:tcW w:w="553" w:type="dxa"/>
            <w:shd w:val="clear" w:color="auto" w:fill="D9D9D9"/>
            <w:noWrap/>
            <w:vAlign w:val="center"/>
          </w:tcPr>
          <w:p w14:paraId="107FF99E" w14:textId="77777777" w:rsidR="00F75933" w:rsidRPr="00F75933" w:rsidRDefault="00F75933" w:rsidP="00F75933">
            <w:pPr>
              <w:jc w:val="center"/>
              <w:rPr>
                <w:rFonts w:ascii="Calibri" w:hAnsi="Calibri"/>
                <w:b/>
                <w:bCs/>
              </w:rPr>
            </w:pPr>
            <w:r w:rsidRPr="00F75933">
              <w:rPr>
                <w:rFonts w:ascii="Calibri" w:hAnsi="Calibri"/>
                <w:b/>
                <w:bCs/>
                <w:sz w:val="22"/>
                <w:szCs w:val="22"/>
              </w:rPr>
              <w:t>2.</w:t>
            </w:r>
          </w:p>
        </w:tc>
        <w:tc>
          <w:tcPr>
            <w:tcW w:w="2297" w:type="dxa"/>
            <w:vMerge/>
            <w:shd w:val="pct12" w:color="auto" w:fill="auto"/>
            <w:vAlign w:val="center"/>
          </w:tcPr>
          <w:p w14:paraId="1897CA1D" w14:textId="77777777" w:rsidR="00F75933" w:rsidRPr="00F75933" w:rsidRDefault="00F75933" w:rsidP="00F75933">
            <w:pPr>
              <w:jc w:val="center"/>
              <w:rPr>
                <w:rFonts w:ascii="Calibri" w:hAnsi="Calibri"/>
                <w:bCs/>
              </w:rPr>
            </w:pPr>
          </w:p>
        </w:tc>
        <w:tc>
          <w:tcPr>
            <w:tcW w:w="1843" w:type="dxa"/>
            <w:shd w:val="pct12" w:color="auto" w:fill="auto"/>
            <w:vAlign w:val="center"/>
          </w:tcPr>
          <w:p w14:paraId="1231785B" w14:textId="77777777" w:rsidR="00F75933" w:rsidRPr="00F75933" w:rsidRDefault="00F75933" w:rsidP="00F75933">
            <w:pPr>
              <w:rPr>
                <w:rFonts w:ascii="Calibri" w:hAnsi="Calibri"/>
                <w:bCs/>
              </w:rPr>
            </w:pPr>
            <w:r w:rsidRPr="00F75933">
              <w:rPr>
                <w:rFonts w:ascii="Calibri" w:hAnsi="Calibri"/>
                <w:sz w:val="22"/>
                <w:szCs w:val="22"/>
              </w:rPr>
              <w:t>Biurowy skaner dokumentów</w:t>
            </w:r>
          </w:p>
        </w:tc>
        <w:tc>
          <w:tcPr>
            <w:tcW w:w="992" w:type="dxa"/>
            <w:shd w:val="clear" w:color="auto" w:fill="auto"/>
            <w:noWrap/>
            <w:vAlign w:val="center"/>
          </w:tcPr>
          <w:p w14:paraId="0EE2E8EB" w14:textId="77777777" w:rsidR="00F75933" w:rsidRPr="00F75933" w:rsidRDefault="00F75933" w:rsidP="00F75933">
            <w:pPr>
              <w:jc w:val="center"/>
              <w:rPr>
                <w:rFonts w:ascii="Calibri" w:hAnsi="Calibri"/>
                <w:b/>
                <w:bCs/>
              </w:rPr>
            </w:pPr>
            <w:r w:rsidRPr="00F75933">
              <w:rPr>
                <w:rFonts w:ascii="Calibri" w:hAnsi="Calibri"/>
                <w:b/>
                <w:bCs/>
                <w:sz w:val="22"/>
                <w:szCs w:val="22"/>
              </w:rPr>
              <w:t>X</w:t>
            </w:r>
          </w:p>
        </w:tc>
        <w:tc>
          <w:tcPr>
            <w:tcW w:w="1134" w:type="dxa"/>
            <w:shd w:val="clear" w:color="auto" w:fill="auto"/>
            <w:vAlign w:val="center"/>
          </w:tcPr>
          <w:p w14:paraId="320E3924" w14:textId="77777777" w:rsidR="00F75933" w:rsidRPr="00F75933" w:rsidRDefault="00F75933" w:rsidP="00F75933">
            <w:pPr>
              <w:jc w:val="center"/>
              <w:rPr>
                <w:rFonts w:ascii="Calibri" w:hAnsi="Calibri"/>
                <w:b/>
                <w:bCs/>
              </w:rPr>
            </w:pPr>
          </w:p>
        </w:tc>
        <w:tc>
          <w:tcPr>
            <w:tcW w:w="1134" w:type="dxa"/>
            <w:shd w:val="clear" w:color="auto" w:fill="auto"/>
            <w:noWrap/>
            <w:vAlign w:val="center"/>
          </w:tcPr>
          <w:p w14:paraId="66B2F5A3" w14:textId="77777777" w:rsidR="00F75933" w:rsidRPr="00F75933" w:rsidRDefault="00F75933" w:rsidP="00F75933">
            <w:pPr>
              <w:jc w:val="center"/>
              <w:rPr>
                <w:rFonts w:ascii="Calibri" w:hAnsi="Calibri"/>
                <w:b/>
                <w:bCs/>
              </w:rPr>
            </w:pPr>
            <w:r w:rsidRPr="00F75933">
              <w:rPr>
                <w:rFonts w:ascii="Calibri" w:hAnsi="Calibri"/>
                <w:b/>
                <w:bCs/>
                <w:sz w:val="22"/>
                <w:szCs w:val="22"/>
              </w:rPr>
              <w:t>X</w:t>
            </w:r>
          </w:p>
        </w:tc>
        <w:tc>
          <w:tcPr>
            <w:tcW w:w="1134" w:type="dxa"/>
            <w:shd w:val="clear" w:color="auto" w:fill="auto"/>
            <w:noWrap/>
            <w:vAlign w:val="center"/>
          </w:tcPr>
          <w:p w14:paraId="7A866D11" w14:textId="77777777" w:rsidR="00F75933" w:rsidRPr="00F75933" w:rsidRDefault="00F75933" w:rsidP="00F75933">
            <w:pPr>
              <w:jc w:val="center"/>
              <w:rPr>
                <w:rFonts w:ascii="Calibri" w:hAnsi="Calibri"/>
                <w:b/>
              </w:rPr>
            </w:pPr>
          </w:p>
        </w:tc>
        <w:tc>
          <w:tcPr>
            <w:tcW w:w="993" w:type="dxa"/>
            <w:shd w:val="clear" w:color="auto" w:fill="auto"/>
            <w:noWrap/>
            <w:vAlign w:val="center"/>
          </w:tcPr>
          <w:p w14:paraId="121312E0" w14:textId="77777777" w:rsidR="00F75933" w:rsidRPr="00F75933" w:rsidRDefault="00F75933" w:rsidP="00F75933">
            <w:pPr>
              <w:jc w:val="center"/>
              <w:rPr>
                <w:rFonts w:ascii="Calibri" w:hAnsi="Calibri"/>
                <w:b/>
              </w:rPr>
            </w:pPr>
            <w:r w:rsidRPr="00F75933">
              <w:rPr>
                <w:rFonts w:ascii="Calibri" w:hAnsi="Calibri"/>
                <w:b/>
                <w:sz w:val="22"/>
                <w:szCs w:val="22"/>
              </w:rPr>
              <w:t>X</w:t>
            </w:r>
          </w:p>
        </w:tc>
      </w:tr>
      <w:tr w:rsidR="00F75933" w:rsidRPr="00F75933" w14:paraId="51C3E85C" w14:textId="77777777" w:rsidTr="00CA32C6">
        <w:trPr>
          <w:trHeight w:val="454"/>
        </w:trPr>
        <w:tc>
          <w:tcPr>
            <w:tcW w:w="553" w:type="dxa"/>
            <w:shd w:val="clear" w:color="auto" w:fill="D9D9D9"/>
            <w:noWrap/>
            <w:vAlign w:val="center"/>
          </w:tcPr>
          <w:p w14:paraId="0BE4580B" w14:textId="77777777" w:rsidR="00F75933" w:rsidRPr="00F75933" w:rsidRDefault="00F75933" w:rsidP="00F75933">
            <w:pPr>
              <w:jc w:val="center"/>
              <w:rPr>
                <w:rFonts w:ascii="Calibri" w:hAnsi="Calibri"/>
                <w:b/>
                <w:bCs/>
              </w:rPr>
            </w:pPr>
            <w:r w:rsidRPr="00F75933">
              <w:rPr>
                <w:rFonts w:ascii="Calibri" w:hAnsi="Calibri"/>
                <w:b/>
                <w:bCs/>
                <w:sz w:val="22"/>
                <w:szCs w:val="22"/>
              </w:rPr>
              <w:t>3.</w:t>
            </w:r>
          </w:p>
        </w:tc>
        <w:tc>
          <w:tcPr>
            <w:tcW w:w="2297" w:type="dxa"/>
            <w:vMerge/>
            <w:shd w:val="pct12" w:color="auto" w:fill="auto"/>
            <w:vAlign w:val="center"/>
          </w:tcPr>
          <w:p w14:paraId="52125C69" w14:textId="77777777" w:rsidR="00F75933" w:rsidRPr="00F75933" w:rsidRDefault="00F75933" w:rsidP="00F75933">
            <w:pPr>
              <w:jc w:val="center"/>
              <w:rPr>
                <w:rFonts w:ascii="Calibri" w:hAnsi="Calibri"/>
                <w:bCs/>
              </w:rPr>
            </w:pPr>
          </w:p>
        </w:tc>
        <w:tc>
          <w:tcPr>
            <w:tcW w:w="1843" w:type="dxa"/>
            <w:shd w:val="pct12" w:color="auto" w:fill="auto"/>
            <w:vAlign w:val="center"/>
          </w:tcPr>
          <w:p w14:paraId="25701940" w14:textId="77777777" w:rsidR="00F75933" w:rsidRPr="00F75933" w:rsidRDefault="00F75933" w:rsidP="00F75933">
            <w:pPr>
              <w:rPr>
                <w:rFonts w:ascii="Calibri" w:hAnsi="Calibri"/>
                <w:bCs/>
              </w:rPr>
            </w:pPr>
            <w:r w:rsidRPr="00F75933">
              <w:rPr>
                <w:rFonts w:ascii="Calibri" w:hAnsi="Calibri"/>
                <w:sz w:val="22"/>
                <w:szCs w:val="22"/>
              </w:rPr>
              <w:t>Drukarka etykiet termo-transferowa</w:t>
            </w:r>
          </w:p>
        </w:tc>
        <w:tc>
          <w:tcPr>
            <w:tcW w:w="992" w:type="dxa"/>
            <w:shd w:val="clear" w:color="auto" w:fill="auto"/>
            <w:noWrap/>
            <w:vAlign w:val="center"/>
          </w:tcPr>
          <w:p w14:paraId="58857A06" w14:textId="77777777" w:rsidR="00F75933" w:rsidRPr="00F75933" w:rsidRDefault="00F75933" w:rsidP="00F75933">
            <w:pPr>
              <w:jc w:val="center"/>
              <w:rPr>
                <w:rFonts w:ascii="Calibri" w:hAnsi="Calibri"/>
                <w:b/>
                <w:bCs/>
              </w:rPr>
            </w:pPr>
            <w:r w:rsidRPr="00F75933">
              <w:rPr>
                <w:rFonts w:ascii="Calibri" w:hAnsi="Calibri"/>
                <w:b/>
                <w:bCs/>
                <w:sz w:val="22"/>
                <w:szCs w:val="22"/>
              </w:rPr>
              <w:t>X</w:t>
            </w:r>
          </w:p>
        </w:tc>
        <w:tc>
          <w:tcPr>
            <w:tcW w:w="1134" w:type="dxa"/>
            <w:shd w:val="clear" w:color="auto" w:fill="auto"/>
            <w:vAlign w:val="center"/>
          </w:tcPr>
          <w:p w14:paraId="13A726DA" w14:textId="77777777" w:rsidR="00F75933" w:rsidRPr="00F75933" w:rsidRDefault="00F75933" w:rsidP="00F75933">
            <w:pPr>
              <w:jc w:val="center"/>
              <w:rPr>
                <w:rFonts w:ascii="Calibri" w:hAnsi="Calibri"/>
                <w:b/>
                <w:bCs/>
              </w:rPr>
            </w:pPr>
          </w:p>
        </w:tc>
        <w:tc>
          <w:tcPr>
            <w:tcW w:w="1134" w:type="dxa"/>
            <w:shd w:val="clear" w:color="auto" w:fill="auto"/>
            <w:noWrap/>
            <w:vAlign w:val="center"/>
          </w:tcPr>
          <w:p w14:paraId="0E8A378A" w14:textId="77777777" w:rsidR="00F75933" w:rsidRPr="00F75933" w:rsidRDefault="00F75933" w:rsidP="00F75933">
            <w:pPr>
              <w:jc w:val="center"/>
              <w:rPr>
                <w:rFonts w:ascii="Calibri" w:hAnsi="Calibri"/>
                <w:b/>
                <w:bCs/>
              </w:rPr>
            </w:pPr>
            <w:r w:rsidRPr="00F75933">
              <w:rPr>
                <w:rFonts w:ascii="Calibri" w:hAnsi="Calibri"/>
                <w:b/>
                <w:bCs/>
                <w:sz w:val="22"/>
                <w:szCs w:val="22"/>
              </w:rPr>
              <w:t>X</w:t>
            </w:r>
          </w:p>
        </w:tc>
        <w:tc>
          <w:tcPr>
            <w:tcW w:w="1134" w:type="dxa"/>
            <w:shd w:val="clear" w:color="auto" w:fill="auto"/>
            <w:noWrap/>
            <w:vAlign w:val="center"/>
          </w:tcPr>
          <w:p w14:paraId="67816167" w14:textId="77777777" w:rsidR="00F75933" w:rsidRPr="00F75933" w:rsidRDefault="00F75933" w:rsidP="00F75933">
            <w:pPr>
              <w:jc w:val="center"/>
              <w:rPr>
                <w:rFonts w:ascii="Calibri" w:hAnsi="Calibri"/>
                <w:b/>
              </w:rPr>
            </w:pPr>
          </w:p>
        </w:tc>
        <w:tc>
          <w:tcPr>
            <w:tcW w:w="993" w:type="dxa"/>
            <w:shd w:val="clear" w:color="auto" w:fill="auto"/>
            <w:noWrap/>
            <w:vAlign w:val="center"/>
          </w:tcPr>
          <w:p w14:paraId="69829611" w14:textId="77777777" w:rsidR="00F75933" w:rsidRPr="00F75933" w:rsidRDefault="00F75933" w:rsidP="00F75933">
            <w:pPr>
              <w:jc w:val="center"/>
              <w:rPr>
                <w:rFonts w:ascii="Calibri" w:hAnsi="Calibri"/>
                <w:b/>
              </w:rPr>
            </w:pPr>
            <w:r w:rsidRPr="00F75933">
              <w:rPr>
                <w:rFonts w:ascii="Calibri" w:hAnsi="Calibri"/>
                <w:b/>
                <w:sz w:val="22"/>
                <w:szCs w:val="22"/>
              </w:rPr>
              <w:t>X</w:t>
            </w:r>
          </w:p>
        </w:tc>
      </w:tr>
      <w:tr w:rsidR="00F75933" w:rsidRPr="00F75933" w14:paraId="3D1F5E34" w14:textId="77777777" w:rsidTr="00CA32C6">
        <w:trPr>
          <w:trHeight w:val="454"/>
        </w:trPr>
        <w:tc>
          <w:tcPr>
            <w:tcW w:w="553" w:type="dxa"/>
            <w:shd w:val="clear" w:color="auto" w:fill="D9D9D9"/>
            <w:noWrap/>
            <w:vAlign w:val="center"/>
          </w:tcPr>
          <w:p w14:paraId="63B5F79F" w14:textId="77777777" w:rsidR="00F75933" w:rsidRPr="00F75933" w:rsidRDefault="00F75933" w:rsidP="00F75933">
            <w:pPr>
              <w:jc w:val="center"/>
              <w:rPr>
                <w:rFonts w:ascii="Calibri" w:hAnsi="Calibri"/>
                <w:b/>
                <w:bCs/>
              </w:rPr>
            </w:pPr>
            <w:r w:rsidRPr="00F75933">
              <w:rPr>
                <w:rFonts w:ascii="Calibri" w:hAnsi="Calibri"/>
                <w:b/>
                <w:bCs/>
                <w:sz w:val="22"/>
                <w:szCs w:val="22"/>
              </w:rPr>
              <w:t>4.</w:t>
            </w:r>
          </w:p>
        </w:tc>
        <w:tc>
          <w:tcPr>
            <w:tcW w:w="2297" w:type="dxa"/>
            <w:vMerge/>
            <w:shd w:val="pct12" w:color="auto" w:fill="auto"/>
            <w:vAlign w:val="center"/>
          </w:tcPr>
          <w:p w14:paraId="56E985AC" w14:textId="77777777" w:rsidR="00F75933" w:rsidRPr="00F75933" w:rsidRDefault="00F75933" w:rsidP="00F75933">
            <w:pPr>
              <w:jc w:val="center"/>
              <w:rPr>
                <w:rFonts w:ascii="Calibri" w:hAnsi="Calibri"/>
                <w:bCs/>
              </w:rPr>
            </w:pPr>
          </w:p>
        </w:tc>
        <w:tc>
          <w:tcPr>
            <w:tcW w:w="1843" w:type="dxa"/>
            <w:shd w:val="pct12" w:color="auto" w:fill="auto"/>
            <w:vAlign w:val="center"/>
          </w:tcPr>
          <w:p w14:paraId="57B9FB70" w14:textId="77777777" w:rsidR="00F75933" w:rsidRPr="00F75933" w:rsidRDefault="00F75933" w:rsidP="00F75933">
            <w:pPr>
              <w:rPr>
                <w:rFonts w:ascii="Calibri" w:hAnsi="Calibri"/>
                <w:bCs/>
              </w:rPr>
            </w:pPr>
            <w:r w:rsidRPr="00F75933">
              <w:rPr>
                <w:rFonts w:ascii="Calibri" w:hAnsi="Calibri"/>
                <w:sz w:val="22"/>
                <w:szCs w:val="22"/>
              </w:rPr>
              <w:t>Czytnik kodów kreskowych</w:t>
            </w:r>
          </w:p>
        </w:tc>
        <w:tc>
          <w:tcPr>
            <w:tcW w:w="992" w:type="dxa"/>
            <w:shd w:val="clear" w:color="auto" w:fill="auto"/>
            <w:noWrap/>
            <w:vAlign w:val="center"/>
          </w:tcPr>
          <w:p w14:paraId="14EFDD5E" w14:textId="77777777" w:rsidR="00F75933" w:rsidRPr="00F75933" w:rsidRDefault="00F75933" w:rsidP="00F75933">
            <w:pPr>
              <w:jc w:val="center"/>
              <w:rPr>
                <w:rFonts w:ascii="Calibri" w:hAnsi="Calibri"/>
                <w:b/>
                <w:bCs/>
              </w:rPr>
            </w:pPr>
            <w:r w:rsidRPr="00F75933">
              <w:rPr>
                <w:rFonts w:ascii="Calibri" w:hAnsi="Calibri"/>
                <w:b/>
                <w:bCs/>
                <w:sz w:val="22"/>
                <w:szCs w:val="22"/>
              </w:rPr>
              <w:t>X</w:t>
            </w:r>
          </w:p>
        </w:tc>
        <w:tc>
          <w:tcPr>
            <w:tcW w:w="1134" w:type="dxa"/>
            <w:shd w:val="clear" w:color="auto" w:fill="auto"/>
            <w:vAlign w:val="center"/>
          </w:tcPr>
          <w:p w14:paraId="510C2548" w14:textId="77777777" w:rsidR="00F75933" w:rsidRPr="00F75933" w:rsidRDefault="00F75933" w:rsidP="00F75933">
            <w:pPr>
              <w:jc w:val="center"/>
              <w:rPr>
                <w:rFonts w:ascii="Calibri" w:hAnsi="Calibri"/>
                <w:b/>
                <w:bCs/>
              </w:rPr>
            </w:pPr>
          </w:p>
        </w:tc>
        <w:tc>
          <w:tcPr>
            <w:tcW w:w="1134" w:type="dxa"/>
            <w:shd w:val="clear" w:color="auto" w:fill="auto"/>
            <w:noWrap/>
            <w:vAlign w:val="center"/>
          </w:tcPr>
          <w:p w14:paraId="59FF1598" w14:textId="77777777" w:rsidR="00F75933" w:rsidRPr="00F75933" w:rsidRDefault="00F75933" w:rsidP="00F75933">
            <w:pPr>
              <w:jc w:val="center"/>
              <w:rPr>
                <w:rFonts w:ascii="Calibri" w:hAnsi="Calibri"/>
                <w:b/>
                <w:bCs/>
              </w:rPr>
            </w:pPr>
            <w:r w:rsidRPr="00F75933">
              <w:rPr>
                <w:rFonts w:ascii="Calibri" w:hAnsi="Calibri"/>
                <w:b/>
                <w:bCs/>
                <w:sz w:val="22"/>
                <w:szCs w:val="22"/>
              </w:rPr>
              <w:t>X</w:t>
            </w:r>
          </w:p>
        </w:tc>
        <w:tc>
          <w:tcPr>
            <w:tcW w:w="1134" w:type="dxa"/>
            <w:shd w:val="clear" w:color="auto" w:fill="auto"/>
            <w:noWrap/>
            <w:vAlign w:val="center"/>
          </w:tcPr>
          <w:p w14:paraId="29EC4B47" w14:textId="77777777" w:rsidR="00F75933" w:rsidRPr="00F75933" w:rsidRDefault="00F75933" w:rsidP="00F75933">
            <w:pPr>
              <w:jc w:val="center"/>
              <w:rPr>
                <w:rFonts w:ascii="Calibri" w:hAnsi="Calibri"/>
                <w:b/>
              </w:rPr>
            </w:pPr>
          </w:p>
        </w:tc>
        <w:tc>
          <w:tcPr>
            <w:tcW w:w="993" w:type="dxa"/>
            <w:shd w:val="clear" w:color="auto" w:fill="auto"/>
            <w:noWrap/>
            <w:vAlign w:val="center"/>
          </w:tcPr>
          <w:p w14:paraId="69109B36" w14:textId="77777777" w:rsidR="00F75933" w:rsidRPr="00F75933" w:rsidRDefault="00F75933" w:rsidP="00F75933">
            <w:pPr>
              <w:jc w:val="center"/>
              <w:rPr>
                <w:rFonts w:ascii="Calibri" w:hAnsi="Calibri"/>
                <w:b/>
              </w:rPr>
            </w:pPr>
            <w:r w:rsidRPr="00F75933">
              <w:rPr>
                <w:rFonts w:ascii="Calibri" w:hAnsi="Calibri"/>
                <w:b/>
                <w:sz w:val="22"/>
                <w:szCs w:val="22"/>
              </w:rPr>
              <w:t>X</w:t>
            </w:r>
          </w:p>
        </w:tc>
      </w:tr>
      <w:tr w:rsidR="00F75933" w:rsidRPr="00F75933" w14:paraId="5072DF00" w14:textId="77777777" w:rsidTr="00CA32C6">
        <w:trPr>
          <w:trHeight w:val="454"/>
        </w:trPr>
        <w:tc>
          <w:tcPr>
            <w:tcW w:w="553" w:type="dxa"/>
            <w:shd w:val="clear" w:color="auto" w:fill="D9D9D9"/>
            <w:noWrap/>
            <w:vAlign w:val="center"/>
          </w:tcPr>
          <w:p w14:paraId="776DC6D5" w14:textId="77777777" w:rsidR="00F75933" w:rsidRPr="00F75933" w:rsidRDefault="00F75933" w:rsidP="00F75933">
            <w:pPr>
              <w:jc w:val="center"/>
              <w:rPr>
                <w:rFonts w:ascii="Calibri" w:hAnsi="Calibri"/>
                <w:b/>
                <w:bCs/>
              </w:rPr>
            </w:pPr>
            <w:r w:rsidRPr="00F75933">
              <w:rPr>
                <w:rFonts w:ascii="Calibri" w:hAnsi="Calibri"/>
                <w:b/>
                <w:bCs/>
                <w:sz w:val="22"/>
                <w:szCs w:val="22"/>
              </w:rPr>
              <w:t>5.</w:t>
            </w:r>
          </w:p>
        </w:tc>
        <w:tc>
          <w:tcPr>
            <w:tcW w:w="2297" w:type="dxa"/>
            <w:vMerge/>
            <w:shd w:val="pct12" w:color="auto" w:fill="auto"/>
            <w:vAlign w:val="center"/>
          </w:tcPr>
          <w:p w14:paraId="4971C055" w14:textId="77777777" w:rsidR="00F75933" w:rsidRPr="00F75933" w:rsidRDefault="00F75933" w:rsidP="00F75933">
            <w:pPr>
              <w:jc w:val="center"/>
              <w:rPr>
                <w:rFonts w:ascii="Calibri" w:hAnsi="Calibri"/>
                <w:bCs/>
              </w:rPr>
            </w:pPr>
          </w:p>
        </w:tc>
        <w:tc>
          <w:tcPr>
            <w:tcW w:w="1843" w:type="dxa"/>
            <w:shd w:val="pct12" w:color="auto" w:fill="auto"/>
            <w:vAlign w:val="center"/>
          </w:tcPr>
          <w:p w14:paraId="2BEC4689" w14:textId="77777777" w:rsidR="00F75933" w:rsidRPr="00F75933" w:rsidRDefault="00F75933" w:rsidP="00F75933">
            <w:pPr>
              <w:rPr>
                <w:rFonts w:ascii="Calibri" w:hAnsi="Calibri"/>
              </w:rPr>
            </w:pPr>
            <w:r w:rsidRPr="00F75933">
              <w:rPr>
                <w:rFonts w:ascii="Calibri" w:hAnsi="Calibri"/>
                <w:bCs/>
                <w:sz w:val="22"/>
                <w:szCs w:val="22"/>
              </w:rPr>
              <w:t>Karta sieciowa</w:t>
            </w:r>
          </w:p>
        </w:tc>
        <w:tc>
          <w:tcPr>
            <w:tcW w:w="992" w:type="dxa"/>
            <w:shd w:val="clear" w:color="auto" w:fill="auto"/>
            <w:noWrap/>
            <w:vAlign w:val="center"/>
          </w:tcPr>
          <w:p w14:paraId="225ABE74" w14:textId="77777777" w:rsidR="00F75933" w:rsidRPr="00F75933" w:rsidRDefault="00F75933" w:rsidP="00F75933">
            <w:pPr>
              <w:jc w:val="center"/>
              <w:rPr>
                <w:rFonts w:ascii="Calibri" w:hAnsi="Calibri"/>
                <w:b/>
                <w:bCs/>
              </w:rPr>
            </w:pPr>
          </w:p>
        </w:tc>
        <w:tc>
          <w:tcPr>
            <w:tcW w:w="1134" w:type="dxa"/>
            <w:shd w:val="clear" w:color="auto" w:fill="auto"/>
            <w:vAlign w:val="center"/>
          </w:tcPr>
          <w:p w14:paraId="0E4922F6" w14:textId="77777777" w:rsidR="00F75933" w:rsidRPr="00F75933" w:rsidRDefault="00F75933" w:rsidP="00F75933">
            <w:pPr>
              <w:jc w:val="center"/>
              <w:rPr>
                <w:rFonts w:ascii="Calibri" w:hAnsi="Calibri"/>
                <w:b/>
                <w:bCs/>
              </w:rPr>
            </w:pPr>
          </w:p>
        </w:tc>
        <w:tc>
          <w:tcPr>
            <w:tcW w:w="1134" w:type="dxa"/>
            <w:shd w:val="clear" w:color="auto" w:fill="auto"/>
            <w:noWrap/>
            <w:vAlign w:val="center"/>
          </w:tcPr>
          <w:p w14:paraId="26CF0166" w14:textId="77777777" w:rsidR="00F75933" w:rsidRPr="00F75933" w:rsidRDefault="00F75933" w:rsidP="00F75933">
            <w:pPr>
              <w:jc w:val="center"/>
              <w:rPr>
                <w:rFonts w:ascii="Calibri" w:hAnsi="Calibri"/>
                <w:b/>
                <w:bCs/>
              </w:rPr>
            </w:pPr>
          </w:p>
        </w:tc>
        <w:tc>
          <w:tcPr>
            <w:tcW w:w="1134" w:type="dxa"/>
            <w:shd w:val="clear" w:color="auto" w:fill="auto"/>
            <w:noWrap/>
            <w:vAlign w:val="center"/>
          </w:tcPr>
          <w:p w14:paraId="6E756B36" w14:textId="77777777" w:rsidR="00F75933" w:rsidRPr="00F75933" w:rsidRDefault="00F75933" w:rsidP="00F75933">
            <w:pPr>
              <w:jc w:val="center"/>
              <w:rPr>
                <w:rFonts w:ascii="Calibri" w:hAnsi="Calibri"/>
                <w:b/>
              </w:rPr>
            </w:pPr>
          </w:p>
        </w:tc>
        <w:tc>
          <w:tcPr>
            <w:tcW w:w="993" w:type="dxa"/>
            <w:shd w:val="clear" w:color="auto" w:fill="auto"/>
            <w:noWrap/>
            <w:vAlign w:val="center"/>
          </w:tcPr>
          <w:p w14:paraId="299EE98F" w14:textId="77777777" w:rsidR="00F75933" w:rsidRPr="00F75933" w:rsidRDefault="00F75933" w:rsidP="00F75933">
            <w:pPr>
              <w:jc w:val="center"/>
              <w:rPr>
                <w:rFonts w:ascii="Calibri" w:hAnsi="Calibri"/>
                <w:b/>
              </w:rPr>
            </w:pPr>
          </w:p>
        </w:tc>
      </w:tr>
      <w:tr w:rsidR="00F75933" w:rsidRPr="00F75933" w14:paraId="0E3776DC" w14:textId="77777777" w:rsidTr="00CA32C6">
        <w:trPr>
          <w:trHeight w:val="454"/>
        </w:trPr>
        <w:tc>
          <w:tcPr>
            <w:tcW w:w="553" w:type="dxa"/>
            <w:shd w:val="clear" w:color="auto" w:fill="D9D9D9"/>
            <w:noWrap/>
            <w:vAlign w:val="center"/>
          </w:tcPr>
          <w:p w14:paraId="61E1EAD9" w14:textId="77777777" w:rsidR="00F75933" w:rsidRPr="00F75933" w:rsidRDefault="00F75933" w:rsidP="00F75933">
            <w:pPr>
              <w:jc w:val="center"/>
              <w:rPr>
                <w:rFonts w:ascii="Calibri" w:hAnsi="Calibri"/>
                <w:b/>
                <w:bCs/>
              </w:rPr>
            </w:pPr>
            <w:r w:rsidRPr="00F75933">
              <w:rPr>
                <w:rFonts w:ascii="Calibri" w:hAnsi="Calibri"/>
                <w:b/>
                <w:bCs/>
                <w:sz w:val="22"/>
                <w:szCs w:val="22"/>
              </w:rPr>
              <w:t>6.</w:t>
            </w:r>
          </w:p>
        </w:tc>
        <w:tc>
          <w:tcPr>
            <w:tcW w:w="2297" w:type="dxa"/>
            <w:vMerge/>
            <w:shd w:val="pct12" w:color="auto" w:fill="auto"/>
            <w:vAlign w:val="center"/>
          </w:tcPr>
          <w:p w14:paraId="32FB7D98" w14:textId="77777777" w:rsidR="00F75933" w:rsidRPr="00F75933" w:rsidRDefault="00F75933" w:rsidP="00F75933">
            <w:pPr>
              <w:jc w:val="center"/>
              <w:rPr>
                <w:rFonts w:ascii="Calibri" w:hAnsi="Calibri"/>
                <w:bCs/>
              </w:rPr>
            </w:pPr>
          </w:p>
        </w:tc>
        <w:tc>
          <w:tcPr>
            <w:tcW w:w="1843" w:type="dxa"/>
            <w:shd w:val="pct12" w:color="auto" w:fill="auto"/>
            <w:vAlign w:val="center"/>
          </w:tcPr>
          <w:p w14:paraId="750E063C" w14:textId="77777777" w:rsidR="00F75933" w:rsidRPr="00F75933" w:rsidRDefault="00F75933" w:rsidP="00F75933">
            <w:pPr>
              <w:rPr>
                <w:rFonts w:ascii="Calibri" w:hAnsi="Calibri"/>
                <w:bCs/>
              </w:rPr>
            </w:pPr>
            <w:r w:rsidRPr="00F75933">
              <w:rPr>
                <w:rFonts w:ascii="Calibri" w:hAnsi="Calibri" w:cs="Tahoma"/>
                <w:sz w:val="22"/>
                <w:szCs w:val="22"/>
              </w:rPr>
              <w:t xml:space="preserve">Dysk do macierzy </w:t>
            </w:r>
            <w:r w:rsidRPr="00F75933">
              <w:rPr>
                <w:rFonts w:ascii="Calibri" w:hAnsi="Calibri" w:cs="Tahoma"/>
                <w:bCs/>
                <w:sz w:val="22"/>
                <w:szCs w:val="22"/>
              </w:rPr>
              <w:t>Fujitsu DX80S2</w:t>
            </w:r>
          </w:p>
        </w:tc>
        <w:tc>
          <w:tcPr>
            <w:tcW w:w="992" w:type="dxa"/>
            <w:shd w:val="clear" w:color="auto" w:fill="auto"/>
            <w:noWrap/>
            <w:vAlign w:val="center"/>
          </w:tcPr>
          <w:p w14:paraId="361219B8" w14:textId="77777777" w:rsidR="00F75933" w:rsidRPr="00F75933" w:rsidRDefault="00F75933" w:rsidP="00F75933">
            <w:pPr>
              <w:jc w:val="center"/>
              <w:rPr>
                <w:rFonts w:ascii="Calibri" w:hAnsi="Calibri"/>
                <w:b/>
                <w:bCs/>
              </w:rPr>
            </w:pPr>
          </w:p>
        </w:tc>
        <w:tc>
          <w:tcPr>
            <w:tcW w:w="1134" w:type="dxa"/>
            <w:shd w:val="clear" w:color="auto" w:fill="auto"/>
            <w:vAlign w:val="center"/>
          </w:tcPr>
          <w:p w14:paraId="6F716D4D" w14:textId="77777777" w:rsidR="00F75933" w:rsidRPr="00F75933" w:rsidRDefault="00F75933" w:rsidP="00F75933">
            <w:pPr>
              <w:jc w:val="center"/>
              <w:rPr>
                <w:rFonts w:ascii="Calibri" w:hAnsi="Calibri"/>
                <w:b/>
                <w:bCs/>
              </w:rPr>
            </w:pPr>
          </w:p>
        </w:tc>
        <w:tc>
          <w:tcPr>
            <w:tcW w:w="1134" w:type="dxa"/>
            <w:shd w:val="clear" w:color="auto" w:fill="auto"/>
            <w:noWrap/>
            <w:vAlign w:val="center"/>
          </w:tcPr>
          <w:p w14:paraId="6D7B0B6C" w14:textId="77777777" w:rsidR="00F75933" w:rsidRPr="00F75933" w:rsidRDefault="00F75933" w:rsidP="00F75933">
            <w:pPr>
              <w:jc w:val="center"/>
              <w:rPr>
                <w:rFonts w:ascii="Calibri" w:hAnsi="Calibri"/>
                <w:b/>
                <w:bCs/>
              </w:rPr>
            </w:pPr>
          </w:p>
        </w:tc>
        <w:tc>
          <w:tcPr>
            <w:tcW w:w="1134" w:type="dxa"/>
            <w:shd w:val="clear" w:color="auto" w:fill="auto"/>
            <w:noWrap/>
            <w:vAlign w:val="center"/>
          </w:tcPr>
          <w:p w14:paraId="2472102B" w14:textId="77777777" w:rsidR="00F75933" w:rsidRPr="00F75933" w:rsidRDefault="00F75933" w:rsidP="00F75933">
            <w:pPr>
              <w:jc w:val="center"/>
              <w:rPr>
                <w:rFonts w:ascii="Calibri" w:hAnsi="Calibri"/>
                <w:b/>
              </w:rPr>
            </w:pPr>
          </w:p>
        </w:tc>
        <w:tc>
          <w:tcPr>
            <w:tcW w:w="993" w:type="dxa"/>
            <w:shd w:val="clear" w:color="auto" w:fill="auto"/>
            <w:noWrap/>
            <w:vAlign w:val="center"/>
          </w:tcPr>
          <w:p w14:paraId="46E304AF" w14:textId="77777777" w:rsidR="00F75933" w:rsidRPr="00F75933" w:rsidRDefault="00F75933" w:rsidP="00F75933">
            <w:pPr>
              <w:jc w:val="center"/>
              <w:rPr>
                <w:rFonts w:ascii="Calibri" w:hAnsi="Calibri"/>
                <w:b/>
              </w:rPr>
            </w:pPr>
          </w:p>
        </w:tc>
      </w:tr>
      <w:tr w:rsidR="00F75933" w:rsidRPr="00F75933" w14:paraId="69A77B76" w14:textId="77777777" w:rsidTr="00CA32C6">
        <w:trPr>
          <w:trHeight w:val="454"/>
        </w:trPr>
        <w:tc>
          <w:tcPr>
            <w:tcW w:w="553" w:type="dxa"/>
            <w:shd w:val="clear" w:color="auto" w:fill="D9D9D9"/>
            <w:noWrap/>
            <w:vAlign w:val="center"/>
          </w:tcPr>
          <w:p w14:paraId="00D77BC4" w14:textId="77777777" w:rsidR="00F75933" w:rsidRPr="00F75933" w:rsidRDefault="00F75933" w:rsidP="00F75933">
            <w:pPr>
              <w:jc w:val="center"/>
              <w:rPr>
                <w:rFonts w:ascii="Calibri" w:hAnsi="Calibri"/>
                <w:b/>
                <w:bCs/>
              </w:rPr>
            </w:pPr>
            <w:r w:rsidRPr="00F75933">
              <w:rPr>
                <w:rFonts w:ascii="Calibri" w:hAnsi="Calibri"/>
                <w:b/>
                <w:bCs/>
                <w:sz w:val="22"/>
                <w:szCs w:val="22"/>
              </w:rPr>
              <w:t>1.</w:t>
            </w:r>
          </w:p>
        </w:tc>
        <w:tc>
          <w:tcPr>
            <w:tcW w:w="2297" w:type="dxa"/>
            <w:shd w:val="pct12" w:color="auto" w:fill="auto"/>
            <w:vAlign w:val="center"/>
          </w:tcPr>
          <w:p w14:paraId="65B3B743" w14:textId="77777777" w:rsidR="00F75933" w:rsidRPr="00F75933" w:rsidRDefault="00F75933" w:rsidP="00F75933">
            <w:pPr>
              <w:jc w:val="center"/>
              <w:rPr>
                <w:rFonts w:ascii="Calibri" w:hAnsi="Calibri"/>
                <w:bCs/>
              </w:rPr>
            </w:pPr>
            <w:r w:rsidRPr="00F75933">
              <w:rPr>
                <w:rFonts w:ascii="Calibri" w:hAnsi="Calibri" w:cs="Tahoma"/>
                <w:sz w:val="22"/>
                <w:szCs w:val="22"/>
                <w:lang w:eastAsia="en-US"/>
              </w:rPr>
              <w:t>C.</w:t>
            </w:r>
            <w:r w:rsidRPr="00F75933">
              <w:rPr>
                <w:rFonts w:ascii="Calibri" w:hAnsi="Calibri" w:cs="Tahoma"/>
                <w:sz w:val="22"/>
                <w:szCs w:val="22"/>
                <w:lang w:eastAsia="en-US"/>
              </w:rPr>
              <w:br/>
              <w:t>Oprogramowanie</w:t>
            </w:r>
          </w:p>
        </w:tc>
        <w:tc>
          <w:tcPr>
            <w:tcW w:w="1843" w:type="dxa"/>
            <w:shd w:val="pct12" w:color="auto" w:fill="auto"/>
            <w:vAlign w:val="center"/>
          </w:tcPr>
          <w:p w14:paraId="3A8A73DC" w14:textId="77777777" w:rsidR="00F75933" w:rsidRPr="00F75933" w:rsidRDefault="00F75933" w:rsidP="00F75933">
            <w:pPr>
              <w:rPr>
                <w:rFonts w:ascii="Calibri" w:hAnsi="Calibri" w:cs="Tahoma"/>
                <w:lang w:eastAsia="en-US"/>
              </w:rPr>
            </w:pPr>
            <w:r w:rsidRPr="00F75933">
              <w:rPr>
                <w:rFonts w:ascii="Calibri" w:hAnsi="Calibri"/>
                <w:sz w:val="22"/>
                <w:szCs w:val="22"/>
              </w:rPr>
              <w:t>Licencje na oprogramowanie KOFAX</w:t>
            </w:r>
          </w:p>
        </w:tc>
        <w:tc>
          <w:tcPr>
            <w:tcW w:w="992" w:type="dxa"/>
            <w:shd w:val="clear" w:color="auto" w:fill="auto"/>
            <w:noWrap/>
            <w:vAlign w:val="center"/>
          </w:tcPr>
          <w:p w14:paraId="6C8BA127" w14:textId="77777777" w:rsidR="00F75933" w:rsidRPr="00F75933" w:rsidRDefault="00F75933" w:rsidP="00F75933">
            <w:pPr>
              <w:jc w:val="center"/>
              <w:rPr>
                <w:rFonts w:ascii="Calibri" w:hAnsi="Calibri"/>
                <w:b/>
                <w:bCs/>
              </w:rPr>
            </w:pPr>
          </w:p>
        </w:tc>
        <w:tc>
          <w:tcPr>
            <w:tcW w:w="1134" w:type="dxa"/>
            <w:shd w:val="clear" w:color="auto" w:fill="auto"/>
            <w:vAlign w:val="center"/>
          </w:tcPr>
          <w:p w14:paraId="43B23407" w14:textId="77777777" w:rsidR="00F75933" w:rsidRPr="00F75933" w:rsidRDefault="00F75933" w:rsidP="00F75933">
            <w:pPr>
              <w:jc w:val="center"/>
              <w:rPr>
                <w:rFonts w:ascii="Calibri" w:hAnsi="Calibri"/>
                <w:b/>
                <w:bCs/>
              </w:rPr>
            </w:pPr>
          </w:p>
        </w:tc>
        <w:tc>
          <w:tcPr>
            <w:tcW w:w="1134" w:type="dxa"/>
            <w:shd w:val="clear" w:color="auto" w:fill="auto"/>
            <w:noWrap/>
            <w:vAlign w:val="center"/>
          </w:tcPr>
          <w:p w14:paraId="2682C8E3" w14:textId="77777777" w:rsidR="00F75933" w:rsidRPr="00F75933" w:rsidRDefault="00F75933" w:rsidP="00F75933">
            <w:pPr>
              <w:jc w:val="center"/>
              <w:rPr>
                <w:rFonts w:ascii="Calibri" w:hAnsi="Calibri"/>
                <w:b/>
                <w:bCs/>
              </w:rPr>
            </w:pPr>
          </w:p>
        </w:tc>
        <w:tc>
          <w:tcPr>
            <w:tcW w:w="1134" w:type="dxa"/>
            <w:shd w:val="clear" w:color="auto" w:fill="auto"/>
            <w:noWrap/>
            <w:vAlign w:val="center"/>
          </w:tcPr>
          <w:p w14:paraId="026165DD" w14:textId="77777777" w:rsidR="00F75933" w:rsidRPr="00F75933" w:rsidRDefault="00F75933" w:rsidP="00F75933">
            <w:pPr>
              <w:jc w:val="center"/>
              <w:rPr>
                <w:rFonts w:ascii="Calibri" w:hAnsi="Calibri"/>
                <w:b/>
              </w:rPr>
            </w:pPr>
            <w:r w:rsidRPr="00F75933">
              <w:rPr>
                <w:rFonts w:ascii="Calibri" w:hAnsi="Calibri"/>
                <w:b/>
                <w:sz w:val="22"/>
                <w:szCs w:val="22"/>
              </w:rPr>
              <w:t>X</w:t>
            </w:r>
          </w:p>
        </w:tc>
        <w:tc>
          <w:tcPr>
            <w:tcW w:w="993" w:type="dxa"/>
            <w:shd w:val="clear" w:color="auto" w:fill="auto"/>
            <w:noWrap/>
            <w:vAlign w:val="center"/>
          </w:tcPr>
          <w:p w14:paraId="6D8D8801" w14:textId="77777777" w:rsidR="00F75933" w:rsidRPr="00F75933" w:rsidRDefault="00F75933" w:rsidP="00F75933">
            <w:pPr>
              <w:jc w:val="center"/>
              <w:rPr>
                <w:rFonts w:ascii="Calibri" w:hAnsi="Calibri"/>
                <w:b/>
              </w:rPr>
            </w:pPr>
          </w:p>
        </w:tc>
      </w:tr>
    </w:tbl>
    <w:p w14:paraId="59383A67" w14:textId="77777777" w:rsidR="00F75933" w:rsidRPr="00F75933" w:rsidRDefault="00F75933" w:rsidP="00F75933">
      <w:pPr>
        <w:ind w:left="720"/>
        <w:jc w:val="both"/>
        <w:rPr>
          <w:rFonts w:ascii="Calibri" w:hAnsi="Calibri" w:cs="Calibri"/>
          <w:b/>
          <w:bCs/>
          <w:sz w:val="22"/>
          <w:szCs w:val="22"/>
        </w:rPr>
      </w:pPr>
    </w:p>
    <w:p w14:paraId="5D2567C5" w14:textId="77777777" w:rsidR="00F75933" w:rsidRPr="00F75933" w:rsidRDefault="00F75933" w:rsidP="00F75933">
      <w:pPr>
        <w:numPr>
          <w:ilvl w:val="0"/>
          <w:numId w:val="8"/>
        </w:numPr>
        <w:jc w:val="both"/>
        <w:rPr>
          <w:rFonts w:ascii="Calibri" w:hAnsi="Calibri" w:cs="Calibri"/>
          <w:b/>
          <w:bCs/>
          <w:sz w:val="22"/>
          <w:szCs w:val="22"/>
        </w:rPr>
      </w:pPr>
      <w:r w:rsidRPr="00F75933">
        <w:rPr>
          <w:rFonts w:ascii="Calibri" w:hAnsi="Calibri" w:cs="Calibri"/>
          <w:b/>
          <w:bCs/>
          <w:sz w:val="22"/>
          <w:szCs w:val="22"/>
        </w:rPr>
        <w:t>Szczegółowy opis przedmiotu zamówienia.</w:t>
      </w:r>
    </w:p>
    <w:p w14:paraId="7F0ACF0C" w14:textId="77777777" w:rsidR="00F75933" w:rsidRPr="00F75933" w:rsidRDefault="00F75933" w:rsidP="00F75933">
      <w:pPr>
        <w:rPr>
          <w:rFonts w:ascii="Calibri" w:hAnsi="Calibri" w:cs="Calibri"/>
          <w:sz w:val="20"/>
          <w:szCs w:val="20"/>
        </w:rPr>
      </w:pPr>
    </w:p>
    <w:p w14:paraId="5CB6016F" w14:textId="77777777" w:rsidR="00F75933" w:rsidRPr="00F75933" w:rsidRDefault="00F75933" w:rsidP="00F75933">
      <w:pPr>
        <w:numPr>
          <w:ilvl w:val="0"/>
          <w:numId w:val="6"/>
        </w:numPr>
        <w:ind w:left="709"/>
        <w:rPr>
          <w:rFonts w:ascii="Calibri" w:hAnsi="Calibri" w:cs="Calibri"/>
          <w:b/>
          <w:bCs/>
        </w:rPr>
      </w:pPr>
      <w:r w:rsidRPr="00F75933">
        <w:rPr>
          <w:rFonts w:ascii="Calibri" w:hAnsi="Calibri" w:cs="Calibri"/>
          <w:b/>
          <w:bCs/>
        </w:rPr>
        <w:t>Sprzęt komputerowy i oprogramowanie</w:t>
      </w:r>
    </w:p>
    <w:p w14:paraId="4D61E5C0" w14:textId="77777777" w:rsidR="00F75933" w:rsidRPr="00F75933" w:rsidRDefault="00F75933" w:rsidP="00F75933">
      <w:pPr>
        <w:rPr>
          <w:rFonts w:ascii="Calibri" w:hAnsi="Calibri" w:cs="Calibri"/>
          <w:b/>
          <w:bCs/>
          <w:sz w:val="20"/>
          <w:szCs w:val="20"/>
        </w:rPr>
      </w:pPr>
    </w:p>
    <w:tbl>
      <w:tblPr>
        <w:tblW w:w="9944" w:type="dxa"/>
        <w:tblInd w:w="-72" w:type="dxa"/>
        <w:tblLayout w:type="fixed"/>
        <w:tblCellMar>
          <w:left w:w="70" w:type="dxa"/>
          <w:right w:w="70" w:type="dxa"/>
        </w:tblCellMar>
        <w:tblLook w:val="0000" w:firstRow="0" w:lastRow="0" w:firstColumn="0" w:lastColumn="0" w:noHBand="0" w:noVBand="0"/>
      </w:tblPr>
      <w:tblGrid>
        <w:gridCol w:w="865"/>
        <w:gridCol w:w="3169"/>
        <w:gridCol w:w="5910"/>
      </w:tblGrid>
      <w:tr w:rsidR="00F75933" w:rsidRPr="00F75933" w14:paraId="0B878E7C" w14:textId="77777777" w:rsidTr="00CA32C6">
        <w:trPr>
          <w:trHeight w:val="525"/>
        </w:trPr>
        <w:tc>
          <w:tcPr>
            <w:tcW w:w="9944" w:type="dxa"/>
            <w:gridSpan w:val="3"/>
            <w:tcBorders>
              <w:top w:val="single" w:sz="4" w:space="0" w:color="auto"/>
              <w:left w:val="single" w:sz="4" w:space="0" w:color="auto"/>
              <w:bottom w:val="single" w:sz="4" w:space="0" w:color="auto"/>
              <w:right w:val="single" w:sz="4" w:space="0" w:color="auto"/>
            </w:tcBorders>
            <w:shd w:val="pct12" w:color="auto" w:fill="auto"/>
            <w:vAlign w:val="center"/>
          </w:tcPr>
          <w:p w14:paraId="3FB7DC34" w14:textId="77777777" w:rsidR="00F75933" w:rsidRPr="00F75933" w:rsidRDefault="00F75933" w:rsidP="00F75933">
            <w:pPr>
              <w:numPr>
                <w:ilvl w:val="0"/>
                <w:numId w:val="17"/>
              </w:numPr>
              <w:ind w:left="627"/>
              <w:rPr>
                <w:rFonts w:ascii="Calibri" w:hAnsi="Calibri"/>
                <w:b/>
                <w:iCs/>
              </w:rPr>
            </w:pPr>
            <w:bookmarkStart w:id="7" w:name="OLE_LINK8"/>
            <w:bookmarkStart w:id="8" w:name="OLE_LINK9"/>
            <w:r w:rsidRPr="00F75933">
              <w:rPr>
                <w:rFonts w:ascii="Calibri" w:hAnsi="Calibri"/>
                <w:b/>
                <w:iCs/>
                <w:sz w:val="22"/>
                <w:szCs w:val="22"/>
              </w:rPr>
              <w:t>Macierz dyskowa  1 szt.</w:t>
            </w:r>
          </w:p>
        </w:tc>
      </w:tr>
      <w:tr w:rsidR="00F75933" w:rsidRPr="00F75933" w14:paraId="4B43774C" w14:textId="77777777" w:rsidTr="00CA32C6">
        <w:trPr>
          <w:trHeight w:val="525"/>
        </w:trPr>
        <w:tc>
          <w:tcPr>
            <w:tcW w:w="865" w:type="dxa"/>
            <w:tcBorders>
              <w:top w:val="single" w:sz="4" w:space="0" w:color="auto"/>
              <w:left w:val="single" w:sz="4" w:space="0" w:color="auto"/>
              <w:bottom w:val="single" w:sz="4" w:space="0" w:color="auto"/>
              <w:right w:val="single" w:sz="4" w:space="0" w:color="auto"/>
            </w:tcBorders>
            <w:shd w:val="pct12" w:color="auto" w:fill="auto"/>
            <w:vAlign w:val="center"/>
          </w:tcPr>
          <w:p w14:paraId="6A71EB7C" w14:textId="77777777" w:rsidR="00F75933" w:rsidRPr="00F75933" w:rsidRDefault="00F75933" w:rsidP="00F75933">
            <w:pPr>
              <w:snapToGrid w:val="0"/>
              <w:jc w:val="center"/>
              <w:rPr>
                <w:rFonts w:ascii="Calibri" w:hAnsi="Calibri"/>
                <w:b/>
              </w:rPr>
            </w:pPr>
            <w:r w:rsidRPr="00F75933">
              <w:rPr>
                <w:rFonts w:ascii="Calibri" w:hAnsi="Calibri"/>
                <w:b/>
                <w:sz w:val="22"/>
                <w:szCs w:val="22"/>
              </w:rPr>
              <w:t>Lp.</w:t>
            </w:r>
          </w:p>
        </w:tc>
        <w:tc>
          <w:tcPr>
            <w:tcW w:w="3169" w:type="dxa"/>
            <w:tcBorders>
              <w:top w:val="single" w:sz="4" w:space="0" w:color="auto"/>
              <w:left w:val="single" w:sz="4" w:space="0" w:color="auto"/>
              <w:bottom w:val="single" w:sz="4" w:space="0" w:color="auto"/>
              <w:right w:val="single" w:sz="4" w:space="0" w:color="auto"/>
            </w:tcBorders>
            <w:shd w:val="pct12" w:color="auto" w:fill="auto"/>
            <w:vAlign w:val="center"/>
          </w:tcPr>
          <w:p w14:paraId="2F63D5FB" w14:textId="77777777" w:rsidR="00F75933" w:rsidRPr="00F75933" w:rsidRDefault="00F75933" w:rsidP="00F75933">
            <w:pPr>
              <w:snapToGrid w:val="0"/>
              <w:jc w:val="center"/>
              <w:rPr>
                <w:rFonts w:ascii="Calibri" w:hAnsi="Calibri"/>
                <w:b/>
              </w:rPr>
            </w:pPr>
            <w:r w:rsidRPr="00F75933">
              <w:rPr>
                <w:rFonts w:ascii="Calibri" w:hAnsi="Calibri"/>
                <w:b/>
                <w:sz w:val="22"/>
                <w:szCs w:val="22"/>
              </w:rPr>
              <w:t>Nazwa parametru</w:t>
            </w:r>
          </w:p>
        </w:tc>
        <w:tc>
          <w:tcPr>
            <w:tcW w:w="5910" w:type="dxa"/>
            <w:tcBorders>
              <w:top w:val="single" w:sz="4" w:space="0" w:color="auto"/>
              <w:left w:val="single" w:sz="4" w:space="0" w:color="auto"/>
              <w:bottom w:val="single" w:sz="4" w:space="0" w:color="auto"/>
              <w:right w:val="single" w:sz="4" w:space="0" w:color="auto"/>
            </w:tcBorders>
            <w:shd w:val="pct12" w:color="auto" w:fill="auto"/>
            <w:vAlign w:val="center"/>
          </w:tcPr>
          <w:p w14:paraId="2414C12C" w14:textId="77777777" w:rsidR="00F75933" w:rsidRPr="00F75933" w:rsidRDefault="00F75933" w:rsidP="00F75933">
            <w:pPr>
              <w:snapToGrid w:val="0"/>
              <w:ind w:firstLine="400"/>
              <w:jc w:val="center"/>
              <w:rPr>
                <w:rFonts w:ascii="Calibri" w:hAnsi="Calibri"/>
                <w:b/>
              </w:rPr>
            </w:pPr>
            <w:r w:rsidRPr="00F75933">
              <w:rPr>
                <w:rFonts w:ascii="Calibri" w:hAnsi="Calibri"/>
                <w:b/>
                <w:sz w:val="22"/>
                <w:szCs w:val="22"/>
              </w:rPr>
              <w:t>Wymagana wielkość parametru</w:t>
            </w:r>
          </w:p>
        </w:tc>
      </w:tr>
      <w:tr w:rsidR="00F75933" w:rsidRPr="00F75933" w14:paraId="2B8D83F8" w14:textId="77777777" w:rsidTr="00CA32C6">
        <w:trPr>
          <w:trHeight w:val="255"/>
        </w:trPr>
        <w:tc>
          <w:tcPr>
            <w:tcW w:w="865" w:type="dxa"/>
            <w:tcBorders>
              <w:top w:val="single" w:sz="4" w:space="0" w:color="auto"/>
              <w:left w:val="single" w:sz="4" w:space="0" w:color="auto"/>
              <w:bottom w:val="single" w:sz="4" w:space="0" w:color="auto"/>
              <w:right w:val="single" w:sz="4" w:space="0" w:color="auto"/>
            </w:tcBorders>
            <w:vAlign w:val="center"/>
          </w:tcPr>
          <w:p w14:paraId="76446EEE" w14:textId="77777777" w:rsidR="00F75933" w:rsidRPr="00F75933" w:rsidRDefault="00F75933" w:rsidP="00F75933">
            <w:pPr>
              <w:snapToGrid w:val="0"/>
              <w:ind w:firstLine="320"/>
              <w:rPr>
                <w:rFonts w:ascii="Calibri" w:hAnsi="Calibri"/>
                <w:i/>
                <w:iCs/>
              </w:rPr>
            </w:pPr>
            <w:r w:rsidRPr="00F75933">
              <w:rPr>
                <w:rFonts w:ascii="Calibri" w:hAnsi="Calibri"/>
                <w:i/>
                <w:iCs/>
                <w:sz w:val="22"/>
                <w:szCs w:val="22"/>
              </w:rPr>
              <w:t>a</w:t>
            </w:r>
          </w:p>
        </w:tc>
        <w:tc>
          <w:tcPr>
            <w:tcW w:w="3169" w:type="dxa"/>
            <w:tcBorders>
              <w:top w:val="single" w:sz="4" w:space="0" w:color="auto"/>
              <w:left w:val="single" w:sz="4" w:space="0" w:color="auto"/>
              <w:bottom w:val="single" w:sz="4" w:space="0" w:color="auto"/>
              <w:right w:val="single" w:sz="4" w:space="0" w:color="auto"/>
            </w:tcBorders>
            <w:vAlign w:val="center"/>
          </w:tcPr>
          <w:p w14:paraId="3A6095E0" w14:textId="77777777" w:rsidR="00F75933" w:rsidRPr="00F75933" w:rsidRDefault="00F75933" w:rsidP="00F75933">
            <w:pPr>
              <w:snapToGrid w:val="0"/>
              <w:jc w:val="center"/>
              <w:rPr>
                <w:rFonts w:ascii="Calibri" w:hAnsi="Calibri"/>
                <w:i/>
                <w:iCs/>
              </w:rPr>
            </w:pPr>
            <w:r w:rsidRPr="00F75933">
              <w:rPr>
                <w:rFonts w:ascii="Calibri" w:hAnsi="Calibri"/>
                <w:i/>
                <w:iCs/>
                <w:sz w:val="22"/>
                <w:szCs w:val="22"/>
              </w:rPr>
              <w:t>b</w:t>
            </w:r>
          </w:p>
        </w:tc>
        <w:tc>
          <w:tcPr>
            <w:tcW w:w="5910" w:type="dxa"/>
            <w:tcBorders>
              <w:top w:val="single" w:sz="4" w:space="0" w:color="auto"/>
              <w:left w:val="single" w:sz="4" w:space="0" w:color="auto"/>
              <w:bottom w:val="single" w:sz="4" w:space="0" w:color="auto"/>
              <w:right w:val="single" w:sz="4" w:space="0" w:color="auto"/>
            </w:tcBorders>
            <w:vAlign w:val="center"/>
          </w:tcPr>
          <w:p w14:paraId="26627E21" w14:textId="77777777" w:rsidR="00F75933" w:rsidRPr="00F75933" w:rsidRDefault="00F75933" w:rsidP="00F75933">
            <w:pPr>
              <w:snapToGrid w:val="0"/>
              <w:ind w:firstLine="320"/>
              <w:jc w:val="center"/>
              <w:rPr>
                <w:rFonts w:ascii="Calibri" w:hAnsi="Calibri"/>
                <w:i/>
                <w:iCs/>
              </w:rPr>
            </w:pPr>
            <w:r w:rsidRPr="00F75933">
              <w:rPr>
                <w:rFonts w:ascii="Calibri" w:hAnsi="Calibri"/>
                <w:i/>
                <w:iCs/>
                <w:sz w:val="22"/>
                <w:szCs w:val="22"/>
              </w:rPr>
              <w:t>C</w:t>
            </w:r>
          </w:p>
        </w:tc>
      </w:tr>
      <w:tr w:rsidR="00F75933" w:rsidRPr="00F75933" w14:paraId="5ED90583" w14:textId="77777777" w:rsidTr="00CA32C6">
        <w:trPr>
          <w:trHeight w:val="255"/>
        </w:trPr>
        <w:tc>
          <w:tcPr>
            <w:tcW w:w="865" w:type="dxa"/>
            <w:tcBorders>
              <w:left w:val="single" w:sz="4" w:space="0" w:color="auto"/>
              <w:bottom w:val="single" w:sz="4" w:space="0" w:color="000000"/>
            </w:tcBorders>
            <w:vAlign w:val="center"/>
          </w:tcPr>
          <w:p w14:paraId="6F0C7B9C" w14:textId="77777777" w:rsidR="00F75933" w:rsidRPr="00F75933" w:rsidRDefault="00F75933" w:rsidP="00F75933">
            <w:pPr>
              <w:snapToGrid w:val="0"/>
              <w:ind w:firstLine="48"/>
              <w:rPr>
                <w:rFonts w:ascii="Calibri" w:hAnsi="Calibri"/>
                <w:b/>
                <w:bCs/>
              </w:rPr>
            </w:pPr>
            <w:r w:rsidRPr="00F75933">
              <w:rPr>
                <w:rFonts w:ascii="Calibri" w:hAnsi="Calibri"/>
                <w:b/>
                <w:bCs/>
                <w:sz w:val="22"/>
                <w:szCs w:val="22"/>
              </w:rPr>
              <w:t>1.</w:t>
            </w:r>
          </w:p>
        </w:tc>
        <w:tc>
          <w:tcPr>
            <w:tcW w:w="3169" w:type="dxa"/>
            <w:tcBorders>
              <w:top w:val="single" w:sz="4" w:space="0" w:color="auto"/>
              <w:left w:val="single" w:sz="4" w:space="0" w:color="000000"/>
              <w:bottom w:val="single" w:sz="4" w:space="0" w:color="000000"/>
              <w:right w:val="single" w:sz="4" w:space="0" w:color="auto"/>
            </w:tcBorders>
            <w:vAlign w:val="center"/>
          </w:tcPr>
          <w:p w14:paraId="4CEF0A8E" w14:textId="77777777" w:rsidR="00F75933" w:rsidRPr="00F75933" w:rsidRDefault="00F75933" w:rsidP="00F75933">
            <w:pPr>
              <w:snapToGrid w:val="0"/>
              <w:ind w:firstLine="156"/>
              <w:rPr>
                <w:rFonts w:ascii="Calibri" w:hAnsi="Calibri"/>
                <w:b/>
                <w:bCs/>
                <w:i/>
                <w:iCs/>
              </w:rPr>
            </w:pPr>
            <w:r w:rsidRPr="00F75933">
              <w:rPr>
                <w:rFonts w:ascii="Calibri" w:hAnsi="Calibri"/>
                <w:b/>
                <w:bCs/>
                <w:i/>
                <w:iCs/>
                <w:sz w:val="22"/>
                <w:szCs w:val="22"/>
              </w:rPr>
              <w:t>Macierz dyskowa</w:t>
            </w:r>
          </w:p>
        </w:tc>
        <w:tc>
          <w:tcPr>
            <w:tcW w:w="5910" w:type="dxa"/>
            <w:tcBorders>
              <w:left w:val="single" w:sz="4" w:space="0" w:color="auto"/>
              <w:bottom w:val="single" w:sz="4" w:space="0" w:color="000000"/>
              <w:right w:val="single" w:sz="4" w:space="0" w:color="000000"/>
            </w:tcBorders>
            <w:shd w:val="clear" w:color="auto" w:fill="D9D9D9"/>
            <w:vAlign w:val="center"/>
          </w:tcPr>
          <w:p w14:paraId="0974BF3C" w14:textId="77777777" w:rsidR="00F75933" w:rsidRPr="00F75933" w:rsidRDefault="00F75933" w:rsidP="00F75933">
            <w:pPr>
              <w:snapToGrid w:val="0"/>
              <w:ind w:firstLine="124"/>
              <w:rPr>
                <w:rFonts w:ascii="Calibri" w:hAnsi="Calibri"/>
              </w:rPr>
            </w:pPr>
          </w:p>
        </w:tc>
      </w:tr>
      <w:tr w:rsidR="00F75933" w:rsidRPr="00F75933" w14:paraId="6E19A53D" w14:textId="77777777" w:rsidTr="00CA32C6">
        <w:trPr>
          <w:trHeight w:val="498"/>
        </w:trPr>
        <w:tc>
          <w:tcPr>
            <w:tcW w:w="865" w:type="dxa"/>
            <w:tcBorders>
              <w:left w:val="single" w:sz="4" w:space="0" w:color="auto"/>
              <w:bottom w:val="single" w:sz="4" w:space="0" w:color="000000"/>
            </w:tcBorders>
          </w:tcPr>
          <w:p w14:paraId="46B54C94" w14:textId="77777777" w:rsidR="00F75933" w:rsidRPr="00F75933" w:rsidRDefault="00F75933" w:rsidP="00F75933">
            <w:pPr>
              <w:snapToGrid w:val="0"/>
              <w:jc w:val="right"/>
              <w:rPr>
                <w:rFonts w:ascii="Calibri" w:hAnsi="Calibri"/>
                <w:b/>
                <w:bCs/>
              </w:rPr>
            </w:pPr>
            <w:r w:rsidRPr="00F75933">
              <w:rPr>
                <w:rFonts w:ascii="Calibri" w:hAnsi="Calibri"/>
                <w:b/>
                <w:bCs/>
                <w:sz w:val="22"/>
                <w:szCs w:val="22"/>
              </w:rPr>
              <w:t>1.1</w:t>
            </w:r>
          </w:p>
        </w:tc>
        <w:tc>
          <w:tcPr>
            <w:tcW w:w="3169" w:type="dxa"/>
            <w:tcBorders>
              <w:left w:val="single" w:sz="4" w:space="0" w:color="000000"/>
              <w:bottom w:val="single" w:sz="4" w:space="0" w:color="auto"/>
            </w:tcBorders>
          </w:tcPr>
          <w:p w14:paraId="3447A960" w14:textId="77777777" w:rsidR="00F75933" w:rsidRPr="00F75933" w:rsidRDefault="00F75933" w:rsidP="00F75933">
            <w:pPr>
              <w:snapToGrid w:val="0"/>
              <w:rPr>
                <w:rFonts w:ascii="Calibri" w:hAnsi="Calibri"/>
                <w:b/>
                <w:bCs/>
              </w:rPr>
            </w:pPr>
            <w:r w:rsidRPr="00F75933">
              <w:rPr>
                <w:rFonts w:ascii="Calibri" w:hAnsi="Calibri"/>
                <w:b/>
                <w:bCs/>
                <w:sz w:val="22"/>
                <w:szCs w:val="22"/>
              </w:rPr>
              <w:t>Procesor</w:t>
            </w:r>
          </w:p>
        </w:tc>
        <w:tc>
          <w:tcPr>
            <w:tcW w:w="5910" w:type="dxa"/>
            <w:tcBorders>
              <w:left w:val="single" w:sz="4" w:space="0" w:color="000000"/>
              <w:bottom w:val="single" w:sz="4" w:space="0" w:color="000000"/>
              <w:right w:val="single" w:sz="4" w:space="0" w:color="000000"/>
            </w:tcBorders>
          </w:tcPr>
          <w:p w14:paraId="3C399906" w14:textId="77777777" w:rsidR="00F75933" w:rsidRPr="00F75933" w:rsidRDefault="00F75933" w:rsidP="00F75933">
            <w:pPr>
              <w:jc w:val="both"/>
              <w:rPr>
                <w:rFonts w:ascii="Calibri" w:hAnsi="Calibri"/>
                <w:bCs/>
                <w:lang w:eastAsia="en-US"/>
              </w:rPr>
            </w:pPr>
            <w:r w:rsidRPr="00F75933">
              <w:rPr>
                <w:rFonts w:ascii="Calibri" w:hAnsi="Calibri"/>
                <w:bCs/>
                <w:sz w:val="22"/>
                <w:szCs w:val="22"/>
                <w:lang w:eastAsia="en-US"/>
              </w:rPr>
              <w:t xml:space="preserve">Procesor skalowalny klasy x86_64, min. ośmiordzeniowy, dedykowany do pracy w serwerach/macierzach  zaprojektowany do pracy w układach dwuprocesorowych, taktowany zegarem co najmniej 2.1GHz max 3.2GHz, </w:t>
            </w:r>
            <w:r w:rsidRPr="00F75933">
              <w:rPr>
                <w:rFonts w:ascii="Calibri" w:hAnsi="Calibri" w:cs="Calibri"/>
                <w:sz w:val="22"/>
                <w:szCs w:val="22"/>
              </w:rPr>
              <w:t>pamięć podręczna min. 11MB pamięci cache L3</w:t>
            </w:r>
            <w:r w:rsidRPr="00F75933">
              <w:rPr>
                <w:rFonts w:ascii="Calibri" w:hAnsi="Calibri" w:cs="Calibri"/>
                <w:sz w:val="18"/>
                <w:szCs w:val="18"/>
              </w:rPr>
              <w:t xml:space="preserve"> </w:t>
            </w:r>
            <w:r w:rsidRPr="00F75933">
              <w:rPr>
                <w:rFonts w:ascii="Calibri" w:hAnsi="Calibri"/>
                <w:bCs/>
                <w:sz w:val="22"/>
                <w:szCs w:val="22"/>
                <w:lang w:eastAsia="en-US"/>
              </w:rPr>
              <w:t>lub procesor równoważny wydajnościowo według wyniku testów przeprowadzonych przez Oferenta.</w:t>
            </w:r>
          </w:p>
          <w:p w14:paraId="08B04A28" w14:textId="77777777" w:rsidR="00F75933" w:rsidRPr="00F75933" w:rsidRDefault="00F75933" w:rsidP="00F75933">
            <w:pPr>
              <w:jc w:val="both"/>
              <w:rPr>
                <w:rFonts w:ascii="Calibri" w:hAnsi="Calibri"/>
              </w:rPr>
            </w:pPr>
            <w:r w:rsidRPr="00F75933">
              <w:rPr>
                <w:rFonts w:ascii="Calibri" w:hAnsi="Calibri"/>
                <w:bCs/>
                <w:sz w:val="22"/>
                <w:szCs w:val="22"/>
                <w:lang w:eastAsia="en-US"/>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F75933" w:rsidRPr="00F75933" w14:paraId="73847132" w14:textId="77777777" w:rsidTr="00CA32C6">
        <w:trPr>
          <w:trHeight w:val="498"/>
        </w:trPr>
        <w:tc>
          <w:tcPr>
            <w:tcW w:w="865" w:type="dxa"/>
            <w:tcBorders>
              <w:left w:val="single" w:sz="4" w:space="0" w:color="auto"/>
              <w:bottom w:val="single" w:sz="4" w:space="0" w:color="000000"/>
            </w:tcBorders>
          </w:tcPr>
          <w:p w14:paraId="68E504A7" w14:textId="77777777" w:rsidR="00F75933" w:rsidRPr="00F75933" w:rsidRDefault="00F75933" w:rsidP="00F75933">
            <w:pPr>
              <w:snapToGrid w:val="0"/>
              <w:jc w:val="right"/>
              <w:rPr>
                <w:rFonts w:ascii="Calibri" w:hAnsi="Calibri"/>
                <w:b/>
                <w:bCs/>
              </w:rPr>
            </w:pPr>
            <w:r w:rsidRPr="00F75933">
              <w:rPr>
                <w:rFonts w:ascii="Calibri" w:hAnsi="Calibri"/>
                <w:b/>
                <w:bCs/>
                <w:sz w:val="22"/>
                <w:szCs w:val="22"/>
              </w:rPr>
              <w:t>1.2</w:t>
            </w:r>
          </w:p>
        </w:tc>
        <w:tc>
          <w:tcPr>
            <w:tcW w:w="3169" w:type="dxa"/>
            <w:tcBorders>
              <w:left w:val="single" w:sz="4" w:space="0" w:color="000000"/>
              <w:bottom w:val="single" w:sz="4" w:space="0" w:color="auto"/>
            </w:tcBorders>
          </w:tcPr>
          <w:p w14:paraId="34F05F4C" w14:textId="77777777" w:rsidR="00F75933" w:rsidRPr="00F75933" w:rsidRDefault="00F75933" w:rsidP="00F75933">
            <w:pPr>
              <w:snapToGrid w:val="0"/>
              <w:rPr>
                <w:rFonts w:ascii="Calibri" w:hAnsi="Calibri"/>
                <w:b/>
                <w:bCs/>
              </w:rPr>
            </w:pPr>
            <w:r w:rsidRPr="00F75933">
              <w:rPr>
                <w:rFonts w:ascii="Calibri" w:hAnsi="Calibri"/>
                <w:b/>
                <w:bCs/>
                <w:sz w:val="22"/>
                <w:szCs w:val="22"/>
              </w:rPr>
              <w:t>Ilość zainstalowanych procesorów</w:t>
            </w:r>
          </w:p>
        </w:tc>
        <w:tc>
          <w:tcPr>
            <w:tcW w:w="5910" w:type="dxa"/>
            <w:tcBorders>
              <w:left w:val="single" w:sz="4" w:space="0" w:color="000000"/>
              <w:bottom w:val="single" w:sz="4" w:space="0" w:color="000000"/>
              <w:right w:val="single" w:sz="4" w:space="0" w:color="000000"/>
            </w:tcBorders>
          </w:tcPr>
          <w:p w14:paraId="0484BE48" w14:textId="77777777" w:rsidR="00F75933" w:rsidRPr="00F75933" w:rsidRDefault="00F75933" w:rsidP="00F75933">
            <w:pPr>
              <w:rPr>
                <w:rFonts w:ascii="Calibri" w:hAnsi="Calibri"/>
                <w:bCs/>
                <w:lang w:eastAsia="en-US"/>
              </w:rPr>
            </w:pPr>
            <w:r w:rsidRPr="00F75933">
              <w:rPr>
                <w:rFonts w:ascii="Calibri" w:hAnsi="Calibri"/>
                <w:bCs/>
                <w:sz w:val="22"/>
                <w:szCs w:val="22"/>
                <w:lang w:eastAsia="en-US"/>
              </w:rPr>
              <w:t>2 szt.</w:t>
            </w:r>
          </w:p>
        </w:tc>
      </w:tr>
      <w:tr w:rsidR="00F75933" w:rsidRPr="00F75933" w14:paraId="572AFF2E" w14:textId="77777777" w:rsidTr="00CA32C6">
        <w:trPr>
          <w:trHeight w:val="255"/>
        </w:trPr>
        <w:tc>
          <w:tcPr>
            <w:tcW w:w="865" w:type="dxa"/>
            <w:vMerge w:val="restart"/>
            <w:tcBorders>
              <w:top w:val="single" w:sz="4" w:space="0" w:color="000000"/>
              <w:left w:val="single" w:sz="4" w:space="0" w:color="auto"/>
              <w:right w:val="single" w:sz="4" w:space="0" w:color="auto"/>
            </w:tcBorders>
          </w:tcPr>
          <w:p w14:paraId="3AF78F57" w14:textId="77777777" w:rsidR="00F75933" w:rsidRPr="00F75933" w:rsidRDefault="00F75933" w:rsidP="00F75933">
            <w:pPr>
              <w:pBdr>
                <w:left w:val="single" w:sz="4" w:space="4" w:color="auto"/>
                <w:bottom w:val="single" w:sz="4" w:space="1" w:color="auto"/>
                <w:right w:val="single" w:sz="4" w:space="4" w:color="auto"/>
              </w:pBdr>
              <w:snapToGrid w:val="0"/>
              <w:jc w:val="right"/>
              <w:rPr>
                <w:rFonts w:ascii="Calibri" w:hAnsi="Calibri"/>
                <w:b/>
                <w:bCs/>
              </w:rPr>
            </w:pPr>
            <w:r w:rsidRPr="00F75933">
              <w:rPr>
                <w:rFonts w:ascii="Calibri" w:hAnsi="Calibri"/>
                <w:b/>
                <w:bCs/>
                <w:sz w:val="22"/>
                <w:szCs w:val="22"/>
              </w:rPr>
              <w:t>1.3</w:t>
            </w:r>
            <w:r w:rsidRPr="00F75933">
              <w:rPr>
                <w:rFonts w:ascii="Calibri" w:hAnsi="Calibri"/>
                <w:sz w:val="22"/>
                <w:szCs w:val="22"/>
              </w:rPr>
              <w:t> </w:t>
            </w:r>
          </w:p>
        </w:tc>
        <w:tc>
          <w:tcPr>
            <w:tcW w:w="3169" w:type="dxa"/>
            <w:tcBorders>
              <w:top w:val="single" w:sz="4" w:space="0" w:color="auto"/>
              <w:left w:val="single" w:sz="4" w:space="0" w:color="auto"/>
              <w:right w:val="single" w:sz="4" w:space="0" w:color="auto"/>
            </w:tcBorders>
          </w:tcPr>
          <w:p w14:paraId="4642BFF7" w14:textId="77777777" w:rsidR="00F75933" w:rsidRPr="00F75933" w:rsidRDefault="00F75933" w:rsidP="00F75933">
            <w:pPr>
              <w:snapToGrid w:val="0"/>
              <w:rPr>
                <w:rFonts w:ascii="Calibri" w:hAnsi="Calibri"/>
                <w:b/>
                <w:bCs/>
              </w:rPr>
            </w:pPr>
            <w:r w:rsidRPr="00F75933">
              <w:rPr>
                <w:rFonts w:ascii="Calibri" w:hAnsi="Calibri"/>
                <w:b/>
                <w:bCs/>
                <w:sz w:val="22"/>
                <w:szCs w:val="22"/>
              </w:rPr>
              <w:t>Płyta główna</w:t>
            </w:r>
          </w:p>
        </w:tc>
        <w:tc>
          <w:tcPr>
            <w:tcW w:w="5910" w:type="dxa"/>
            <w:tcBorders>
              <w:top w:val="single" w:sz="4" w:space="0" w:color="000000"/>
              <w:left w:val="single" w:sz="4" w:space="0" w:color="auto"/>
              <w:right w:val="single" w:sz="4" w:space="0" w:color="000000"/>
            </w:tcBorders>
            <w:vAlign w:val="center"/>
          </w:tcPr>
          <w:p w14:paraId="09CB4BE3" w14:textId="77777777" w:rsidR="00F75933" w:rsidRPr="00F75933" w:rsidRDefault="00F75933" w:rsidP="00F75933">
            <w:pPr>
              <w:snapToGrid w:val="0"/>
              <w:jc w:val="both"/>
              <w:rPr>
                <w:rFonts w:ascii="Calibri" w:hAnsi="Calibri"/>
              </w:rPr>
            </w:pPr>
            <w:r w:rsidRPr="00F75933">
              <w:rPr>
                <w:rFonts w:ascii="Calibri" w:hAnsi="Calibri" w:cs="Calibri"/>
                <w:bCs/>
                <w:sz w:val="22"/>
                <w:szCs w:val="22"/>
              </w:rPr>
              <w:t>Dwuprocesorowa, zaprojektowana   i   wyprodukowana   przez producenta macierzy trwale oznaczona jego logo na etapie produkcji.</w:t>
            </w:r>
            <w:r w:rsidRPr="00F75933">
              <w:rPr>
                <w:rFonts w:ascii="Calibri" w:hAnsi="Calibri" w:cs="Calibri"/>
                <w:b/>
                <w:bCs/>
                <w:sz w:val="22"/>
                <w:szCs w:val="22"/>
              </w:rPr>
              <w:t xml:space="preserve"> </w:t>
            </w:r>
            <w:r w:rsidRPr="00F75933">
              <w:rPr>
                <w:rFonts w:ascii="Calibri" w:hAnsi="Calibri"/>
                <w:bCs/>
                <w:sz w:val="22"/>
                <w:szCs w:val="22"/>
              </w:rPr>
              <w:t>Wspomagająca technologię wielordzeniowości; z obsługą pamięci min. DDR4-2666 MHz.</w:t>
            </w:r>
          </w:p>
        </w:tc>
      </w:tr>
      <w:tr w:rsidR="00F75933" w:rsidRPr="00F75933" w14:paraId="5B7F6B0A" w14:textId="77777777" w:rsidTr="00CA32C6">
        <w:trPr>
          <w:trHeight w:val="255"/>
        </w:trPr>
        <w:tc>
          <w:tcPr>
            <w:tcW w:w="865" w:type="dxa"/>
            <w:vMerge/>
            <w:tcBorders>
              <w:left w:val="single" w:sz="4" w:space="0" w:color="auto"/>
              <w:bottom w:val="single" w:sz="4" w:space="0" w:color="000000"/>
              <w:right w:val="single" w:sz="4" w:space="0" w:color="auto"/>
            </w:tcBorders>
          </w:tcPr>
          <w:p w14:paraId="278C7F00" w14:textId="77777777" w:rsidR="00F75933" w:rsidRPr="00F75933" w:rsidRDefault="00F75933" w:rsidP="00F75933">
            <w:pPr>
              <w:snapToGrid w:val="0"/>
              <w:jc w:val="right"/>
              <w:rPr>
                <w:rFonts w:ascii="Calibri" w:hAnsi="Calibri"/>
              </w:rPr>
            </w:pPr>
          </w:p>
        </w:tc>
        <w:tc>
          <w:tcPr>
            <w:tcW w:w="3169" w:type="dxa"/>
            <w:tcBorders>
              <w:left w:val="single" w:sz="4" w:space="0" w:color="auto"/>
              <w:bottom w:val="single" w:sz="4" w:space="0" w:color="000000"/>
            </w:tcBorders>
          </w:tcPr>
          <w:p w14:paraId="53F0DD12" w14:textId="77777777" w:rsidR="00F75933" w:rsidRPr="00F75933" w:rsidRDefault="00F75933" w:rsidP="00F75933">
            <w:pPr>
              <w:snapToGrid w:val="0"/>
              <w:jc w:val="right"/>
              <w:rPr>
                <w:rFonts w:ascii="Calibri" w:hAnsi="Calibri"/>
                <w:i/>
              </w:rPr>
            </w:pPr>
          </w:p>
        </w:tc>
        <w:tc>
          <w:tcPr>
            <w:tcW w:w="5910" w:type="dxa"/>
            <w:tcBorders>
              <w:left w:val="single" w:sz="4" w:space="0" w:color="000000"/>
              <w:bottom w:val="single" w:sz="4" w:space="0" w:color="000000"/>
              <w:right w:val="single" w:sz="4" w:space="0" w:color="000000"/>
            </w:tcBorders>
          </w:tcPr>
          <w:p w14:paraId="5A5DCC9C" w14:textId="77777777" w:rsidR="00F75933" w:rsidRPr="00F75933" w:rsidRDefault="00F75933" w:rsidP="00F75933">
            <w:pPr>
              <w:snapToGrid w:val="0"/>
              <w:ind w:left="70"/>
              <w:rPr>
                <w:rFonts w:ascii="Calibri" w:hAnsi="Calibri"/>
              </w:rPr>
            </w:pPr>
          </w:p>
        </w:tc>
      </w:tr>
      <w:tr w:rsidR="00F75933" w:rsidRPr="00F75933" w14:paraId="011F27C2" w14:textId="77777777" w:rsidTr="00CA32C6">
        <w:trPr>
          <w:trHeight w:val="255"/>
        </w:trPr>
        <w:tc>
          <w:tcPr>
            <w:tcW w:w="865" w:type="dxa"/>
            <w:tcBorders>
              <w:top w:val="single" w:sz="4" w:space="0" w:color="000000"/>
              <w:left w:val="single" w:sz="4" w:space="0" w:color="000000"/>
              <w:bottom w:val="single" w:sz="4" w:space="0" w:color="000000"/>
            </w:tcBorders>
            <w:vAlign w:val="center"/>
          </w:tcPr>
          <w:p w14:paraId="423A4DD4" w14:textId="77777777" w:rsidR="00F75933" w:rsidRPr="00F75933" w:rsidRDefault="00F75933" w:rsidP="00F75933">
            <w:pPr>
              <w:snapToGrid w:val="0"/>
              <w:jc w:val="right"/>
              <w:rPr>
                <w:rFonts w:ascii="Calibri" w:hAnsi="Calibri"/>
                <w:b/>
                <w:bCs/>
              </w:rPr>
            </w:pPr>
            <w:r w:rsidRPr="00F75933">
              <w:rPr>
                <w:rFonts w:ascii="Calibri" w:hAnsi="Calibri"/>
                <w:b/>
                <w:bCs/>
                <w:sz w:val="22"/>
                <w:szCs w:val="22"/>
              </w:rPr>
              <w:lastRenderedPageBreak/>
              <w:t>1.4</w:t>
            </w:r>
          </w:p>
        </w:tc>
        <w:tc>
          <w:tcPr>
            <w:tcW w:w="3169" w:type="dxa"/>
            <w:tcBorders>
              <w:top w:val="single" w:sz="4" w:space="0" w:color="000000"/>
              <w:left w:val="single" w:sz="4" w:space="0" w:color="000000"/>
              <w:bottom w:val="single" w:sz="4" w:space="0" w:color="000000"/>
            </w:tcBorders>
            <w:vAlign w:val="center"/>
          </w:tcPr>
          <w:p w14:paraId="51C886C5" w14:textId="77777777" w:rsidR="00F75933" w:rsidRPr="00F75933" w:rsidRDefault="00F75933" w:rsidP="00F75933">
            <w:pPr>
              <w:snapToGrid w:val="0"/>
              <w:rPr>
                <w:rFonts w:ascii="Calibri" w:hAnsi="Calibri"/>
                <w:b/>
                <w:bCs/>
              </w:rPr>
            </w:pPr>
            <w:r w:rsidRPr="00F75933">
              <w:rPr>
                <w:rFonts w:ascii="Calibri" w:hAnsi="Calibri"/>
                <w:b/>
                <w:bCs/>
                <w:sz w:val="22"/>
                <w:szCs w:val="22"/>
              </w:rPr>
              <w:t>Pamięć</w:t>
            </w:r>
          </w:p>
        </w:tc>
        <w:tc>
          <w:tcPr>
            <w:tcW w:w="5910" w:type="dxa"/>
            <w:tcBorders>
              <w:top w:val="single" w:sz="4" w:space="0" w:color="000000"/>
              <w:left w:val="single" w:sz="4" w:space="0" w:color="000000"/>
              <w:bottom w:val="single" w:sz="4" w:space="0" w:color="000000"/>
              <w:right w:val="single" w:sz="4" w:space="0" w:color="000000"/>
            </w:tcBorders>
            <w:vAlign w:val="bottom"/>
          </w:tcPr>
          <w:p w14:paraId="14E71BB8" w14:textId="77777777" w:rsidR="00F75933" w:rsidRPr="00F75933" w:rsidRDefault="00F75933" w:rsidP="00F75933">
            <w:pPr>
              <w:snapToGrid w:val="0"/>
              <w:ind w:left="5"/>
              <w:rPr>
                <w:rFonts w:ascii="Calibri" w:hAnsi="Calibri"/>
              </w:rPr>
            </w:pPr>
            <w:r w:rsidRPr="00F75933">
              <w:rPr>
                <w:rFonts w:ascii="Calibri" w:hAnsi="Calibri"/>
                <w:sz w:val="22"/>
                <w:szCs w:val="22"/>
              </w:rPr>
              <w:t xml:space="preserve">min.128 GB DDR4 ECC 2666 MHz, zapewniająca dalszą rozbudowę do min.  512 GB, </w:t>
            </w:r>
            <w:r w:rsidRPr="00F75933">
              <w:rPr>
                <w:rFonts w:ascii="Calibri" w:hAnsi="Calibri" w:cs="Calibri"/>
                <w:sz w:val="22"/>
                <w:szCs w:val="22"/>
              </w:rPr>
              <w:t>SATA DOM 64GB</w:t>
            </w:r>
          </w:p>
        </w:tc>
      </w:tr>
      <w:tr w:rsidR="00F75933" w:rsidRPr="00F75933" w14:paraId="6FD0E590" w14:textId="77777777" w:rsidTr="00CA32C6">
        <w:trPr>
          <w:trHeight w:val="255"/>
        </w:trPr>
        <w:tc>
          <w:tcPr>
            <w:tcW w:w="865" w:type="dxa"/>
            <w:tcBorders>
              <w:top w:val="single" w:sz="4" w:space="0" w:color="000000"/>
              <w:left w:val="single" w:sz="4" w:space="0" w:color="000000"/>
              <w:bottom w:val="single" w:sz="4" w:space="0" w:color="000000"/>
            </w:tcBorders>
            <w:vAlign w:val="center"/>
          </w:tcPr>
          <w:p w14:paraId="2344DCA6" w14:textId="77777777" w:rsidR="00F75933" w:rsidRPr="00F75933" w:rsidRDefault="00F75933" w:rsidP="00F75933">
            <w:pPr>
              <w:snapToGrid w:val="0"/>
              <w:jc w:val="right"/>
              <w:rPr>
                <w:rFonts w:ascii="Calibri" w:hAnsi="Calibri"/>
                <w:b/>
                <w:bCs/>
              </w:rPr>
            </w:pPr>
            <w:r w:rsidRPr="00F75933">
              <w:rPr>
                <w:rFonts w:ascii="Calibri" w:hAnsi="Calibri"/>
                <w:b/>
                <w:bCs/>
                <w:sz w:val="22"/>
                <w:szCs w:val="22"/>
              </w:rPr>
              <w:t>1.5</w:t>
            </w:r>
          </w:p>
        </w:tc>
        <w:tc>
          <w:tcPr>
            <w:tcW w:w="3169" w:type="dxa"/>
            <w:tcBorders>
              <w:top w:val="single" w:sz="4" w:space="0" w:color="000000"/>
              <w:left w:val="single" w:sz="4" w:space="0" w:color="000000"/>
              <w:bottom w:val="single" w:sz="4" w:space="0" w:color="000000"/>
            </w:tcBorders>
            <w:vAlign w:val="center"/>
          </w:tcPr>
          <w:p w14:paraId="23D1955D" w14:textId="77777777" w:rsidR="00F75933" w:rsidRPr="00F75933" w:rsidRDefault="00F75933" w:rsidP="00F75933">
            <w:pPr>
              <w:snapToGrid w:val="0"/>
              <w:rPr>
                <w:rFonts w:ascii="Calibri" w:hAnsi="Calibri"/>
                <w:b/>
                <w:bCs/>
              </w:rPr>
            </w:pPr>
            <w:r w:rsidRPr="00F75933">
              <w:rPr>
                <w:rFonts w:ascii="Calibri" w:hAnsi="Calibri"/>
                <w:b/>
                <w:bCs/>
                <w:sz w:val="22"/>
                <w:szCs w:val="22"/>
              </w:rPr>
              <w:t>Kontroler</w:t>
            </w:r>
          </w:p>
        </w:tc>
        <w:tc>
          <w:tcPr>
            <w:tcW w:w="5910" w:type="dxa"/>
            <w:tcBorders>
              <w:top w:val="single" w:sz="4" w:space="0" w:color="000000"/>
              <w:left w:val="single" w:sz="4" w:space="0" w:color="000000"/>
              <w:bottom w:val="single" w:sz="4" w:space="0" w:color="000000"/>
              <w:right w:val="single" w:sz="4" w:space="0" w:color="000000"/>
            </w:tcBorders>
            <w:vAlign w:val="bottom"/>
          </w:tcPr>
          <w:p w14:paraId="3A5BD396" w14:textId="77777777" w:rsidR="00F75933" w:rsidRPr="00F75933" w:rsidRDefault="00F75933" w:rsidP="00F75933">
            <w:pPr>
              <w:snapToGrid w:val="0"/>
              <w:ind w:left="5"/>
              <w:rPr>
                <w:rFonts w:ascii="Calibri" w:hAnsi="Calibri"/>
              </w:rPr>
            </w:pPr>
            <w:r w:rsidRPr="00F75933">
              <w:rPr>
                <w:rFonts w:ascii="Calibri" w:hAnsi="Calibri"/>
                <w:sz w:val="22"/>
                <w:szCs w:val="22"/>
              </w:rPr>
              <w:t xml:space="preserve">Kontroler sprzętowy w formie dedykowanej karty </w:t>
            </w:r>
            <w:proofErr w:type="spellStart"/>
            <w:r w:rsidRPr="00F75933">
              <w:rPr>
                <w:rFonts w:ascii="Calibri" w:hAnsi="Calibri"/>
                <w:sz w:val="22"/>
                <w:szCs w:val="22"/>
              </w:rPr>
              <w:t>PCIe</w:t>
            </w:r>
            <w:proofErr w:type="spellEnd"/>
            <w:r w:rsidRPr="00F75933">
              <w:rPr>
                <w:rFonts w:ascii="Calibri" w:hAnsi="Calibri"/>
                <w:sz w:val="22"/>
                <w:szCs w:val="22"/>
              </w:rPr>
              <w:t xml:space="preserve"> w wersji nie niższej niż </w:t>
            </w:r>
            <w:proofErr w:type="spellStart"/>
            <w:r w:rsidRPr="00F75933">
              <w:rPr>
                <w:rFonts w:ascii="Calibri" w:hAnsi="Calibri"/>
                <w:sz w:val="22"/>
                <w:szCs w:val="22"/>
              </w:rPr>
              <w:t>PCIe</w:t>
            </w:r>
            <w:proofErr w:type="spellEnd"/>
            <w:r w:rsidRPr="00F75933">
              <w:rPr>
                <w:rFonts w:ascii="Calibri" w:hAnsi="Calibri"/>
                <w:sz w:val="22"/>
                <w:szCs w:val="22"/>
              </w:rPr>
              <w:t xml:space="preserve"> 3.1, obsługa poziomów RAID 0,1,10,5,50,6,60, obsługa napędów SATA3/SAS3/</w:t>
            </w:r>
            <w:proofErr w:type="spellStart"/>
            <w:r w:rsidRPr="00F75933">
              <w:rPr>
                <w:rFonts w:ascii="Calibri" w:hAnsi="Calibri"/>
                <w:sz w:val="22"/>
                <w:szCs w:val="22"/>
              </w:rPr>
              <w:t>NVMe</w:t>
            </w:r>
            <w:proofErr w:type="spellEnd"/>
            <w:r w:rsidRPr="00F75933">
              <w:rPr>
                <w:rFonts w:ascii="Calibri" w:hAnsi="Calibri"/>
                <w:sz w:val="22"/>
                <w:szCs w:val="22"/>
              </w:rPr>
              <w:t>, obsługa min. 240 dysków, pamięć cache z podtrzymaniem zawartości przez nieograniczony czas o rozmiarze min. 4 GB.</w:t>
            </w:r>
          </w:p>
        </w:tc>
      </w:tr>
      <w:tr w:rsidR="00F75933" w:rsidRPr="00F75933" w14:paraId="24DF496F" w14:textId="77777777" w:rsidTr="00CA32C6">
        <w:trPr>
          <w:trHeight w:val="499"/>
        </w:trPr>
        <w:tc>
          <w:tcPr>
            <w:tcW w:w="865" w:type="dxa"/>
            <w:tcBorders>
              <w:top w:val="single" w:sz="4" w:space="0" w:color="000000"/>
              <w:left w:val="single" w:sz="4" w:space="0" w:color="000000"/>
              <w:bottom w:val="single" w:sz="4" w:space="0" w:color="000000"/>
            </w:tcBorders>
            <w:vAlign w:val="center"/>
          </w:tcPr>
          <w:p w14:paraId="3C03B328" w14:textId="77777777" w:rsidR="00F75933" w:rsidRPr="00F75933" w:rsidRDefault="00F75933" w:rsidP="00F75933">
            <w:pPr>
              <w:snapToGrid w:val="0"/>
              <w:jc w:val="right"/>
              <w:rPr>
                <w:rFonts w:ascii="Calibri" w:hAnsi="Calibri"/>
                <w:b/>
                <w:bCs/>
              </w:rPr>
            </w:pPr>
            <w:r w:rsidRPr="00F75933">
              <w:rPr>
                <w:rFonts w:ascii="Calibri" w:hAnsi="Calibri"/>
                <w:b/>
                <w:bCs/>
                <w:sz w:val="22"/>
                <w:szCs w:val="22"/>
              </w:rPr>
              <w:t>1.6</w:t>
            </w:r>
          </w:p>
        </w:tc>
        <w:tc>
          <w:tcPr>
            <w:tcW w:w="3169" w:type="dxa"/>
            <w:tcBorders>
              <w:top w:val="single" w:sz="4" w:space="0" w:color="000000"/>
              <w:left w:val="single" w:sz="4" w:space="0" w:color="000000"/>
              <w:bottom w:val="single" w:sz="4" w:space="0" w:color="000000"/>
            </w:tcBorders>
            <w:vAlign w:val="center"/>
          </w:tcPr>
          <w:p w14:paraId="74FCEA75" w14:textId="77777777" w:rsidR="00F75933" w:rsidRPr="00F75933" w:rsidRDefault="00F75933" w:rsidP="00F75933">
            <w:pPr>
              <w:snapToGrid w:val="0"/>
              <w:rPr>
                <w:rFonts w:ascii="Calibri" w:hAnsi="Calibri"/>
                <w:b/>
                <w:bCs/>
              </w:rPr>
            </w:pPr>
            <w:r w:rsidRPr="00F75933">
              <w:rPr>
                <w:rFonts w:ascii="Calibri" w:hAnsi="Calibri"/>
                <w:b/>
                <w:bCs/>
                <w:sz w:val="22"/>
                <w:szCs w:val="22"/>
              </w:rPr>
              <w:t xml:space="preserve">Dysk twardy </w:t>
            </w:r>
            <w:r w:rsidRPr="00F75933">
              <w:rPr>
                <w:rFonts w:ascii="Calibri" w:hAnsi="Calibri"/>
                <w:b/>
                <w:bCs/>
                <w:sz w:val="22"/>
                <w:szCs w:val="22"/>
              </w:rPr>
              <w:br/>
              <w:t>(ilość obsługiwanych dysków)</w:t>
            </w:r>
          </w:p>
        </w:tc>
        <w:tc>
          <w:tcPr>
            <w:tcW w:w="5910" w:type="dxa"/>
            <w:tcBorders>
              <w:top w:val="single" w:sz="4" w:space="0" w:color="000000"/>
              <w:left w:val="single" w:sz="4" w:space="0" w:color="000000"/>
              <w:bottom w:val="single" w:sz="4" w:space="0" w:color="000000"/>
              <w:right w:val="single" w:sz="4" w:space="0" w:color="000000"/>
            </w:tcBorders>
            <w:vAlign w:val="bottom"/>
          </w:tcPr>
          <w:p w14:paraId="25BB7E0C" w14:textId="77777777" w:rsidR="00F75933" w:rsidRPr="00F75933" w:rsidRDefault="00F75933" w:rsidP="00F75933">
            <w:pPr>
              <w:snapToGrid w:val="0"/>
              <w:rPr>
                <w:rFonts w:ascii="Calibri" w:hAnsi="Calibri"/>
                <w:bCs/>
              </w:rPr>
            </w:pPr>
            <w:r w:rsidRPr="00F75933">
              <w:rPr>
                <w:rFonts w:ascii="Calibri" w:hAnsi="Calibri"/>
                <w:bCs/>
                <w:sz w:val="22"/>
                <w:szCs w:val="22"/>
              </w:rPr>
              <w:t>Ilość obsługiwanych dysków min 24 Hot-</w:t>
            </w:r>
            <w:proofErr w:type="spellStart"/>
            <w:r w:rsidRPr="00F75933">
              <w:rPr>
                <w:rFonts w:ascii="Calibri" w:hAnsi="Calibri"/>
                <w:bCs/>
                <w:sz w:val="22"/>
                <w:szCs w:val="22"/>
              </w:rPr>
              <w:t>swap</w:t>
            </w:r>
            <w:proofErr w:type="spellEnd"/>
            <w:r w:rsidRPr="00F75933">
              <w:rPr>
                <w:rFonts w:ascii="Calibri" w:hAnsi="Calibri"/>
                <w:bCs/>
                <w:sz w:val="22"/>
                <w:szCs w:val="22"/>
              </w:rPr>
              <w:t xml:space="preserve"> 3,5' SAS3/SSD SAS/SATA3</w:t>
            </w:r>
          </w:p>
        </w:tc>
      </w:tr>
      <w:tr w:rsidR="00F75933" w:rsidRPr="00F75933" w14:paraId="039DCE20" w14:textId="77777777" w:rsidTr="00CA32C6">
        <w:trPr>
          <w:trHeight w:val="316"/>
        </w:trPr>
        <w:tc>
          <w:tcPr>
            <w:tcW w:w="865" w:type="dxa"/>
            <w:tcBorders>
              <w:top w:val="single" w:sz="4" w:space="0" w:color="000000"/>
              <w:left w:val="single" w:sz="4" w:space="0" w:color="000000"/>
              <w:bottom w:val="single" w:sz="4" w:space="0" w:color="000000"/>
            </w:tcBorders>
          </w:tcPr>
          <w:p w14:paraId="2510EE35" w14:textId="77777777" w:rsidR="00F75933" w:rsidRPr="00F75933" w:rsidRDefault="00F75933" w:rsidP="00F75933">
            <w:pPr>
              <w:snapToGrid w:val="0"/>
              <w:jc w:val="right"/>
              <w:rPr>
                <w:rFonts w:ascii="Calibri" w:hAnsi="Calibri"/>
                <w:b/>
                <w:bCs/>
              </w:rPr>
            </w:pPr>
            <w:r w:rsidRPr="00F75933">
              <w:rPr>
                <w:rFonts w:ascii="Calibri" w:hAnsi="Calibri"/>
                <w:b/>
                <w:bCs/>
                <w:sz w:val="22"/>
                <w:szCs w:val="22"/>
              </w:rPr>
              <w:t>1.7</w:t>
            </w:r>
          </w:p>
        </w:tc>
        <w:tc>
          <w:tcPr>
            <w:tcW w:w="3169" w:type="dxa"/>
            <w:tcBorders>
              <w:top w:val="single" w:sz="4" w:space="0" w:color="000000"/>
              <w:left w:val="single" w:sz="4" w:space="0" w:color="000000"/>
              <w:bottom w:val="single" w:sz="4" w:space="0" w:color="000000"/>
            </w:tcBorders>
          </w:tcPr>
          <w:p w14:paraId="158F3AA7" w14:textId="77777777" w:rsidR="00F75933" w:rsidRPr="00F75933" w:rsidRDefault="00F75933" w:rsidP="00F75933">
            <w:pPr>
              <w:snapToGrid w:val="0"/>
              <w:rPr>
                <w:rFonts w:ascii="Calibri" w:hAnsi="Calibri"/>
                <w:b/>
                <w:bCs/>
              </w:rPr>
            </w:pPr>
            <w:r w:rsidRPr="00F75933">
              <w:rPr>
                <w:rFonts w:ascii="Calibri" w:hAnsi="Calibri"/>
                <w:b/>
                <w:bCs/>
                <w:sz w:val="22"/>
                <w:szCs w:val="22"/>
              </w:rPr>
              <w:t xml:space="preserve">Dysk twardy </w:t>
            </w:r>
            <w:r w:rsidRPr="00F75933">
              <w:rPr>
                <w:rFonts w:ascii="Calibri" w:hAnsi="Calibri"/>
                <w:b/>
                <w:bCs/>
                <w:sz w:val="22"/>
                <w:szCs w:val="22"/>
              </w:rPr>
              <w:br/>
              <w:t xml:space="preserve">(ilość zainstalowanych dysków) </w:t>
            </w:r>
          </w:p>
        </w:tc>
        <w:tc>
          <w:tcPr>
            <w:tcW w:w="5910" w:type="dxa"/>
            <w:tcBorders>
              <w:top w:val="single" w:sz="4" w:space="0" w:color="000000"/>
              <w:left w:val="single" w:sz="4" w:space="0" w:color="000000"/>
              <w:bottom w:val="single" w:sz="4" w:space="0" w:color="000000"/>
              <w:right w:val="single" w:sz="4" w:space="0" w:color="000000"/>
            </w:tcBorders>
          </w:tcPr>
          <w:p w14:paraId="32C9D284" w14:textId="77777777" w:rsidR="00F75933" w:rsidRPr="00F75933" w:rsidRDefault="00F75933" w:rsidP="00F75933">
            <w:pPr>
              <w:snapToGrid w:val="0"/>
              <w:ind w:left="7"/>
              <w:rPr>
                <w:rFonts w:ascii="Calibri" w:hAnsi="Calibri"/>
                <w:b/>
                <w:bCs/>
              </w:rPr>
            </w:pPr>
            <w:r w:rsidRPr="00F75933">
              <w:rPr>
                <w:rFonts w:ascii="Calibri" w:hAnsi="Calibri"/>
                <w:sz w:val="22"/>
                <w:szCs w:val="22"/>
              </w:rPr>
              <w:t xml:space="preserve">5 dysków SAS3 SSD o pojemności min. 1,9TB i 6 dysków SAS3 16TB. Do zastosowań serwerowych, kompatybilne z wyżej wymienioną macierzą dyskową, w przypadku dysków 2,5' należy dołączyć </w:t>
            </w:r>
            <w:r w:rsidRPr="00F75933">
              <w:rPr>
                <w:rFonts w:ascii="Calibri" w:hAnsi="Calibri"/>
                <w:color w:val="000000"/>
                <w:sz w:val="22"/>
                <w:szCs w:val="22"/>
              </w:rPr>
              <w:t xml:space="preserve">3.5 to 2.5 HDD </w:t>
            </w:r>
            <w:proofErr w:type="spellStart"/>
            <w:r w:rsidRPr="00F75933">
              <w:rPr>
                <w:rFonts w:ascii="Calibri" w:hAnsi="Calibri"/>
                <w:color w:val="000000"/>
                <w:sz w:val="22"/>
                <w:szCs w:val="22"/>
              </w:rPr>
              <w:t>tray</w:t>
            </w:r>
            <w:proofErr w:type="spellEnd"/>
            <w:r w:rsidRPr="00F75933">
              <w:rPr>
                <w:rFonts w:ascii="Calibri" w:hAnsi="Calibri"/>
                <w:sz w:val="22"/>
                <w:szCs w:val="22"/>
              </w:rPr>
              <w:t>.</w:t>
            </w:r>
          </w:p>
        </w:tc>
      </w:tr>
      <w:tr w:rsidR="00F75933" w:rsidRPr="00F75933" w14:paraId="4433564E" w14:textId="77777777" w:rsidTr="00CA32C6">
        <w:trPr>
          <w:trHeight w:val="316"/>
        </w:trPr>
        <w:tc>
          <w:tcPr>
            <w:tcW w:w="865" w:type="dxa"/>
            <w:tcBorders>
              <w:top w:val="single" w:sz="4" w:space="0" w:color="000000"/>
              <w:left w:val="single" w:sz="4" w:space="0" w:color="000000"/>
              <w:bottom w:val="single" w:sz="4" w:space="0" w:color="000000"/>
            </w:tcBorders>
          </w:tcPr>
          <w:p w14:paraId="57F94FA1" w14:textId="77777777" w:rsidR="00F75933" w:rsidRPr="00F75933" w:rsidRDefault="00F75933" w:rsidP="00F75933">
            <w:pPr>
              <w:snapToGrid w:val="0"/>
              <w:jc w:val="right"/>
              <w:rPr>
                <w:rFonts w:ascii="Calibri" w:hAnsi="Calibri"/>
                <w:b/>
                <w:bCs/>
              </w:rPr>
            </w:pPr>
            <w:r w:rsidRPr="00F75933">
              <w:rPr>
                <w:rFonts w:ascii="Calibri" w:hAnsi="Calibri"/>
                <w:b/>
                <w:bCs/>
                <w:sz w:val="22"/>
                <w:szCs w:val="22"/>
              </w:rPr>
              <w:t>1.8</w:t>
            </w:r>
          </w:p>
        </w:tc>
        <w:tc>
          <w:tcPr>
            <w:tcW w:w="3169" w:type="dxa"/>
            <w:tcBorders>
              <w:top w:val="single" w:sz="4" w:space="0" w:color="000000"/>
              <w:left w:val="single" w:sz="4" w:space="0" w:color="000000"/>
              <w:bottom w:val="single" w:sz="4" w:space="0" w:color="000000"/>
            </w:tcBorders>
          </w:tcPr>
          <w:p w14:paraId="1270C190" w14:textId="77777777" w:rsidR="00F75933" w:rsidRPr="00F75933" w:rsidRDefault="00F75933" w:rsidP="00F75933">
            <w:pPr>
              <w:snapToGrid w:val="0"/>
              <w:rPr>
                <w:rFonts w:ascii="Calibri" w:hAnsi="Calibri"/>
                <w:b/>
                <w:bCs/>
              </w:rPr>
            </w:pPr>
            <w:r w:rsidRPr="00F75933">
              <w:rPr>
                <w:rFonts w:ascii="Calibri" w:hAnsi="Calibri"/>
                <w:b/>
                <w:bCs/>
                <w:sz w:val="22"/>
                <w:szCs w:val="22"/>
              </w:rPr>
              <w:t>Funkcje RAID kontrolera</w:t>
            </w:r>
          </w:p>
        </w:tc>
        <w:tc>
          <w:tcPr>
            <w:tcW w:w="5910" w:type="dxa"/>
            <w:tcBorders>
              <w:top w:val="single" w:sz="4" w:space="0" w:color="000000"/>
              <w:left w:val="single" w:sz="4" w:space="0" w:color="000000"/>
              <w:bottom w:val="single" w:sz="4" w:space="0" w:color="000000"/>
              <w:right w:val="single" w:sz="4" w:space="0" w:color="000000"/>
            </w:tcBorders>
          </w:tcPr>
          <w:p w14:paraId="0ABE5E46" w14:textId="77777777" w:rsidR="00F75933" w:rsidRPr="00F75933" w:rsidRDefault="00F75933" w:rsidP="00F75933">
            <w:pPr>
              <w:snapToGrid w:val="0"/>
              <w:ind w:left="7"/>
              <w:rPr>
                <w:rFonts w:ascii="Calibri" w:hAnsi="Calibri"/>
              </w:rPr>
            </w:pPr>
            <w:r w:rsidRPr="00F75933">
              <w:rPr>
                <w:rFonts w:ascii="Calibri" w:hAnsi="Calibri"/>
                <w:sz w:val="22"/>
                <w:szCs w:val="22"/>
              </w:rPr>
              <w:t xml:space="preserve">RAID 0,1,5,6,10,50,60 </w:t>
            </w:r>
          </w:p>
        </w:tc>
      </w:tr>
      <w:tr w:rsidR="00F75933" w:rsidRPr="00F75933" w14:paraId="522EEA9E" w14:textId="77777777" w:rsidTr="00CA32C6">
        <w:trPr>
          <w:trHeight w:val="470"/>
        </w:trPr>
        <w:tc>
          <w:tcPr>
            <w:tcW w:w="865" w:type="dxa"/>
            <w:tcBorders>
              <w:left w:val="single" w:sz="4" w:space="0" w:color="auto"/>
              <w:bottom w:val="single" w:sz="4" w:space="0" w:color="000000"/>
            </w:tcBorders>
          </w:tcPr>
          <w:p w14:paraId="0082D4FE" w14:textId="77777777" w:rsidR="00F75933" w:rsidRPr="00F75933" w:rsidRDefault="00F75933" w:rsidP="00F75933">
            <w:pPr>
              <w:snapToGrid w:val="0"/>
              <w:jc w:val="right"/>
              <w:rPr>
                <w:rFonts w:ascii="Calibri" w:hAnsi="Calibri"/>
                <w:b/>
              </w:rPr>
            </w:pPr>
            <w:r w:rsidRPr="00F75933">
              <w:rPr>
                <w:rFonts w:ascii="Calibri" w:hAnsi="Calibri"/>
                <w:b/>
                <w:sz w:val="22"/>
                <w:szCs w:val="22"/>
              </w:rPr>
              <w:t>1.9</w:t>
            </w:r>
          </w:p>
        </w:tc>
        <w:tc>
          <w:tcPr>
            <w:tcW w:w="3169" w:type="dxa"/>
            <w:tcBorders>
              <w:left w:val="single" w:sz="4" w:space="0" w:color="000000"/>
              <w:bottom w:val="single" w:sz="4" w:space="0" w:color="000000"/>
            </w:tcBorders>
          </w:tcPr>
          <w:p w14:paraId="3631C1E8" w14:textId="77777777" w:rsidR="00F75933" w:rsidRPr="00F75933" w:rsidRDefault="00F75933" w:rsidP="00F75933">
            <w:pPr>
              <w:snapToGrid w:val="0"/>
              <w:rPr>
                <w:rFonts w:ascii="Calibri" w:hAnsi="Calibri"/>
                <w:b/>
              </w:rPr>
            </w:pPr>
            <w:r w:rsidRPr="00F75933">
              <w:rPr>
                <w:rFonts w:ascii="Calibri" w:hAnsi="Calibri"/>
                <w:b/>
                <w:sz w:val="22"/>
                <w:szCs w:val="22"/>
              </w:rPr>
              <w:t>Karta sieciowa</w:t>
            </w:r>
          </w:p>
        </w:tc>
        <w:tc>
          <w:tcPr>
            <w:tcW w:w="5910" w:type="dxa"/>
            <w:tcBorders>
              <w:left w:val="single" w:sz="4" w:space="0" w:color="000000"/>
              <w:bottom w:val="single" w:sz="4" w:space="0" w:color="000000"/>
              <w:right w:val="single" w:sz="4" w:space="0" w:color="000000"/>
            </w:tcBorders>
          </w:tcPr>
          <w:p w14:paraId="2DE8AC83" w14:textId="77777777" w:rsidR="00F75933" w:rsidRPr="00F75933" w:rsidRDefault="00F75933" w:rsidP="00F75933">
            <w:pPr>
              <w:snapToGrid w:val="0"/>
              <w:ind w:left="7"/>
              <w:rPr>
                <w:rFonts w:ascii="Calibri" w:hAnsi="Calibri"/>
              </w:rPr>
            </w:pPr>
            <w:r w:rsidRPr="00F75933">
              <w:rPr>
                <w:rFonts w:ascii="Calibri" w:hAnsi="Calibri"/>
                <w:color w:val="000000"/>
                <w:sz w:val="22"/>
                <w:szCs w:val="22"/>
              </w:rPr>
              <w:t xml:space="preserve">2x40Gbit. </w:t>
            </w:r>
            <w:r w:rsidRPr="00F75933">
              <w:rPr>
                <w:rFonts w:ascii="Calibri" w:hAnsi="Calibri"/>
                <w:color w:val="000000"/>
                <w:sz w:val="22"/>
                <w:szCs w:val="22"/>
              </w:rPr>
              <w:br/>
            </w:r>
            <w:r w:rsidRPr="00F75933">
              <w:rPr>
                <w:rFonts w:ascii="Calibri" w:hAnsi="Calibri"/>
                <w:iCs/>
                <w:color w:val="000000"/>
                <w:sz w:val="22"/>
                <w:szCs w:val="22"/>
              </w:rPr>
              <w:t xml:space="preserve">plus dodatkowy port Ethernet do zarządzania macierzą </w:t>
            </w:r>
          </w:p>
        </w:tc>
      </w:tr>
      <w:tr w:rsidR="00F75933" w:rsidRPr="00F75933" w14:paraId="258F7526" w14:textId="77777777" w:rsidTr="00CA32C6">
        <w:trPr>
          <w:trHeight w:val="255"/>
        </w:trPr>
        <w:tc>
          <w:tcPr>
            <w:tcW w:w="865" w:type="dxa"/>
            <w:tcBorders>
              <w:top w:val="single" w:sz="4" w:space="0" w:color="auto"/>
              <w:left w:val="single" w:sz="4" w:space="0" w:color="auto"/>
              <w:bottom w:val="single" w:sz="4" w:space="0" w:color="000000"/>
              <w:right w:val="single" w:sz="4" w:space="0" w:color="auto"/>
            </w:tcBorders>
            <w:vAlign w:val="center"/>
          </w:tcPr>
          <w:p w14:paraId="6CEB7EBF" w14:textId="77777777" w:rsidR="00F75933" w:rsidRPr="00F75933" w:rsidRDefault="00F75933" w:rsidP="00F75933">
            <w:pPr>
              <w:snapToGrid w:val="0"/>
              <w:jc w:val="right"/>
              <w:rPr>
                <w:rFonts w:ascii="Calibri" w:hAnsi="Calibri"/>
                <w:b/>
                <w:bCs/>
              </w:rPr>
            </w:pPr>
            <w:r w:rsidRPr="00F75933">
              <w:rPr>
                <w:rFonts w:ascii="Calibri" w:hAnsi="Calibri"/>
                <w:b/>
                <w:bCs/>
                <w:sz w:val="22"/>
                <w:szCs w:val="22"/>
              </w:rPr>
              <w:t>1.10</w:t>
            </w:r>
          </w:p>
        </w:tc>
        <w:tc>
          <w:tcPr>
            <w:tcW w:w="3169" w:type="dxa"/>
            <w:tcBorders>
              <w:top w:val="single" w:sz="4" w:space="0" w:color="auto"/>
              <w:left w:val="single" w:sz="4" w:space="0" w:color="auto"/>
              <w:bottom w:val="single" w:sz="4" w:space="0" w:color="000000"/>
              <w:right w:val="single" w:sz="4" w:space="0" w:color="auto"/>
            </w:tcBorders>
            <w:vAlign w:val="center"/>
          </w:tcPr>
          <w:p w14:paraId="216A4CF1" w14:textId="77777777" w:rsidR="00F75933" w:rsidRPr="00F75933" w:rsidRDefault="00F75933" w:rsidP="00F75933">
            <w:pPr>
              <w:snapToGrid w:val="0"/>
              <w:rPr>
                <w:rFonts w:ascii="Calibri" w:hAnsi="Calibri"/>
                <w:b/>
                <w:bCs/>
              </w:rPr>
            </w:pPr>
            <w:r w:rsidRPr="00F75933">
              <w:rPr>
                <w:rFonts w:ascii="Calibri" w:hAnsi="Calibri"/>
                <w:b/>
                <w:bCs/>
                <w:sz w:val="22"/>
                <w:szCs w:val="22"/>
              </w:rPr>
              <w:t>Obudowa</w:t>
            </w:r>
          </w:p>
        </w:tc>
        <w:tc>
          <w:tcPr>
            <w:tcW w:w="5910" w:type="dxa"/>
            <w:tcBorders>
              <w:top w:val="single" w:sz="4" w:space="0" w:color="auto"/>
              <w:left w:val="single" w:sz="4" w:space="0" w:color="auto"/>
              <w:bottom w:val="single" w:sz="4" w:space="0" w:color="000000"/>
              <w:right w:val="single" w:sz="4" w:space="0" w:color="000000"/>
            </w:tcBorders>
            <w:vAlign w:val="center"/>
          </w:tcPr>
          <w:p w14:paraId="06166E3B" w14:textId="77777777" w:rsidR="00F75933" w:rsidRPr="00F75933" w:rsidRDefault="00F75933" w:rsidP="00F75933">
            <w:pPr>
              <w:autoSpaceDE w:val="0"/>
              <w:autoSpaceDN w:val="0"/>
              <w:adjustRightInd w:val="0"/>
              <w:rPr>
                <w:rFonts w:ascii="Calibri" w:hAnsi="Calibri"/>
              </w:rPr>
            </w:pPr>
            <w:proofErr w:type="spellStart"/>
            <w:r w:rsidRPr="00F75933">
              <w:rPr>
                <w:rFonts w:ascii="Calibri" w:hAnsi="Calibri"/>
                <w:sz w:val="22"/>
                <w:szCs w:val="22"/>
              </w:rPr>
              <w:t>Rack</w:t>
            </w:r>
            <w:proofErr w:type="spellEnd"/>
            <w:r w:rsidRPr="00F75933">
              <w:rPr>
                <w:rFonts w:ascii="Calibri" w:hAnsi="Calibri"/>
                <w:sz w:val="22"/>
                <w:szCs w:val="22"/>
              </w:rPr>
              <w:t>, 19”, maksymalnie 4U z możliwością pełnego wysuwu z szafy i  ruchomym kanałem kablowym</w:t>
            </w:r>
          </w:p>
        </w:tc>
      </w:tr>
      <w:tr w:rsidR="00F75933" w:rsidRPr="00F75933" w14:paraId="605636FD" w14:textId="77777777" w:rsidTr="00CA32C6">
        <w:trPr>
          <w:trHeight w:val="255"/>
        </w:trPr>
        <w:tc>
          <w:tcPr>
            <w:tcW w:w="865" w:type="dxa"/>
            <w:tcBorders>
              <w:left w:val="single" w:sz="4" w:space="0" w:color="auto"/>
              <w:bottom w:val="single" w:sz="4" w:space="0" w:color="000000"/>
              <w:right w:val="single" w:sz="4" w:space="0" w:color="auto"/>
            </w:tcBorders>
            <w:vAlign w:val="center"/>
          </w:tcPr>
          <w:p w14:paraId="0B8DF0A0" w14:textId="77777777" w:rsidR="00F75933" w:rsidRPr="00F75933" w:rsidRDefault="00F75933" w:rsidP="00F75933">
            <w:pPr>
              <w:snapToGrid w:val="0"/>
              <w:jc w:val="right"/>
              <w:rPr>
                <w:rFonts w:ascii="Calibri" w:hAnsi="Calibri"/>
                <w:b/>
                <w:bCs/>
              </w:rPr>
            </w:pPr>
            <w:r w:rsidRPr="00F75933">
              <w:rPr>
                <w:rFonts w:ascii="Calibri" w:hAnsi="Calibri"/>
                <w:b/>
                <w:bCs/>
                <w:sz w:val="22"/>
                <w:szCs w:val="22"/>
              </w:rPr>
              <w:t>1.11</w:t>
            </w:r>
          </w:p>
        </w:tc>
        <w:tc>
          <w:tcPr>
            <w:tcW w:w="3169" w:type="dxa"/>
            <w:tcBorders>
              <w:left w:val="single" w:sz="4" w:space="0" w:color="auto"/>
              <w:bottom w:val="single" w:sz="4" w:space="0" w:color="000000"/>
              <w:right w:val="single" w:sz="4" w:space="0" w:color="auto"/>
            </w:tcBorders>
            <w:vAlign w:val="center"/>
          </w:tcPr>
          <w:p w14:paraId="5F54D7FB" w14:textId="77777777" w:rsidR="00F75933" w:rsidRPr="00F75933" w:rsidRDefault="00F75933" w:rsidP="00F75933">
            <w:pPr>
              <w:snapToGrid w:val="0"/>
              <w:rPr>
                <w:rFonts w:ascii="Calibri" w:hAnsi="Calibri"/>
                <w:b/>
                <w:bCs/>
              </w:rPr>
            </w:pPr>
            <w:r w:rsidRPr="00F75933">
              <w:rPr>
                <w:rFonts w:ascii="Calibri" w:hAnsi="Calibri"/>
                <w:b/>
                <w:bCs/>
                <w:sz w:val="22"/>
                <w:szCs w:val="22"/>
              </w:rPr>
              <w:t>Zasilanie</w:t>
            </w:r>
          </w:p>
        </w:tc>
        <w:tc>
          <w:tcPr>
            <w:tcW w:w="5910" w:type="dxa"/>
            <w:tcBorders>
              <w:top w:val="single" w:sz="4" w:space="0" w:color="000000"/>
              <w:left w:val="single" w:sz="4" w:space="0" w:color="auto"/>
              <w:bottom w:val="single" w:sz="4" w:space="0" w:color="000000"/>
              <w:right w:val="single" w:sz="4" w:space="0" w:color="000000"/>
            </w:tcBorders>
            <w:vAlign w:val="center"/>
          </w:tcPr>
          <w:p w14:paraId="54EE9851" w14:textId="77777777" w:rsidR="00F75933" w:rsidRPr="00F75933" w:rsidRDefault="00F75933" w:rsidP="00F75933">
            <w:pPr>
              <w:autoSpaceDE w:val="0"/>
              <w:autoSpaceDN w:val="0"/>
              <w:adjustRightInd w:val="0"/>
              <w:rPr>
                <w:rFonts w:ascii="Calibri" w:hAnsi="Calibri"/>
              </w:rPr>
            </w:pPr>
            <w:r w:rsidRPr="00F75933">
              <w:rPr>
                <w:rFonts w:ascii="Calibri" w:hAnsi="Calibri"/>
                <w:sz w:val="22"/>
                <w:szCs w:val="22"/>
              </w:rPr>
              <w:t xml:space="preserve">Redundantne (nadmiarowe), max.1200W, podłączane podczas pracy, sprawność min. Certyfikat 80 Plus </w:t>
            </w:r>
            <w:proofErr w:type="spellStart"/>
            <w:r w:rsidRPr="00F75933">
              <w:rPr>
                <w:rFonts w:ascii="Calibri" w:hAnsi="Calibri"/>
                <w:sz w:val="22"/>
                <w:szCs w:val="22"/>
              </w:rPr>
              <w:t>Titanium</w:t>
            </w:r>
            <w:proofErr w:type="spellEnd"/>
          </w:p>
        </w:tc>
      </w:tr>
      <w:tr w:rsidR="00F75933" w:rsidRPr="00F75933" w14:paraId="391780B3" w14:textId="77777777" w:rsidTr="00CA32C6">
        <w:trPr>
          <w:trHeight w:val="255"/>
        </w:trPr>
        <w:tc>
          <w:tcPr>
            <w:tcW w:w="865" w:type="dxa"/>
            <w:tcBorders>
              <w:left w:val="single" w:sz="4" w:space="0" w:color="auto"/>
              <w:bottom w:val="single" w:sz="4" w:space="0" w:color="000000"/>
              <w:right w:val="single" w:sz="4" w:space="0" w:color="auto"/>
            </w:tcBorders>
            <w:vAlign w:val="center"/>
          </w:tcPr>
          <w:p w14:paraId="66886066" w14:textId="77777777" w:rsidR="00F75933" w:rsidRPr="00F75933" w:rsidRDefault="00F75933" w:rsidP="00F75933">
            <w:pPr>
              <w:snapToGrid w:val="0"/>
              <w:jc w:val="right"/>
              <w:rPr>
                <w:rFonts w:ascii="Calibri" w:hAnsi="Calibri"/>
                <w:b/>
                <w:bCs/>
              </w:rPr>
            </w:pPr>
            <w:r w:rsidRPr="00F75933">
              <w:rPr>
                <w:rFonts w:ascii="Calibri" w:hAnsi="Calibri"/>
                <w:b/>
                <w:bCs/>
                <w:sz w:val="22"/>
                <w:szCs w:val="22"/>
              </w:rPr>
              <w:t>1.12</w:t>
            </w:r>
          </w:p>
        </w:tc>
        <w:tc>
          <w:tcPr>
            <w:tcW w:w="3169" w:type="dxa"/>
            <w:tcBorders>
              <w:left w:val="single" w:sz="4" w:space="0" w:color="auto"/>
              <w:bottom w:val="single" w:sz="4" w:space="0" w:color="000000"/>
              <w:right w:val="single" w:sz="4" w:space="0" w:color="auto"/>
            </w:tcBorders>
            <w:vAlign w:val="center"/>
          </w:tcPr>
          <w:p w14:paraId="18E716C1" w14:textId="77777777" w:rsidR="00F75933" w:rsidRPr="00F75933" w:rsidRDefault="00F75933" w:rsidP="00F75933">
            <w:pPr>
              <w:snapToGrid w:val="0"/>
              <w:rPr>
                <w:rFonts w:ascii="Calibri" w:hAnsi="Calibri"/>
                <w:b/>
                <w:bCs/>
              </w:rPr>
            </w:pPr>
            <w:r w:rsidRPr="00F75933">
              <w:rPr>
                <w:rFonts w:ascii="Calibri" w:hAnsi="Calibri"/>
                <w:b/>
                <w:bCs/>
                <w:sz w:val="22"/>
                <w:szCs w:val="22"/>
              </w:rPr>
              <w:t>Okablowanie</w:t>
            </w:r>
          </w:p>
        </w:tc>
        <w:tc>
          <w:tcPr>
            <w:tcW w:w="5910" w:type="dxa"/>
            <w:tcBorders>
              <w:top w:val="single" w:sz="4" w:space="0" w:color="000000"/>
              <w:left w:val="single" w:sz="4" w:space="0" w:color="auto"/>
              <w:bottom w:val="single" w:sz="4" w:space="0" w:color="000000"/>
              <w:right w:val="single" w:sz="4" w:space="0" w:color="000000"/>
            </w:tcBorders>
            <w:vAlign w:val="center"/>
          </w:tcPr>
          <w:p w14:paraId="74609A97" w14:textId="77777777" w:rsidR="00F75933" w:rsidRPr="00F75933" w:rsidRDefault="00F75933" w:rsidP="00F75933">
            <w:pPr>
              <w:autoSpaceDE w:val="0"/>
              <w:autoSpaceDN w:val="0"/>
              <w:adjustRightInd w:val="0"/>
              <w:rPr>
                <w:rFonts w:ascii="Calibri" w:hAnsi="Calibri"/>
              </w:rPr>
            </w:pPr>
            <w:r w:rsidRPr="00F75933">
              <w:rPr>
                <w:rFonts w:ascii="Calibri" w:hAnsi="Calibri"/>
                <w:iCs/>
                <w:color w:val="000000"/>
                <w:sz w:val="22"/>
                <w:szCs w:val="22"/>
              </w:rPr>
              <w:t xml:space="preserve">2x kabel </w:t>
            </w:r>
            <w:r w:rsidRPr="00F75933">
              <w:rPr>
                <w:rFonts w:ascii="Calibri" w:hAnsi="Calibri"/>
                <w:sz w:val="22"/>
                <w:szCs w:val="22"/>
              </w:rPr>
              <w:t>QSFP+ 3m</w:t>
            </w:r>
          </w:p>
        </w:tc>
      </w:tr>
      <w:tr w:rsidR="00F75933" w:rsidRPr="00F75933" w14:paraId="38C8E9F2" w14:textId="77777777" w:rsidTr="00CA32C6">
        <w:trPr>
          <w:trHeight w:val="255"/>
        </w:trPr>
        <w:tc>
          <w:tcPr>
            <w:tcW w:w="865" w:type="dxa"/>
            <w:tcBorders>
              <w:left w:val="single" w:sz="4" w:space="0" w:color="auto"/>
              <w:bottom w:val="single" w:sz="4" w:space="0" w:color="000000"/>
              <w:right w:val="single" w:sz="4" w:space="0" w:color="auto"/>
            </w:tcBorders>
            <w:vAlign w:val="center"/>
          </w:tcPr>
          <w:p w14:paraId="55B137F4" w14:textId="77777777" w:rsidR="00F75933" w:rsidRPr="00F75933" w:rsidRDefault="00F75933" w:rsidP="00F75933">
            <w:pPr>
              <w:snapToGrid w:val="0"/>
              <w:jc w:val="right"/>
              <w:rPr>
                <w:rFonts w:ascii="Calibri" w:hAnsi="Calibri"/>
                <w:b/>
                <w:bCs/>
              </w:rPr>
            </w:pPr>
            <w:r w:rsidRPr="00F75933">
              <w:rPr>
                <w:rFonts w:ascii="Calibri" w:hAnsi="Calibri"/>
                <w:b/>
                <w:bCs/>
                <w:sz w:val="22"/>
                <w:szCs w:val="22"/>
              </w:rPr>
              <w:t>1.13</w:t>
            </w:r>
          </w:p>
        </w:tc>
        <w:tc>
          <w:tcPr>
            <w:tcW w:w="3169" w:type="dxa"/>
            <w:tcBorders>
              <w:left w:val="single" w:sz="4" w:space="0" w:color="auto"/>
              <w:bottom w:val="single" w:sz="4" w:space="0" w:color="000000"/>
              <w:right w:val="single" w:sz="4" w:space="0" w:color="auto"/>
            </w:tcBorders>
            <w:vAlign w:val="center"/>
          </w:tcPr>
          <w:p w14:paraId="0ABC7F2F" w14:textId="77777777" w:rsidR="00F75933" w:rsidRPr="00F75933" w:rsidRDefault="00F75933" w:rsidP="00F75933">
            <w:pPr>
              <w:snapToGrid w:val="0"/>
              <w:rPr>
                <w:rFonts w:ascii="Calibri" w:hAnsi="Calibri"/>
                <w:b/>
                <w:bCs/>
              </w:rPr>
            </w:pPr>
            <w:r w:rsidRPr="00F75933">
              <w:rPr>
                <w:rFonts w:ascii="Calibri" w:hAnsi="Calibri"/>
                <w:b/>
                <w:bCs/>
                <w:sz w:val="22"/>
                <w:szCs w:val="22"/>
              </w:rPr>
              <w:t>Gwarancja</w:t>
            </w:r>
          </w:p>
        </w:tc>
        <w:tc>
          <w:tcPr>
            <w:tcW w:w="5910"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C67E4FE" w14:textId="77777777" w:rsidR="00F75933" w:rsidRPr="00F75933" w:rsidRDefault="00F75933" w:rsidP="00F75933">
            <w:pPr>
              <w:rPr>
                <w:rFonts w:ascii="Calibri" w:hAnsi="Calibri"/>
                <w:bCs/>
              </w:rPr>
            </w:pPr>
            <w:r w:rsidRPr="00F75933">
              <w:rPr>
                <w:rFonts w:ascii="Calibri" w:hAnsi="Calibri"/>
                <w:bCs/>
                <w:sz w:val="22"/>
                <w:szCs w:val="22"/>
              </w:rPr>
              <w:t>Producenta, min. 3 lata w systemie On-Site (na miejscu u Zamawiającego),  NBD (termin naprawy następnego dnia roboczego po zgłoszeniu).</w:t>
            </w:r>
          </w:p>
        </w:tc>
      </w:tr>
      <w:tr w:rsidR="00F75933" w:rsidRPr="00F75933" w14:paraId="7061563C" w14:textId="77777777" w:rsidTr="00CA32C6">
        <w:trPr>
          <w:trHeight w:val="255"/>
        </w:trPr>
        <w:tc>
          <w:tcPr>
            <w:tcW w:w="865" w:type="dxa"/>
            <w:tcBorders>
              <w:left w:val="single" w:sz="4" w:space="0" w:color="auto"/>
              <w:bottom w:val="single" w:sz="4" w:space="0" w:color="000000"/>
              <w:right w:val="single" w:sz="4" w:space="0" w:color="auto"/>
            </w:tcBorders>
            <w:vAlign w:val="center"/>
          </w:tcPr>
          <w:p w14:paraId="0EC3C48E" w14:textId="77777777" w:rsidR="00F75933" w:rsidRPr="00F75933" w:rsidRDefault="00F75933" w:rsidP="00F75933">
            <w:pPr>
              <w:snapToGrid w:val="0"/>
              <w:jc w:val="right"/>
              <w:rPr>
                <w:rFonts w:ascii="Calibri" w:hAnsi="Calibri"/>
                <w:b/>
                <w:bCs/>
              </w:rPr>
            </w:pPr>
            <w:r w:rsidRPr="00F75933">
              <w:rPr>
                <w:rFonts w:ascii="Calibri" w:hAnsi="Calibri"/>
                <w:b/>
                <w:bCs/>
                <w:sz w:val="22"/>
                <w:szCs w:val="22"/>
              </w:rPr>
              <w:t>2.</w:t>
            </w:r>
          </w:p>
        </w:tc>
        <w:tc>
          <w:tcPr>
            <w:tcW w:w="3169" w:type="dxa"/>
            <w:tcBorders>
              <w:left w:val="single" w:sz="4" w:space="0" w:color="auto"/>
              <w:bottom w:val="single" w:sz="4" w:space="0" w:color="000000"/>
              <w:right w:val="single" w:sz="4" w:space="0" w:color="auto"/>
            </w:tcBorders>
            <w:vAlign w:val="center"/>
          </w:tcPr>
          <w:p w14:paraId="075834AF" w14:textId="77777777" w:rsidR="00F75933" w:rsidRPr="00F75933" w:rsidRDefault="00F75933" w:rsidP="00F75933">
            <w:pPr>
              <w:snapToGrid w:val="0"/>
              <w:rPr>
                <w:rFonts w:ascii="Calibri" w:hAnsi="Calibri"/>
                <w:b/>
                <w:bCs/>
              </w:rPr>
            </w:pPr>
            <w:r w:rsidRPr="00F75933">
              <w:rPr>
                <w:rFonts w:ascii="Calibri" w:hAnsi="Calibri"/>
                <w:b/>
                <w:bCs/>
                <w:sz w:val="22"/>
                <w:szCs w:val="22"/>
              </w:rPr>
              <w:t>Zarządzanie</w:t>
            </w:r>
          </w:p>
        </w:tc>
        <w:tc>
          <w:tcPr>
            <w:tcW w:w="5910" w:type="dxa"/>
            <w:tcBorders>
              <w:left w:val="single" w:sz="4" w:space="0" w:color="auto"/>
              <w:bottom w:val="single" w:sz="4" w:space="0" w:color="000000"/>
              <w:right w:val="single" w:sz="4" w:space="0" w:color="000000"/>
            </w:tcBorders>
            <w:shd w:val="clear" w:color="auto" w:fill="FFFFFF"/>
            <w:vAlign w:val="center"/>
          </w:tcPr>
          <w:p w14:paraId="5DE9E0C9" w14:textId="77777777" w:rsidR="00F75933" w:rsidRPr="00F75933" w:rsidRDefault="00F75933" w:rsidP="00F75933">
            <w:pPr>
              <w:snapToGrid w:val="0"/>
              <w:ind w:firstLine="7"/>
              <w:rPr>
                <w:rFonts w:ascii="Calibri" w:hAnsi="Calibri"/>
              </w:rPr>
            </w:pPr>
            <w:r w:rsidRPr="00F75933">
              <w:rPr>
                <w:rFonts w:ascii="Calibri" w:hAnsi="Calibri"/>
                <w:bCs/>
                <w:sz w:val="22"/>
                <w:szCs w:val="22"/>
              </w:rPr>
              <w:t>Możliwość zdalnego zarządzania macierzą</w:t>
            </w:r>
          </w:p>
        </w:tc>
      </w:tr>
      <w:tr w:rsidR="00F75933" w:rsidRPr="00F75933" w14:paraId="3A57566F" w14:textId="77777777" w:rsidTr="00CA32C6">
        <w:trPr>
          <w:trHeight w:val="255"/>
        </w:trPr>
        <w:tc>
          <w:tcPr>
            <w:tcW w:w="865" w:type="dxa"/>
            <w:tcBorders>
              <w:top w:val="single" w:sz="4" w:space="0" w:color="000000"/>
              <w:left w:val="single" w:sz="4" w:space="0" w:color="auto"/>
              <w:bottom w:val="single" w:sz="4" w:space="0" w:color="auto"/>
              <w:right w:val="single" w:sz="4" w:space="0" w:color="auto"/>
            </w:tcBorders>
            <w:vAlign w:val="center"/>
          </w:tcPr>
          <w:p w14:paraId="6136261E" w14:textId="77777777" w:rsidR="00F75933" w:rsidRPr="00F75933" w:rsidRDefault="00F75933" w:rsidP="00F75933">
            <w:pPr>
              <w:snapToGrid w:val="0"/>
              <w:jc w:val="right"/>
              <w:rPr>
                <w:rFonts w:ascii="Calibri" w:hAnsi="Calibri"/>
                <w:b/>
                <w:bCs/>
              </w:rPr>
            </w:pPr>
            <w:r w:rsidRPr="00F75933">
              <w:rPr>
                <w:rFonts w:ascii="Calibri" w:hAnsi="Calibri"/>
                <w:b/>
                <w:bCs/>
                <w:sz w:val="22"/>
                <w:szCs w:val="22"/>
              </w:rPr>
              <w:t>3.</w:t>
            </w:r>
          </w:p>
        </w:tc>
        <w:tc>
          <w:tcPr>
            <w:tcW w:w="3169" w:type="dxa"/>
            <w:tcBorders>
              <w:top w:val="single" w:sz="4" w:space="0" w:color="000000"/>
              <w:left w:val="single" w:sz="4" w:space="0" w:color="auto"/>
              <w:bottom w:val="single" w:sz="4" w:space="0" w:color="auto"/>
              <w:right w:val="single" w:sz="4" w:space="0" w:color="auto"/>
            </w:tcBorders>
            <w:vAlign w:val="center"/>
          </w:tcPr>
          <w:p w14:paraId="75614382" w14:textId="77777777" w:rsidR="00F75933" w:rsidRPr="00F75933" w:rsidRDefault="00F75933" w:rsidP="00F75933">
            <w:pPr>
              <w:snapToGrid w:val="0"/>
              <w:rPr>
                <w:rFonts w:ascii="Calibri" w:hAnsi="Calibri"/>
                <w:b/>
                <w:bCs/>
              </w:rPr>
            </w:pPr>
            <w:r w:rsidRPr="00F75933">
              <w:rPr>
                <w:rFonts w:ascii="Calibri" w:hAnsi="Calibri"/>
                <w:b/>
                <w:bCs/>
                <w:sz w:val="22"/>
                <w:szCs w:val="22"/>
              </w:rPr>
              <w:t>Inne</w:t>
            </w:r>
          </w:p>
        </w:tc>
        <w:tc>
          <w:tcPr>
            <w:tcW w:w="5910" w:type="dxa"/>
            <w:tcBorders>
              <w:top w:val="single" w:sz="4" w:space="0" w:color="auto"/>
              <w:bottom w:val="single" w:sz="4" w:space="0" w:color="auto"/>
              <w:right w:val="single" w:sz="4" w:space="0" w:color="auto"/>
            </w:tcBorders>
            <w:shd w:val="clear" w:color="auto" w:fill="FFFFFF"/>
          </w:tcPr>
          <w:p w14:paraId="2F67C0AC" w14:textId="77777777" w:rsidR="00F75933" w:rsidRPr="00F75933" w:rsidRDefault="00F75933" w:rsidP="00F75933">
            <w:pPr>
              <w:rPr>
                <w:rFonts w:ascii="Calibri" w:hAnsi="Calibri"/>
              </w:rPr>
            </w:pPr>
          </w:p>
        </w:tc>
      </w:tr>
      <w:tr w:rsidR="00F75933" w:rsidRPr="00F75933" w14:paraId="41AC9632" w14:textId="77777777" w:rsidTr="00CA32C6">
        <w:trPr>
          <w:trHeight w:val="255"/>
        </w:trPr>
        <w:tc>
          <w:tcPr>
            <w:tcW w:w="865" w:type="dxa"/>
            <w:tcBorders>
              <w:top w:val="single" w:sz="4" w:space="0" w:color="000000"/>
              <w:left w:val="single" w:sz="4" w:space="0" w:color="auto"/>
              <w:bottom w:val="single" w:sz="4" w:space="0" w:color="auto"/>
              <w:right w:val="single" w:sz="4" w:space="0" w:color="auto"/>
            </w:tcBorders>
            <w:vAlign w:val="center"/>
          </w:tcPr>
          <w:p w14:paraId="439BB2E5"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3.1</w:t>
            </w:r>
          </w:p>
        </w:tc>
        <w:tc>
          <w:tcPr>
            <w:tcW w:w="3169" w:type="dxa"/>
            <w:tcBorders>
              <w:top w:val="single" w:sz="4" w:space="0" w:color="000000"/>
              <w:left w:val="single" w:sz="4" w:space="0" w:color="auto"/>
              <w:bottom w:val="single" w:sz="4" w:space="0" w:color="auto"/>
              <w:right w:val="single" w:sz="4" w:space="0" w:color="auto"/>
            </w:tcBorders>
            <w:vAlign w:val="center"/>
          </w:tcPr>
          <w:p w14:paraId="472ADB79"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Funkcje dostępne  z poziomu panelu administracyjnego</w:t>
            </w:r>
          </w:p>
        </w:tc>
        <w:tc>
          <w:tcPr>
            <w:tcW w:w="5910" w:type="dxa"/>
            <w:tcBorders>
              <w:top w:val="single" w:sz="4" w:space="0" w:color="auto"/>
              <w:bottom w:val="single" w:sz="4" w:space="0" w:color="auto"/>
              <w:right w:val="single" w:sz="4" w:space="0" w:color="auto"/>
            </w:tcBorders>
            <w:shd w:val="clear" w:color="auto" w:fill="FFFFFF"/>
            <w:vAlign w:val="center"/>
          </w:tcPr>
          <w:p w14:paraId="52329A75" w14:textId="77777777" w:rsidR="00F75933" w:rsidRPr="00F75933" w:rsidRDefault="00F75933" w:rsidP="00F75933">
            <w:pPr>
              <w:snapToGrid w:val="0"/>
              <w:rPr>
                <w:rFonts w:ascii="Calibri" w:hAnsi="Calibri"/>
                <w:color w:val="000000"/>
              </w:rPr>
            </w:pPr>
            <w:r w:rsidRPr="00F75933">
              <w:rPr>
                <w:rFonts w:ascii="Calibri" w:hAnsi="Calibri"/>
                <w:color w:val="000000"/>
                <w:sz w:val="22"/>
                <w:szCs w:val="22"/>
              </w:rPr>
              <w:t>- wyłączenie nieużywanych dysków</w:t>
            </w:r>
          </w:p>
          <w:p w14:paraId="7A5C4AC0" w14:textId="77777777" w:rsidR="00F75933" w:rsidRPr="00F75933" w:rsidRDefault="00F75933" w:rsidP="00F75933">
            <w:pPr>
              <w:snapToGrid w:val="0"/>
              <w:rPr>
                <w:rFonts w:ascii="Calibri" w:hAnsi="Calibri"/>
                <w:color w:val="000000"/>
              </w:rPr>
            </w:pPr>
            <w:r w:rsidRPr="00F75933">
              <w:rPr>
                <w:rFonts w:ascii="Calibri" w:hAnsi="Calibri"/>
                <w:color w:val="000000"/>
                <w:sz w:val="22"/>
                <w:szCs w:val="22"/>
              </w:rPr>
              <w:t>- szyfrowanie danych</w:t>
            </w:r>
          </w:p>
        </w:tc>
      </w:tr>
      <w:tr w:rsidR="00F75933" w:rsidRPr="00F75933" w14:paraId="472B05F1" w14:textId="77777777" w:rsidTr="00CA32C6">
        <w:trPr>
          <w:trHeight w:val="255"/>
        </w:trPr>
        <w:tc>
          <w:tcPr>
            <w:tcW w:w="865" w:type="dxa"/>
            <w:tcBorders>
              <w:top w:val="single" w:sz="4" w:space="0" w:color="000000"/>
              <w:left w:val="single" w:sz="4" w:space="0" w:color="auto"/>
              <w:bottom w:val="single" w:sz="4" w:space="0" w:color="auto"/>
              <w:right w:val="single" w:sz="4" w:space="0" w:color="auto"/>
            </w:tcBorders>
            <w:vAlign w:val="center"/>
          </w:tcPr>
          <w:p w14:paraId="150ACC1E"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3.2</w:t>
            </w:r>
          </w:p>
        </w:tc>
        <w:tc>
          <w:tcPr>
            <w:tcW w:w="3169" w:type="dxa"/>
            <w:tcBorders>
              <w:top w:val="single" w:sz="4" w:space="0" w:color="000000"/>
              <w:left w:val="single" w:sz="4" w:space="0" w:color="auto"/>
              <w:bottom w:val="single" w:sz="4" w:space="0" w:color="auto"/>
              <w:right w:val="single" w:sz="4" w:space="0" w:color="auto"/>
            </w:tcBorders>
            <w:vAlign w:val="center"/>
          </w:tcPr>
          <w:p w14:paraId="5A45471B"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Funkcje dodatkowe</w:t>
            </w:r>
          </w:p>
        </w:tc>
        <w:tc>
          <w:tcPr>
            <w:tcW w:w="5910" w:type="dxa"/>
            <w:tcBorders>
              <w:top w:val="single" w:sz="4" w:space="0" w:color="auto"/>
              <w:bottom w:val="single" w:sz="4" w:space="0" w:color="auto"/>
              <w:right w:val="single" w:sz="4" w:space="0" w:color="auto"/>
            </w:tcBorders>
            <w:shd w:val="clear" w:color="auto" w:fill="FFFFFF"/>
            <w:vAlign w:val="center"/>
          </w:tcPr>
          <w:p w14:paraId="2EC5B718" w14:textId="77777777" w:rsidR="00F75933" w:rsidRPr="00F75933" w:rsidRDefault="00F75933" w:rsidP="00F75933">
            <w:pPr>
              <w:tabs>
                <w:tab w:val="left" w:pos="180"/>
              </w:tabs>
              <w:autoSpaceDE w:val="0"/>
              <w:autoSpaceDN w:val="0"/>
              <w:adjustRightInd w:val="0"/>
              <w:spacing w:line="266" w:lineRule="exact"/>
              <w:ind w:right="7"/>
              <w:rPr>
                <w:rFonts w:ascii="Calibri" w:hAnsi="Calibri" w:cs="Calibri"/>
              </w:rPr>
            </w:pPr>
            <w:r w:rsidRPr="00F75933">
              <w:rPr>
                <w:rFonts w:ascii="Calibri" w:hAnsi="Calibri" w:cs="Calibri"/>
                <w:sz w:val="22"/>
                <w:szCs w:val="22"/>
              </w:rPr>
              <w:t xml:space="preserve">- Dedykowane do obsługi systemów dyskowych oprogramowanie zapewniające co najmniej obsługę protokołów: SMB/CIFS, NFS v3 i v4, ISCSI, </w:t>
            </w:r>
            <w:proofErr w:type="spellStart"/>
            <w:r w:rsidRPr="00F75933">
              <w:rPr>
                <w:rFonts w:ascii="Calibri" w:hAnsi="Calibri" w:cs="Calibri"/>
                <w:sz w:val="22"/>
                <w:szCs w:val="22"/>
              </w:rPr>
              <w:t>FCoE</w:t>
            </w:r>
            <w:proofErr w:type="spellEnd"/>
          </w:p>
          <w:p w14:paraId="720DD6DA" w14:textId="77777777" w:rsidR="00F75933" w:rsidRPr="00F75933" w:rsidRDefault="00F75933" w:rsidP="00F75933">
            <w:pPr>
              <w:tabs>
                <w:tab w:val="left" w:pos="180"/>
              </w:tabs>
              <w:autoSpaceDE w:val="0"/>
              <w:autoSpaceDN w:val="0"/>
              <w:adjustRightInd w:val="0"/>
              <w:spacing w:line="266" w:lineRule="exact"/>
              <w:ind w:right="7"/>
              <w:rPr>
                <w:rFonts w:ascii="Calibri" w:hAnsi="Calibri" w:cs="Calibri"/>
              </w:rPr>
            </w:pPr>
            <w:r w:rsidRPr="00F75933">
              <w:rPr>
                <w:rFonts w:ascii="Calibri" w:hAnsi="Calibri" w:cs="Calibri"/>
                <w:sz w:val="22"/>
                <w:szCs w:val="22"/>
              </w:rPr>
              <w:t>-</w:t>
            </w:r>
            <w:r w:rsidRPr="00F75933">
              <w:rPr>
                <w:rFonts w:ascii="Calibri" w:hAnsi="Calibri" w:cs="Calibri"/>
                <w:sz w:val="22"/>
                <w:szCs w:val="22"/>
              </w:rPr>
              <w:tab/>
              <w:t xml:space="preserve">zabezpieczanie zawartości pamięci podręcznej w pamięci </w:t>
            </w:r>
            <w:proofErr w:type="spellStart"/>
            <w:r w:rsidRPr="00F75933">
              <w:rPr>
                <w:rFonts w:ascii="Calibri" w:hAnsi="Calibri" w:cs="Calibri"/>
                <w:sz w:val="22"/>
                <w:szCs w:val="22"/>
              </w:rPr>
              <w:t>flash</w:t>
            </w:r>
            <w:proofErr w:type="spellEnd"/>
            <w:r w:rsidRPr="00F75933">
              <w:rPr>
                <w:rFonts w:ascii="Calibri" w:hAnsi="Calibri" w:cs="Calibri"/>
                <w:sz w:val="22"/>
                <w:szCs w:val="22"/>
              </w:rPr>
              <w:t xml:space="preserve"> na wypadek przerw w dostawie energii</w:t>
            </w:r>
          </w:p>
          <w:p w14:paraId="17F85FCF" w14:textId="77777777" w:rsidR="00F75933" w:rsidRPr="00F75933" w:rsidRDefault="00F75933" w:rsidP="00F75933">
            <w:pPr>
              <w:tabs>
                <w:tab w:val="left" w:pos="180"/>
              </w:tabs>
              <w:autoSpaceDE w:val="0"/>
              <w:autoSpaceDN w:val="0"/>
              <w:adjustRightInd w:val="0"/>
              <w:spacing w:line="266" w:lineRule="exact"/>
              <w:ind w:right="7"/>
              <w:rPr>
                <w:rFonts w:ascii="Calibri" w:hAnsi="Calibri" w:cs="Calibri"/>
              </w:rPr>
            </w:pPr>
            <w:r w:rsidRPr="00F75933">
              <w:rPr>
                <w:rFonts w:ascii="Calibri" w:hAnsi="Calibri" w:cs="Calibri"/>
                <w:sz w:val="22"/>
                <w:szCs w:val="22"/>
              </w:rPr>
              <w:t>-</w:t>
            </w:r>
            <w:r w:rsidRPr="00F75933">
              <w:rPr>
                <w:rFonts w:ascii="Calibri" w:hAnsi="Calibri" w:cs="Calibri"/>
                <w:sz w:val="22"/>
                <w:szCs w:val="22"/>
              </w:rPr>
              <w:tab/>
              <w:t>Migracja RAID (lub równoważny) - możliwość zmiany rodzaju RAID bez czasowej utraty dostępu do danych oraz przy zachowaniu ciągłości pracy macierzy</w:t>
            </w:r>
          </w:p>
          <w:p w14:paraId="2E80505B" w14:textId="77777777" w:rsidR="00F75933" w:rsidRPr="00F75933" w:rsidRDefault="00F75933" w:rsidP="00F75933">
            <w:pPr>
              <w:tabs>
                <w:tab w:val="left" w:pos="187"/>
              </w:tabs>
              <w:autoSpaceDE w:val="0"/>
              <w:autoSpaceDN w:val="0"/>
              <w:adjustRightInd w:val="0"/>
              <w:spacing w:line="266" w:lineRule="exact"/>
              <w:ind w:left="7" w:hanging="7"/>
              <w:rPr>
                <w:rFonts w:ascii="Calibri" w:hAnsi="Calibri" w:cs="Calibri"/>
              </w:rPr>
            </w:pPr>
            <w:r w:rsidRPr="00F75933">
              <w:rPr>
                <w:rFonts w:ascii="Calibri" w:hAnsi="Calibri" w:cs="Calibri"/>
                <w:sz w:val="22"/>
                <w:szCs w:val="22"/>
              </w:rPr>
              <w:t>-</w:t>
            </w:r>
            <w:r w:rsidRPr="00F75933">
              <w:rPr>
                <w:rFonts w:ascii="Calibri" w:hAnsi="Calibri" w:cs="Calibri"/>
                <w:sz w:val="22"/>
                <w:szCs w:val="22"/>
              </w:rPr>
              <w:tab/>
              <w:t>Tryb Eco {lub równoważny) - tryb pracy macierzy pozwalający zmniejszyć zużycie energii i emisję ciepła</w:t>
            </w:r>
          </w:p>
          <w:p w14:paraId="0B9789D4" w14:textId="77777777" w:rsidR="00F75933" w:rsidRPr="00F75933" w:rsidRDefault="00F75933" w:rsidP="00F75933">
            <w:pPr>
              <w:tabs>
                <w:tab w:val="left" w:pos="187"/>
              </w:tabs>
              <w:autoSpaceDE w:val="0"/>
              <w:autoSpaceDN w:val="0"/>
              <w:adjustRightInd w:val="0"/>
              <w:spacing w:line="266" w:lineRule="exact"/>
              <w:ind w:left="7" w:hanging="7"/>
              <w:rPr>
                <w:rFonts w:ascii="Calibri" w:hAnsi="Calibri" w:cs="Calibri"/>
              </w:rPr>
            </w:pPr>
            <w:r w:rsidRPr="00F75933">
              <w:rPr>
                <w:rFonts w:ascii="Calibri" w:hAnsi="Calibri" w:cs="Calibri"/>
                <w:sz w:val="22"/>
                <w:szCs w:val="22"/>
              </w:rPr>
              <w:t>-</w:t>
            </w:r>
            <w:r w:rsidRPr="00F75933">
              <w:rPr>
                <w:rFonts w:ascii="Calibri" w:hAnsi="Calibri" w:cs="Calibri"/>
                <w:sz w:val="22"/>
                <w:szCs w:val="22"/>
              </w:rPr>
              <w:tab/>
              <w:t>Macierz powinna posiadać funkcjonalność obliczania i dołączania do bloków danych sumy kontrolnej, sprawdzanej następnie na kolejnych etapach przetwarzania bloku danych umieszczonych na dyskach i w pamięci cache kontrolerów</w:t>
            </w:r>
          </w:p>
          <w:p w14:paraId="4F8F4A87" w14:textId="77777777" w:rsidR="00F75933" w:rsidRPr="00F75933" w:rsidRDefault="00F75933" w:rsidP="00F75933">
            <w:pPr>
              <w:snapToGrid w:val="0"/>
              <w:rPr>
                <w:rFonts w:ascii="Calibri" w:hAnsi="Calibri"/>
                <w:color w:val="000000"/>
              </w:rPr>
            </w:pPr>
            <w:r w:rsidRPr="00F75933">
              <w:rPr>
                <w:rFonts w:ascii="Calibri" w:hAnsi="Calibri" w:cs="Calibri"/>
                <w:sz w:val="22"/>
                <w:szCs w:val="22"/>
              </w:rPr>
              <w:t xml:space="preserve">- Cache </w:t>
            </w:r>
            <w:proofErr w:type="spellStart"/>
            <w:r w:rsidRPr="00F75933">
              <w:rPr>
                <w:rFonts w:ascii="Calibri" w:hAnsi="Calibri" w:cs="Calibri"/>
                <w:sz w:val="22"/>
                <w:szCs w:val="22"/>
              </w:rPr>
              <w:t>Protector</w:t>
            </w:r>
            <w:proofErr w:type="spellEnd"/>
            <w:r w:rsidRPr="00F75933">
              <w:rPr>
                <w:rFonts w:ascii="Calibri" w:hAnsi="Calibri" w:cs="Calibri"/>
                <w:sz w:val="22"/>
                <w:szCs w:val="22"/>
              </w:rPr>
              <w:t xml:space="preserve"> (lub równoważny) - przywracanie w czasie kilku minut macierzy dysków do trybu wysokiej wydajności</w:t>
            </w:r>
          </w:p>
        </w:tc>
      </w:tr>
      <w:tr w:rsidR="00F75933" w:rsidRPr="00F75933" w14:paraId="3545E460" w14:textId="77777777" w:rsidTr="00CA32C6">
        <w:trPr>
          <w:trHeight w:val="255"/>
        </w:trPr>
        <w:tc>
          <w:tcPr>
            <w:tcW w:w="865" w:type="dxa"/>
            <w:tcBorders>
              <w:top w:val="single" w:sz="4" w:space="0" w:color="000000"/>
              <w:left w:val="single" w:sz="4" w:space="0" w:color="auto"/>
              <w:bottom w:val="single" w:sz="4" w:space="0" w:color="auto"/>
              <w:right w:val="single" w:sz="4" w:space="0" w:color="auto"/>
            </w:tcBorders>
            <w:vAlign w:val="center"/>
          </w:tcPr>
          <w:p w14:paraId="588FD3C7"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3.3</w:t>
            </w:r>
          </w:p>
        </w:tc>
        <w:tc>
          <w:tcPr>
            <w:tcW w:w="3169" w:type="dxa"/>
            <w:tcBorders>
              <w:top w:val="single" w:sz="4" w:space="0" w:color="000000"/>
              <w:left w:val="single" w:sz="4" w:space="0" w:color="auto"/>
              <w:bottom w:val="single" w:sz="4" w:space="0" w:color="auto"/>
              <w:right w:val="single" w:sz="4" w:space="0" w:color="auto"/>
            </w:tcBorders>
            <w:vAlign w:val="center"/>
          </w:tcPr>
          <w:p w14:paraId="20BC6258" w14:textId="77777777" w:rsidR="00F75933" w:rsidRPr="00F75933" w:rsidRDefault="00F75933" w:rsidP="00F75933">
            <w:pPr>
              <w:snapToGrid w:val="0"/>
              <w:ind w:firstLine="14"/>
              <w:jc w:val="right"/>
              <w:rPr>
                <w:rFonts w:ascii="Calibri" w:hAnsi="Calibri"/>
                <w:i/>
              </w:rPr>
            </w:pPr>
          </w:p>
        </w:tc>
        <w:tc>
          <w:tcPr>
            <w:tcW w:w="5910" w:type="dxa"/>
            <w:tcBorders>
              <w:top w:val="single" w:sz="4" w:space="0" w:color="auto"/>
              <w:bottom w:val="single" w:sz="4" w:space="0" w:color="auto"/>
              <w:right w:val="single" w:sz="4" w:space="0" w:color="auto"/>
            </w:tcBorders>
            <w:shd w:val="clear" w:color="auto" w:fill="FFFFFF"/>
            <w:vAlign w:val="center"/>
          </w:tcPr>
          <w:p w14:paraId="761596C4" w14:textId="77777777" w:rsidR="00F75933" w:rsidRPr="00F75933" w:rsidRDefault="00F75933" w:rsidP="00F75933">
            <w:pPr>
              <w:snapToGrid w:val="0"/>
              <w:rPr>
                <w:rFonts w:ascii="Calibri" w:hAnsi="Calibri" w:cs="Calibri"/>
              </w:rPr>
            </w:pPr>
            <w:r w:rsidRPr="00F75933">
              <w:rPr>
                <w:rFonts w:ascii="Calibri" w:hAnsi="Calibri" w:cs="Calibri"/>
                <w:bCs/>
                <w:sz w:val="22"/>
                <w:szCs w:val="22"/>
              </w:rPr>
              <w:t xml:space="preserve">Usługa instalacji i konfiguracji wskazanego sprzętu i wyposażenia, integracja  macierzy z eksploatowanym przez Zamawiającego środowiskiem Vmware i </w:t>
            </w:r>
            <w:proofErr w:type="spellStart"/>
            <w:r w:rsidRPr="00F75933">
              <w:rPr>
                <w:rFonts w:ascii="Calibri" w:hAnsi="Calibri" w:cs="Calibri"/>
                <w:bCs/>
                <w:sz w:val="22"/>
                <w:szCs w:val="22"/>
              </w:rPr>
              <w:t>Veeam</w:t>
            </w:r>
            <w:proofErr w:type="spellEnd"/>
            <w:r w:rsidRPr="00F75933">
              <w:rPr>
                <w:rFonts w:ascii="Calibri" w:hAnsi="Calibri" w:cs="Calibri"/>
                <w:bCs/>
                <w:sz w:val="22"/>
                <w:szCs w:val="22"/>
              </w:rPr>
              <w:t xml:space="preserve"> </w:t>
            </w:r>
            <w:proofErr w:type="spellStart"/>
            <w:r w:rsidRPr="00F75933">
              <w:rPr>
                <w:rFonts w:ascii="Calibri" w:hAnsi="Calibri" w:cs="Calibri"/>
                <w:bCs/>
                <w:sz w:val="22"/>
                <w:szCs w:val="22"/>
              </w:rPr>
              <w:t>Backup&amp;Repliation</w:t>
            </w:r>
            <w:proofErr w:type="spellEnd"/>
            <w:r w:rsidRPr="00F75933">
              <w:rPr>
                <w:rFonts w:ascii="Calibri" w:hAnsi="Calibri" w:cs="Calibri"/>
                <w:bCs/>
                <w:sz w:val="22"/>
                <w:szCs w:val="22"/>
              </w:rPr>
              <w:t xml:space="preserve">, migracja danych i maszyn wirtualnych z </w:t>
            </w:r>
            <w:r w:rsidRPr="00F75933">
              <w:rPr>
                <w:rFonts w:ascii="Calibri" w:hAnsi="Calibri" w:cs="Calibri"/>
                <w:bCs/>
                <w:sz w:val="22"/>
                <w:szCs w:val="22"/>
              </w:rPr>
              <w:lastRenderedPageBreak/>
              <w:t xml:space="preserve">zachowaniem ciągłości pracy systemu. </w:t>
            </w:r>
          </w:p>
        </w:tc>
      </w:tr>
      <w:tr w:rsidR="00F75933" w:rsidRPr="00F75933" w14:paraId="43E125EC" w14:textId="77777777" w:rsidTr="00CA32C6">
        <w:trPr>
          <w:trHeight w:val="255"/>
        </w:trPr>
        <w:tc>
          <w:tcPr>
            <w:tcW w:w="865" w:type="dxa"/>
            <w:tcBorders>
              <w:left w:val="single" w:sz="4" w:space="0" w:color="auto"/>
              <w:bottom w:val="single" w:sz="4" w:space="0" w:color="000000"/>
              <w:right w:val="single" w:sz="4" w:space="0" w:color="auto"/>
            </w:tcBorders>
            <w:vAlign w:val="center"/>
          </w:tcPr>
          <w:p w14:paraId="5557046D" w14:textId="77777777" w:rsidR="00F75933" w:rsidRPr="00F75933" w:rsidRDefault="00F75933" w:rsidP="00F75933">
            <w:pPr>
              <w:snapToGrid w:val="0"/>
              <w:jc w:val="right"/>
              <w:rPr>
                <w:rFonts w:ascii="Calibri" w:hAnsi="Calibri"/>
                <w:b/>
                <w:bCs/>
              </w:rPr>
            </w:pPr>
            <w:r w:rsidRPr="00F75933">
              <w:rPr>
                <w:rFonts w:ascii="Calibri" w:hAnsi="Calibri"/>
                <w:b/>
                <w:bCs/>
                <w:sz w:val="22"/>
                <w:szCs w:val="22"/>
              </w:rPr>
              <w:lastRenderedPageBreak/>
              <w:t>4.</w:t>
            </w:r>
          </w:p>
        </w:tc>
        <w:tc>
          <w:tcPr>
            <w:tcW w:w="3169" w:type="dxa"/>
            <w:tcBorders>
              <w:left w:val="single" w:sz="4" w:space="0" w:color="auto"/>
              <w:bottom w:val="single" w:sz="4" w:space="0" w:color="000000"/>
              <w:right w:val="single" w:sz="4" w:space="0" w:color="auto"/>
            </w:tcBorders>
            <w:vAlign w:val="center"/>
          </w:tcPr>
          <w:p w14:paraId="0651A35E" w14:textId="77777777" w:rsidR="00F75933" w:rsidRPr="00F75933" w:rsidRDefault="00F75933" w:rsidP="00F75933">
            <w:pPr>
              <w:snapToGrid w:val="0"/>
              <w:rPr>
                <w:rFonts w:ascii="Calibri" w:hAnsi="Calibri"/>
                <w:b/>
                <w:bCs/>
              </w:rPr>
            </w:pPr>
            <w:r w:rsidRPr="00F75933">
              <w:rPr>
                <w:rFonts w:ascii="Calibri" w:hAnsi="Calibri"/>
                <w:b/>
                <w:bCs/>
                <w:sz w:val="22"/>
                <w:szCs w:val="22"/>
              </w:rPr>
              <w:t>Certyfikaty i standardy</w:t>
            </w:r>
          </w:p>
        </w:tc>
        <w:tc>
          <w:tcPr>
            <w:tcW w:w="5910" w:type="dxa"/>
            <w:tcBorders>
              <w:left w:val="single" w:sz="4" w:space="0" w:color="auto"/>
              <w:bottom w:val="single" w:sz="4" w:space="0" w:color="000000"/>
              <w:right w:val="single" w:sz="4" w:space="0" w:color="000000"/>
            </w:tcBorders>
            <w:shd w:val="clear" w:color="auto" w:fill="FFFFFF"/>
            <w:vAlign w:val="center"/>
          </w:tcPr>
          <w:p w14:paraId="04F4F17E" w14:textId="77777777" w:rsidR="00F75933" w:rsidRPr="00F75933" w:rsidRDefault="00F75933" w:rsidP="00F75933">
            <w:pPr>
              <w:snapToGrid w:val="0"/>
              <w:ind w:firstLine="124"/>
              <w:rPr>
                <w:rFonts w:ascii="Calibri" w:hAnsi="Calibri"/>
              </w:rPr>
            </w:pPr>
          </w:p>
        </w:tc>
      </w:tr>
      <w:tr w:rsidR="00F75933" w:rsidRPr="00F75933" w14:paraId="4CB23E07" w14:textId="77777777" w:rsidTr="00CA32C6">
        <w:trPr>
          <w:trHeight w:val="255"/>
        </w:trPr>
        <w:tc>
          <w:tcPr>
            <w:tcW w:w="865" w:type="dxa"/>
            <w:tcBorders>
              <w:left w:val="single" w:sz="4" w:space="0" w:color="auto"/>
              <w:bottom w:val="single" w:sz="4" w:space="0" w:color="000000"/>
              <w:right w:val="single" w:sz="4" w:space="0" w:color="auto"/>
            </w:tcBorders>
            <w:vAlign w:val="center"/>
          </w:tcPr>
          <w:p w14:paraId="2F789C96" w14:textId="77777777" w:rsidR="00F75933" w:rsidRPr="00F75933" w:rsidRDefault="00F75933" w:rsidP="00F75933">
            <w:pPr>
              <w:snapToGrid w:val="0"/>
              <w:rPr>
                <w:rFonts w:ascii="Calibri" w:hAnsi="Calibri"/>
                <w:b/>
              </w:rPr>
            </w:pPr>
          </w:p>
        </w:tc>
        <w:tc>
          <w:tcPr>
            <w:tcW w:w="3169" w:type="dxa"/>
            <w:tcBorders>
              <w:left w:val="single" w:sz="4" w:space="0" w:color="auto"/>
              <w:bottom w:val="single" w:sz="4" w:space="0" w:color="000000"/>
              <w:right w:val="single" w:sz="4" w:space="0" w:color="auto"/>
            </w:tcBorders>
            <w:vAlign w:val="center"/>
          </w:tcPr>
          <w:p w14:paraId="411BF5C4" w14:textId="77777777" w:rsidR="00F75933" w:rsidRPr="00F75933" w:rsidRDefault="00F75933" w:rsidP="00F75933">
            <w:pPr>
              <w:snapToGrid w:val="0"/>
              <w:rPr>
                <w:rFonts w:ascii="Calibri" w:hAnsi="Calibri"/>
              </w:rPr>
            </w:pPr>
          </w:p>
        </w:tc>
        <w:tc>
          <w:tcPr>
            <w:tcW w:w="5910" w:type="dxa"/>
            <w:tcBorders>
              <w:left w:val="single" w:sz="4" w:space="0" w:color="auto"/>
              <w:bottom w:val="single" w:sz="4" w:space="0" w:color="000000"/>
              <w:right w:val="single" w:sz="4" w:space="0" w:color="000000"/>
            </w:tcBorders>
            <w:shd w:val="clear" w:color="auto" w:fill="FFFFFF"/>
            <w:vAlign w:val="center"/>
          </w:tcPr>
          <w:p w14:paraId="68B040C9" w14:textId="77777777" w:rsidR="00F75933" w:rsidRPr="00F75933" w:rsidRDefault="00F75933" w:rsidP="00F75933">
            <w:pPr>
              <w:jc w:val="both"/>
              <w:rPr>
                <w:rFonts w:ascii="Calibri" w:hAnsi="Calibri"/>
                <w:color w:val="000000"/>
              </w:rPr>
            </w:pPr>
            <w:r w:rsidRPr="00F75933">
              <w:rPr>
                <w:rFonts w:ascii="Calibri" w:hAnsi="Calibri"/>
                <w:color w:val="000000"/>
                <w:sz w:val="22"/>
                <w:szCs w:val="22"/>
              </w:rPr>
              <w:t>- Deklaracja zgodności CE (załączyć do oferty).</w:t>
            </w:r>
          </w:p>
        </w:tc>
      </w:tr>
      <w:bookmarkEnd w:id="7"/>
      <w:bookmarkEnd w:id="8"/>
    </w:tbl>
    <w:p w14:paraId="6D0278AB" w14:textId="77777777" w:rsidR="00F75933" w:rsidRPr="00F75933" w:rsidRDefault="00F75933" w:rsidP="00F75933">
      <w:pPr>
        <w:ind w:left="1200"/>
        <w:rPr>
          <w:rFonts w:ascii="Calibri" w:hAnsi="Calibri" w:cs="Calibri"/>
          <w:b/>
          <w:bCs/>
          <w:sz w:val="20"/>
          <w:szCs w:val="20"/>
        </w:rPr>
      </w:pPr>
    </w:p>
    <w:p w14:paraId="12DC2811" w14:textId="77777777" w:rsidR="00F75933" w:rsidRPr="00F75933" w:rsidRDefault="00F75933" w:rsidP="00F75933">
      <w:pPr>
        <w:ind w:left="1200"/>
        <w:rPr>
          <w:rFonts w:ascii="Calibri" w:hAnsi="Calibri" w:cs="Calibri"/>
          <w:b/>
          <w:bCs/>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849"/>
        <w:gridCol w:w="3124"/>
        <w:gridCol w:w="5808"/>
      </w:tblGrid>
      <w:tr w:rsidR="00F75933" w:rsidRPr="00F75933" w14:paraId="65950A82" w14:textId="77777777" w:rsidTr="00CA32C6">
        <w:trPr>
          <w:trHeight w:val="525"/>
        </w:trPr>
        <w:tc>
          <w:tcPr>
            <w:tcW w:w="9781" w:type="dxa"/>
            <w:gridSpan w:val="3"/>
            <w:tcBorders>
              <w:top w:val="single" w:sz="4" w:space="0" w:color="auto"/>
              <w:left w:val="single" w:sz="4" w:space="0" w:color="auto"/>
              <w:bottom w:val="single" w:sz="4" w:space="0" w:color="auto"/>
              <w:right w:val="single" w:sz="4" w:space="0" w:color="auto"/>
            </w:tcBorders>
            <w:shd w:val="pct12" w:color="auto" w:fill="auto"/>
            <w:vAlign w:val="center"/>
          </w:tcPr>
          <w:p w14:paraId="22F9D60A" w14:textId="77777777" w:rsidR="00F75933" w:rsidRPr="00F75933" w:rsidRDefault="00F75933" w:rsidP="00F75933">
            <w:pPr>
              <w:numPr>
                <w:ilvl w:val="0"/>
                <w:numId w:val="17"/>
              </w:numPr>
              <w:ind w:hanging="708"/>
              <w:rPr>
                <w:rFonts w:ascii="Calibri" w:hAnsi="Calibri"/>
                <w:b/>
              </w:rPr>
            </w:pPr>
            <w:r w:rsidRPr="00F75933">
              <w:rPr>
                <w:rFonts w:ascii="Calibri" w:hAnsi="Calibri"/>
                <w:b/>
                <w:sz w:val="22"/>
                <w:szCs w:val="22"/>
              </w:rPr>
              <w:t>Przełącznik Ethernet 1szt</w:t>
            </w:r>
          </w:p>
        </w:tc>
      </w:tr>
      <w:tr w:rsidR="00F75933" w:rsidRPr="00F75933" w14:paraId="146C9CA6" w14:textId="77777777" w:rsidTr="00CA32C6">
        <w:trPr>
          <w:trHeight w:val="525"/>
        </w:trPr>
        <w:tc>
          <w:tcPr>
            <w:tcW w:w="849" w:type="dxa"/>
            <w:tcBorders>
              <w:top w:val="single" w:sz="4" w:space="0" w:color="auto"/>
              <w:left w:val="single" w:sz="4" w:space="0" w:color="auto"/>
              <w:bottom w:val="single" w:sz="4" w:space="0" w:color="auto"/>
              <w:right w:val="single" w:sz="4" w:space="0" w:color="auto"/>
            </w:tcBorders>
            <w:shd w:val="pct12" w:color="auto" w:fill="auto"/>
            <w:vAlign w:val="center"/>
          </w:tcPr>
          <w:p w14:paraId="21C10501" w14:textId="77777777" w:rsidR="00F75933" w:rsidRPr="00F75933" w:rsidRDefault="00F75933" w:rsidP="00F75933">
            <w:pPr>
              <w:snapToGrid w:val="0"/>
              <w:jc w:val="center"/>
              <w:rPr>
                <w:rFonts w:ascii="Calibri" w:hAnsi="Calibri"/>
                <w:b/>
              </w:rPr>
            </w:pPr>
            <w:r w:rsidRPr="00F75933">
              <w:rPr>
                <w:rFonts w:ascii="Calibri" w:hAnsi="Calibri"/>
                <w:b/>
                <w:sz w:val="22"/>
                <w:szCs w:val="22"/>
              </w:rPr>
              <w:t>L.p.</w:t>
            </w:r>
          </w:p>
        </w:tc>
        <w:tc>
          <w:tcPr>
            <w:tcW w:w="3124" w:type="dxa"/>
            <w:tcBorders>
              <w:top w:val="single" w:sz="4" w:space="0" w:color="auto"/>
              <w:left w:val="single" w:sz="4" w:space="0" w:color="auto"/>
              <w:bottom w:val="single" w:sz="4" w:space="0" w:color="auto"/>
              <w:right w:val="single" w:sz="4" w:space="0" w:color="auto"/>
            </w:tcBorders>
            <w:shd w:val="pct12" w:color="auto" w:fill="auto"/>
            <w:vAlign w:val="center"/>
          </w:tcPr>
          <w:p w14:paraId="04E9C0CC" w14:textId="77777777" w:rsidR="00F75933" w:rsidRPr="00F75933" w:rsidRDefault="00F75933" w:rsidP="00F75933">
            <w:pPr>
              <w:snapToGrid w:val="0"/>
              <w:jc w:val="center"/>
              <w:rPr>
                <w:rFonts w:ascii="Calibri" w:hAnsi="Calibri"/>
                <w:b/>
              </w:rPr>
            </w:pPr>
            <w:r w:rsidRPr="00F75933">
              <w:rPr>
                <w:rFonts w:ascii="Calibri" w:hAnsi="Calibri"/>
                <w:b/>
                <w:sz w:val="22"/>
                <w:szCs w:val="22"/>
              </w:rPr>
              <w:t>Nazwa parametru</w:t>
            </w:r>
          </w:p>
        </w:tc>
        <w:tc>
          <w:tcPr>
            <w:tcW w:w="5808" w:type="dxa"/>
            <w:tcBorders>
              <w:top w:val="single" w:sz="4" w:space="0" w:color="auto"/>
              <w:left w:val="single" w:sz="4" w:space="0" w:color="auto"/>
              <w:bottom w:val="single" w:sz="4" w:space="0" w:color="auto"/>
              <w:right w:val="single" w:sz="4" w:space="0" w:color="auto"/>
            </w:tcBorders>
            <w:shd w:val="pct12" w:color="auto" w:fill="auto"/>
            <w:vAlign w:val="center"/>
          </w:tcPr>
          <w:p w14:paraId="169605E3" w14:textId="77777777" w:rsidR="00F75933" w:rsidRPr="00F75933" w:rsidRDefault="00F75933" w:rsidP="00F75933">
            <w:pPr>
              <w:snapToGrid w:val="0"/>
              <w:ind w:firstLine="400"/>
              <w:jc w:val="center"/>
              <w:rPr>
                <w:rFonts w:ascii="Calibri" w:hAnsi="Calibri"/>
                <w:b/>
              </w:rPr>
            </w:pPr>
            <w:r w:rsidRPr="00F75933">
              <w:rPr>
                <w:rFonts w:ascii="Calibri" w:hAnsi="Calibri"/>
                <w:b/>
                <w:sz w:val="22"/>
                <w:szCs w:val="22"/>
              </w:rPr>
              <w:t>Wymagana wielkość parametru</w:t>
            </w:r>
          </w:p>
        </w:tc>
      </w:tr>
      <w:tr w:rsidR="00F75933" w:rsidRPr="00F75933" w14:paraId="75E6547F" w14:textId="77777777" w:rsidTr="00CA32C6">
        <w:trPr>
          <w:trHeight w:val="255"/>
        </w:trPr>
        <w:tc>
          <w:tcPr>
            <w:tcW w:w="849" w:type="dxa"/>
            <w:tcBorders>
              <w:top w:val="single" w:sz="4" w:space="0" w:color="auto"/>
              <w:left w:val="single" w:sz="4" w:space="0" w:color="auto"/>
              <w:bottom w:val="single" w:sz="4" w:space="0" w:color="auto"/>
              <w:right w:val="single" w:sz="4" w:space="0" w:color="auto"/>
            </w:tcBorders>
            <w:vAlign w:val="center"/>
          </w:tcPr>
          <w:p w14:paraId="25C25536" w14:textId="77777777" w:rsidR="00F75933" w:rsidRPr="00F75933" w:rsidRDefault="00F75933" w:rsidP="00F75933">
            <w:pPr>
              <w:snapToGrid w:val="0"/>
              <w:ind w:firstLine="320"/>
              <w:rPr>
                <w:rFonts w:ascii="Calibri" w:hAnsi="Calibri"/>
                <w:i/>
                <w:iCs/>
              </w:rPr>
            </w:pPr>
            <w:r w:rsidRPr="00F75933">
              <w:rPr>
                <w:rFonts w:ascii="Calibri" w:hAnsi="Calibri"/>
                <w:i/>
                <w:iCs/>
                <w:sz w:val="22"/>
                <w:szCs w:val="22"/>
              </w:rPr>
              <w:t>a</w:t>
            </w:r>
          </w:p>
        </w:tc>
        <w:tc>
          <w:tcPr>
            <w:tcW w:w="3124" w:type="dxa"/>
            <w:tcBorders>
              <w:top w:val="single" w:sz="4" w:space="0" w:color="auto"/>
              <w:left w:val="single" w:sz="4" w:space="0" w:color="auto"/>
              <w:bottom w:val="single" w:sz="4" w:space="0" w:color="auto"/>
              <w:right w:val="single" w:sz="4" w:space="0" w:color="auto"/>
            </w:tcBorders>
            <w:vAlign w:val="center"/>
          </w:tcPr>
          <w:p w14:paraId="2B4BC858" w14:textId="77777777" w:rsidR="00F75933" w:rsidRPr="00F75933" w:rsidRDefault="00F75933" w:rsidP="00F75933">
            <w:pPr>
              <w:snapToGrid w:val="0"/>
              <w:jc w:val="center"/>
              <w:rPr>
                <w:rFonts w:ascii="Calibri" w:hAnsi="Calibri"/>
                <w:i/>
                <w:iCs/>
              </w:rPr>
            </w:pPr>
            <w:r w:rsidRPr="00F75933">
              <w:rPr>
                <w:rFonts w:ascii="Calibri" w:hAnsi="Calibri"/>
                <w:i/>
                <w:iCs/>
                <w:sz w:val="22"/>
                <w:szCs w:val="22"/>
              </w:rPr>
              <w:t>b</w:t>
            </w:r>
          </w:p>
        </w:tc>
        <w:tc>
          <w:tcPr>
            <w:tcW w:w="5808" w:type="dxa"/>
            <w:tcBorders>
              <w:top w:val="single" w:sz="4" w:space="0" w:color="auto"/>
              <w:left w:val="single" w:sz="4" w:space="0" w:color="auto"/>
              <w:bottom w:val="single" w:sz="4" w:space="0" w:color="auto"/>
              <w:right w:val="single" w:sz="4" w:space="0" w:color="auto"/>
            </w:tcBorders>
            <w:vAlign w:val="center"/>
          </w:tcPr>
          <w:p w14:paraId="155195A3" w14:textId="77777777" w:rsidR="00F75933" w:rsidRPr="00F75933" w:rsidRDefault="00F75933" w:rsidP="00F75933">
            <w:pPr>
              <w:snapToGrid w:val="0"/>
              <w:ind w:firstLine="320"/>
              <w:jc w:val="center"/>
              <w:rPr>
                <w:rFonts w:ascii="Calibri" w:hAnsi="Calibri"/>
                <w:i/>
                <w:iCs/>
              </w:rPr>
            </w:pPr>
            <w:r w:rsidRPr="00F75933">
              <w:rPr>
                <w:rFonts w:ascii="Calibri" w:hAnsi="Calibri"/>
                <w:i/>
                <w:iCs/>
                <w:sz w:val="22"/>
                <w:szCs w:val="22"/>
              </w:rPr>
              <w:t>c</w:t>
            </w:r>
          </w:p>
        </w:tc>
      </w:tr>
      <w:tr w:rsidR="00F75933" w:rsidRPr="00F75933" w14:paraId="1A57BAB7"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20447484"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w:t>
            </w:r>
          </w:p>
        </w:tc>
        <w:tc>
          <w:tcPr>
            <w:tcW w:w="3124" w:type="dxa"/>
            <w:tcBorders>
              <w:top w:val="single" w:sz="4" w:space="0" w:color="000000"/>
              <w:left w:val="single" w:sz="4" w:space="0" w:color="000000"/>
              <w:bottom w:val="single" w:sz="4" w:space="0" w:color="000000"/>
            </w:tcBorders>
            <w:vAlign w:val="center"/>
          </w:tcPr>
          <w:p w14:paraId="7D36A079" w14:textId="77777777" w:rsidR="00F75933" w:rsidRPr="00F75933" w:rsidRDefault="00F75933" w:rsidP="00F75933">
            <w:pPr>
              <w:snapToGrid w:val="0"/>
              <w:ind w:firstLine="14"/>
              <w:rPr>
                <w:rFonts w:ascii="Calibri" w:hAnsi="Calibri"/>
                <w:b/>
                <w:i/>
              </w:rPr>
            </w:pPr>
            <w:r w:rsidRPr="00F75933">
              <w:rPr>
                <w:rFonts w:ascii="Calibri" w:hAnsi="Calibri"/>
                <w:sz w:val="22"/>
                <w:szCs w:val="22"/>
              </w:rPr>
              <w:t xml:space="preserve">Przełącznik Ethernet </w:t>
            </w:r>
          </w:p>
        </w:tc>
        <w:tc>
          <w:tcPr>
            <w:tcW w:w="5808" w:type="dxa"/>
            <w:tcBorders>
              <w:top w:val="single" w:sz="4" w:space="0" w:color="000000"/>
              <w:left w:val="single" w:sz="4" w:space="0" w:color="000000"/>
              <w:bottom w:val="single" w:sz="4" w:space="0" w:color="000000"/>
              <w:right w:val="single" w:sz="4" w:space="0" w:color="000000"/>
            </w:tcBorders>
            <w:vAlign w:val="center"/>
          </w:tcPr>
          <w:p w14:paraId="33B74ED3" w14:textId="77777777" w:rsidR="00F75933" w:rsidRPr="00F75933" w:rsidRDefault="00F75933" w:rsidP="00F75933">
            <w:pPr>
              <w:snapToGrid w:val="0"/>
              <w:rPr>
                <w:rFonts w:ascii="Calibri" w:hAnsi="Calibri"/>
              </w:rPr>
            </w:pPr>
          </w:p>
        </w:tc>
      </w:tr>
      <w:tr w:rsidR="00F75933" w:rsidRPr="00F75933" w14:paraId="6A79A85A"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32A2AB97"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1.1</w:t>
            </w:r>
          </w:p>
        </w:tc>
        <w:tc>
          <w:tcPr>
            <w:tcW w:w="3124" w:type="dxa"/>
            <w:tcBorders>
              <w:top w:val="single" w:sz="4" w:space="0" w:color="000000"/>
              <w:left w:val="single" w:sz="4" w:space="0" w:color="000000"/>
              <w:bottom w:val="single" w:sz="4" w:space="0" w:color="000000"/>
            </w:tcBorders>
            <w:vAlign w:val="center"/>
          </w:tcPr>
          <w:p w14:paraId="259D80AC"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Porty</w:t>
            </w:r>
          </w:p>
        </w:tc>
        <w:tc>
          <w:tcPr>
            <w:tcW w:w="5808" w:type="dxa"/>
            <w:tcBorders>
              <w:top w:val="single" w:sz="4" w:space="0" w:color="000000"/>
              <w:left w:val="single" w:sz="4" w:space="0" w:color="000000"/>
              <w:bottom w:val="single" w:sz="4" w:space="0" w:color="000000"/>
              <w:right w:val="single" w:sz="4" w:space="0" w:color="000000"/>
            </w:tcBorders>
            <w:vAlign w:val="center"/>
          </w:tcPr>
          <w:p w14:paraId="265DFE88" w14:textId="77777777" w:rsidR="00F75933" w:rsidRPr="00F75933" w:rsidRDefault="00F75933" w:rsidP="00F75933">
            <w:pPr>
              <w:snapToGrid w:val="0"/>
              <w:rPr>
                <w:rFonts w:ascii="Calibri" w:eastAsia="Calibri" w:hAnsi="Calibri" w:cs="MyriadPro-Regular"/>
                <w:color w:val="404040"/>
              </w:rPr>
            </w:pPr>
            <w:r w:rsidRPr="00F75933">
              <w:rPr>
                <w:rFonts w:ascii="Calibri" w:hAnsi="Calibri"/>
                <w:sz w:val="22"/>
                <w:szCs w:val="22"/>
              </w:rPr>
              <w:t>min. 24 porty SFP+</w:t>
            </w:r>
          </w:p>
          <w:p w14:paraId="7EFA7C26" w14:textId="77777777" w:rsidR="00F75933" w:rsidRPr="00F75933" w:rsidRDefault="00F75933" w:rsidP="00F75933">
            <w:pPr>
              <w:snapToGrid w:val="0"/>
              <w:rPr>
                <w:rFonts w:ascii="Calibri" w:hAnsi="Calibri"/>
              </w:rPr>
            </w:pPr>
            <w:r w:rsidRPr="00F75933">
              <w:rPr>
                <w:rFonts w:ascii="Calibri" w:hAnsi="Calibri"/>
                <w:sz w:val="22"/>
                <w:szCs w:val="22"/>
              </w:rPr>
              <w:t>min. 2 porty QSFP+ 40Gb</w:t>
            </w:r>
          </w:p>
        </w:tc>
      </w:tr>
      <w:tr w:rsidR="00F75933" w:rsidRPr="00F75933" w14:paraId="0570BB1A"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583C69EC"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1.2</w:t>
            </w:r>
          </w:p>
        </w:tc>
        <w:tc>
          <w:tcPr>
            <w:tcW w:w="3124" w:type="dxa"/>
            <w:tcBorders>
              <w:top w:val="single" w:sz="4" w:space="0" w:color="000000"/>
              <w:left w:val="single" w:sz="4" w:space="0" w:color="000000"/>
              <w:bottom w:val="single" w:sz="4" w:space="0" w:color="000000"/>
            </w:tcBorders>
            <w:vAlign w:val="center"/>
          </w:tcPr>
          <w:p w14:paraId="20B86BC9" w14:textId="77777777" w:rsidR="00F75933" w:rsidRPr="00F75933" w:rsidRDefault="00F75933" w:rsidP="00F75933">
            <w:pPr>
              <w:snapToGrid w:val="0"/>
              <w:ind w:firstLine="14"/>
              <w:jc w:val="right"/>
              <w:rPr>
                <w:rFonts w:ascii="Calibri" w:hAnsi="Calibri"/>
                <w:i/>
              </w:rPr>
            </w:pPr>
            <w:r w:rsidRPr="00F75933">
              <w:rPr>
                <w:rFonts w:ascii="Calibri" w:hAnsi="Calibri" w:cs="Calibri"/>
                <w:i/>
                <w:sz w:val="22"/>
                <w:szCs w:val="22"/>
              </w:rPr>
              <w:t>Typ przełącznika</w:t>
            </w:r>
            <w:r w:rsidRPr="00F75933">
              <w:rPr>
                <w:rFonts w:ascii="Calibri" w:hAnsi="Calibri"/>
                <w:i/>
                <w:sz w:val="22"/>
                <w:szCs w:val="22"/>
              </w:rPr>
              <w:t xml:space="preserve"> </w:t>
            </w:r>
          </w:p>
        </w:tc>
        <w:tc>
          <w:tcPr>
            <w:tcW w:w="5808" w:type="dxa"/>
            <w:tcBorders>
              <w:top w:val="single" w:sz="4" w:space="0" w:color="000000"/>
              <w:left w:val="single" w:sz="4" w:space="0" w:color="000000"/>
              <w:bottom w:val="single" w:sz="4" w:space="0" w:color="000000"/>
              <w:right w:val="single" w:sz="4" w:space="0" w:color="000000"/>
            </w:tcBorders>
            <w:vAlign w:val="center"/>
          </w:tcPr>
          <w:p w14:paraId="5E0BCAD2" w14:textId="7A1887C4" w:rsidR="00F75933" w:rsidRPr="00F75933" w:rsidRDefault="00465FCA" w:rsidP="00F75933">
            <w:pPr>
              <w:snapToGrid w:val="0"/>
              <w:rPr>
                <w:rFonts w:ascii="Calibri" w:hAnsi="Calibri"/>
              </w:rPr>
            </w:pPr>
            <w:r>
              <w:rPr>
                <w:rFonts w:ascii="Calibri" w:hAnsi="Calibri"/>
                <w:sz w:val="22"/>
                <w:szCs w:val="22"/>
              </w:rPr>
              <w:t>Zaawansowany, Zarządza</w:t>
            </w:r>
            <w:r w:rsidR="00F75933" w:rsidRPr="00F75933">
              <w:rPr>
                <w:rFonts w:ascii="Calibri" w:hAnsi="Calibri"/>
                <w:sz w:val="22"/>
                <w:szCs w:val="22"/>
              </w:rPr>
              <w:t xml:space="preserve">ny + </w:t>
            </w:r>
          </w:p>
        </w:tc>
      </w:tr>
      <w:tr w:rsidR="00F75933" w:rsidRPr="00F75933" w14:paraId="7EDEE1F4"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50C67BA2"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1.3</w:t>
            </w:r>
          </w:p>
        </w:tc>
        <w:tc>
          <w:tcPr>
            <w:tcW w:w="3124" w:type="dxa"/>
            <w:tcBorders>
              <w:top w:val="single" w:sz="4" w:space="0" w:color="000000"/>
              <w:left w:val="single" w:sz="4" w:space="0" w:color="000000"/>
              <w:bottom w:val="single" w:sz="4" w:space="0" w:color="000000"/>
            </w:tcBorders>
            <w:vAlign w:val="center"/>
          </w:tcPr>
          <w:p w14:paraId="6981CF9D" w14:textId="77777777" w:rsidR="00F75933" w:rsidRPr="00F75933" w:rsidRDefault="00F75933" w:rsidP="00F75933">
            <w:pPr>
              <w:snapToGrid w:val="0"/>
              <w:ind w:firstLine="14"/>
              <w:jc w:val="right"/>
              <w:rPr>
                <w:rFonts w:ascii="Calibri" w:hAnsi="Calibri"/>
                <w:i/>
              </w:rPr>
            </w:pPr>
            <w:r w:rsidRPr="00F75933">
              <w:rPr>
                <w:rFonts w:ascii="Calibri" w:hAnsi="Calibri" w:cs="Calibri"/>
                <w:i/>
                <w:sz w:val="22"/>
                <w:szCs w:val="22"/>
              </w:rPr>
              <w:t>Obudowa</w:t>
            </w:r>
          </w:p>
        </w:tc>
        <w:tc>
          <w:tcPr>
            <w:tcW w:w="5808" w:type="dxa"/>
            <w:tcBorders>
              <w:top w:val="single" w:sz="4" w:space="0" w:color="000000"/>
              <w:left w:val="single" w:sz="4" w:space="0" w:color="000000"/>
              <w:bottom w:val="single" w:sz="4" w:space="0" w:color="000000"/>
              <w:right w:val="single" w:sz="4" w:space="0" w:color="000000"/>
            </w:tcBorders>
            <w:vAlign w:val="center"/>
          </w:tcPr>
          <w:p w14:paraId="3406AB1A" w14:textId="77777777" w:rsidR="00F75933" w:rsidRPr="00F75933" w:rsidRDefault="00F75933" w:rsidP="00F75933">
            <w:pPr>
              <w:snapToGrid w:val="0"/>
              <w:rPr>
                <w:rFonts w:ascii="Calibri" w:hAnsi="Calibri"/>
              </w:rPr>
            </w:pPr>
            <w:r w:rsidRPr="00F75933">
              <w:rPr>
                <w:rFonts w:ascii="Calibri" w:hAnsi="Calibri" w:cs="Calibri"/>
                <w:sz w:val="20"/>
                <w:szCs w:val="20"/>
              </w:rPr>
              <w:t>T</w:t>
            </w:r>
            <w:r w:rsidRPr="00F75933">
              <w:rPr>
                <w:rFonts w:ascii="Calibri" w:hAnsi="Calibri" w:cs="Calibri"/>
                <w:sz w:val="22"/>
                <w:szCs w:val="22"/>
              </w:rPr>
              <w:t>ypu RACK 19”, zestaw do montażu w szafie RACK 19”</w:t>
            </w:r>
          </w:p>
        </w:tc>
      </w:tr>
      <w:tr w:rsidR="00F75933" w:rsidRPr="00D764CD" w14:paraId="7A6A7934"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478F41DB"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1.4</w:t>
            </w:r>
          </w:p>
        </w:tc>
        <w:tc>
          <w:tcPr>
            <w:tcW w:w="3124" w:type="dxa"/>
            <w:tcBorders>
              <w:top w:val="single" w:sz="4" w:space="0" w:color="000000"/>
              <w:left w:val="single" w:sz="4" w:space="0" w:color="000000"/>
              <w:bottom w:val="single" w:sz="4" w:space="0" w:color="000000"/>
            </w:tcBorders>
            <w:vAlign w:val="center"/>
          </w:tcPr>
          <w:p w14:paraId="5DDE3DE8" w14:textId="77777777" w:rsidR="00F75933" w:rsidRPr="00F75933" w:rsidRDefault="00F75933" w:rsidP="00F75933">
            <w:pPr>
              <w:snapToGrid w:val="0"/>
              <w:ind w:firstLine="14"/>
              <w:jc w:val="right"/>
              <w:rPr>
                <w:rFonts w:ascii="Calibri" w:hAnsi="Calibri" w:cs="Calibri"/>
                <w:i/>
              </w:rPr>
            </w:pPr>
            <w:r w:rsidRPr="00F75933">
              <w:rPr>
                <w:rFonts w:ascii="Calibri" w:hAnsi="Calibri" w:cs="Calibri"/>
                <w:i/>
                <w:sz w:val="22"/>
                <w:szCs w:val="22"/>
              </w:rPr>
              <w:t>Możliwości zarządzania</w:t>
            </w:r>
          </w:p>
        </w:tc>
        <w:tc>
          <w:tcPr>
            <w:tcW w:w="5808" w:type="dxa"/>
            <w:tcBorders>
              <w:top w:val="single" w:sz="4" w:space="0" w:color="000000"/>
              <w:left w:val="single" w:sz="4" w:space="0" w:color="000000"/>
              <w:bottom w:val="single" w:sz="4" w:space="0" w:color="000000"/>
              <w:right w:val="single" w:sz="4" w:space="0" w:color="000000"/>
            </w:tcBorders>
            <w:vAlign w:val="center"/>
          </w:tcPr>
          <w:p w14:paraId="31F9D4D5" w14:textId="77777777" w:rsidR="00F75933" w:rsidRPr="00F75933" w:rsidRDefault="00F75933" w:rsidP="00F75933">
            <w:pPr>
              <w:snapToGrid w:val="0"/>
              <w:rPr>
                <w:rFonts w:ascii="Calibri" w:eastAsia="Calibri" w:hAnsi="Calibri" w:cs="MyriadPro-Regular"/>
                <w:color w:val="000000"/>
                <w:lang w:val="en-US"/>
              </w:rPr>
            </w:pPr>
            <w:r w:rsidRPr="00F75933">
              <w:rPr>
                <w:rFonts w:ascii="Calibri" w:eastAsia="Calibri" w:hAnsi="Calibri" w:cs="MyriadPro-Regular"/>
                <w:color w:val="000000"/>
                <w:sz w:val="22"/>
                <w:szCs w:val="22"/>
                <w:lang w:val="en-US"/>
              </w:rPr>
              <w:t>Support SNMPv1/v2/v3, SSH2.0, SSL and OAM</w:t>
            </w:r>
          </w:p>
          <w:p w14:paraId="5866CA44" w14:textId="77777777" w:rsidR="00F75933" w:rsidRPr="00F75933" w:rsidRDefault="00F75933" w:rsidP="00F75933">
            <w:pPr>
              <w:snapToGrid w:val="0"/>
              <w:rPr>
                <w:rFonts w:ascii="Calibri" w:hAnsi="Calibri" w:cs="Calibri"/>
                <w:sz w:val="20"/>
                <w:szCs w:val="20"/>
                <w:lang w:val="en-US"/>
              </w:rPr>
            </w:pPr>
            <w:r w:rsidRPr="00F75933">
              <w:rPr>
                <w:rFonts w:ascii="Calibri" w:eastAsia="Calibri" w:hAnsi="Calibri" w:cs="MyriadPro-Regular"/>
                <w:color w:val="000000"/>
                <w:sz w:val="22"/>
                <w:szCs w:val="22"/>
                <w:lang w:val="en-US"/>
              </w:rPr>
              <w:t>Support CLI (Command Line Interface), web management, Telnet and FTP connection</w:t>
            </w:r>
          </w:p>
        </w:tc>
      </w:tr>
      <w:tr w:rsidR="00F75933" w:rsidRPr="00F75933" w14:paraId="1037706F"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61B8AC4F"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1.5</w:t>
            </w:r>
          </w:p>
        </w:tc>
        <w:tc>
          <w:tcPr>
            <w:tcW w:w="3124" w:type="dxa"/>
            <w:tcBorders>
              <w:top w:val="single" w:sz="4" w:space="0" w:color="000000"/>
              <w:left w:val="single" w:sz="4" w:space="0" w:color="000000"/>
              <w:bottom w:val="single" w:sz="4" w:space="0" w:color="000000"/>
            </w:tcBorders>
            <w:vAlign w:val="center"/>
          </w:tcPr>
          <w:p w14:paraId="04B74C9D" w14:textId="77777777" w:rsidR="00F75933" w:rsidRPr="00F75933" w:rsidRDefault="00F75933" w:rsidP="00F75933">
            <w:pPr>
              <w:snapToGrid w:val="0"/>
              <w:ind w:firstLine="14"/>
              <w:jc w:val="right"/>
              <w:rPr>
                <w:rFonts w:ascii="Calibri" w:hAnsi="Calibri" w:cs="Calibri"/>
                <w:i/>
              </w:rPr>
            </w:pPr>
            <w:r w:rsidRPr="00F75933">
              <w:rPr>
                <w:rFonts w:ascii="Calibri" w:hAnsi="Calibri" w:cs="Calibri"/>
                <w:i/>
                <w:sz w:val="22"/>
                <w:szCs w:val="22"/>
              </w:rPr>
              <w:t>Zasilanie</w:t>
            </w:r>
          </w:p>
        </w:tc>
        <w:tc>
          <w:tcPr>
            <w:tcW w:w="5808" w:type="dxa"/>
            <w:tcBorders>
              <w:top w:val="single" w:sz="4" w:space="0" w:color="000000"/>
              <w:left w:val="single" w:sz="4" w:space="0" w:color="000000"/>
              <w:bottom w:val="single" w:sz="4" w:space="0" w:color="000000"/>
              <w:right w:val="single" w:sz="4" w:space="0" w:color="000000"/>
            </w:tcBorders>
            <w:vAlign w:val="center"/>
          </w:tcPr>
          <w:p w14:paraId="0702C475" w14:textId="77777777" w:rsidR="00F75933" w:rsidRPr="00F75933" w:rsidRDefault="00F75933" w:rsidP="00F75933">
            <w:pPr>
              <w:snapToGrid w:val="0"/>
              <w:rPr>
                <w:rFonts w:ascii="Calibri" w:hAnsi="Calibri" w:cs="Calibri"/>
              </w:rPr>
            </w:pPr>
            <w:r w:rsidRPr="00F75933">
              <w:rPr>
                <w:rFonts w:ascii="Calibri" w:hAnsi="Calibri" w:cs="Calibri"/>
                <w:sz w:val="22"/>
                <w:szCs w:val="22"/>
              </w:rPr>
              <w:t>Hot-</w:t>
            </w:r>
            <w:proofErr w:type="spellStart"/>
            <w:r w:rsidRPr="00F75933">
              <w:rPr>
                <w:rFonts w:ascii="Calibri" w:hAnsi="Calibri" w:cs="Calibri"/>
                <w:sz w:val="22"/>
                <w:szCs w:val="22"/>
              </w:rPr>
              <w:t>swap</w:t>
            </w:r>
            <w:proofErr w:type="spellEnd"/>
            <w:r w:rsidRPr="00F75933">
              <w:rPr>
                <w:rFonts w:ascii="Calibri" w:hAnsi="Calibri" w:cs="Calibri"/>
                <w:sz w:val="22"/>
                <w:szCs w:val="22"/>
              </w:rPr>
              <w:t xml:space="preserve"> redundantne</w:t>
            </w:r>
          </w:p>
        </w:tc>
      </w:tr>
      <w:tr w:rsidR="00F75933" w:rsidRPr="00F75933" w14:paraId="5849C3D4"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39E10115"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w:t>
            </w:r>
          </w:p>
        </w:tc>
        <w:tc>
          <w:tcPr>
            <w:tcW w:w="3124" w:type="dxa"/>
            <w:tcBorders>
              <w:top w:val="single" w:sz="4" w:space="0" w:color="000000"/>
              <w:left w:val="single" w:sz="4" w:space="0" w:color="000000"/>
              <w:bottom w:val="single" w:sz="4" w:space="0" w:color="000000"/>
            </w:tcBorders>
            <w:vAlign w:val="center"/>
          </w:tcPr>
          <w:p w14:paraId="07F3434C" w14:textId="77777777" w:rsidR="00F75933" w:rsidRPr="00F75933" w:rsidRDefault="00F75933" w:rsidP="00F75933">
            <w:pPr>
              <w:snapToGrid w:val="0"/>
              <w:ind w:firstLine="17"/>
              <w:jc w:val="both"/>
              <w:rPr>
                <w:rFonts w:ascii="Calibri" w:hAnsi="Calibri"/>
                <w:i/>
                <w:iCs/>
              </w:rPr>
            </w:pPr>
            <w:r w:rsidRPr="00F75933">
              <w:rPr>
                <w:rFonts w:ascii="Calibri" w:hAnsi="Calibri"/>
                <w:i/>
                <w:iCs/>
                <w:sz w:val="22"/>
                <w:szCs w:val="22"/>
              </w:rPr>
              <w:t>Dodatkowe wymagania</w:t>
            </w:r>
          </w:p>
        </w:tc>
        <w:tc>
          <w:tcPr>
            <w:tcW w:w="5808" w:type="dxa"/>
            <w:tcBorders>
              <w:top w:val="single" w:sz="4" w:space="0" w:color="000000"/>
              <w:left w:val="single" w:sz="4" w:space="0" w:color="000000"/>
              <w:bottom w:val="single" w:sz="4" w:space="0" w:color="000000"/>
              <w:right w:val="single" w:sz="4" w:space="0" w:color="000000"/>
            </w:tcBorders>
            <w:vAlign w:val="center"/>
          </w:tcPr>
          <w:p w14:paraId="1A6964B9" w14:textId="77777777" w:rsidR="00F75933" w:rsidRPr="00F75933" w:rsidRDefault="00F75933" w:rsidP="00F75933">
            <w:pPr>
              <w:snapToGrid w:val="0"/>
              <w:jc w:val="center"/>
              <w:rPr>
                <w:rFonts w:ascii="Calibri" w:hAnsi="Calibri"/>
                <w:b/>
              </w:rPr>
            </w:pPr>
            <w:r w:rsidRPr="00F75933">
              <w:rPr>
                <w:rFonts w:ascii="Calibri" w:hAnsi="Calibri"/>
                <w:b/>
                <w:sz w:val="22"/>
                <w:szCs w:val="22"/>
              </w:rPr>
              <w:t> </w:t>
            </w:r>
          </w:p>
        </w:tc>
      </w:tr>
      <w:tr w:rsidR="00F75933" w:rsidRPr="00F75933" w14:paraId="4CD45C11"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20EA85D1"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2.1</w:t>
            </w:r>
          </w:p>
        </w:tc>
        <w:tc>
          <w:tcPr>
            <w:tcW w:w="3124" w:type="dxa"/>
            <w:tcBorders>
              <w:top w:val="single" w:sz="4" w:space="0" w:color="000000"/>
              <w:left w:val="single" w:sz="4" w:space="0" w:color="000000"/>
              <w:bottom w:val="single" w:sz="4" w:space="0" w:color="000000"/>
            </w:tcBorders>
            <w:vAlign w:val="center"/>
          </w:tcPr>
          <w:p w14:paraId="601C68AF"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Gwarancja</w:t>
            </w:r>
          </w:p>
        </w:tc>
        <w:tc>
          <w:tcPr>
            <w:tcW w:w="5808" w:type="dxa"/>
            <w:tcBorders>
              <w:top w:val="single" w:sz="4" w:space="0" w:color="000000"/>
              <w:left w:val="single" w:sz="4" w:space="0" w:color="000000"/>
              <w:bottom w:val="single" w:sz="4" w:space="0" w:color="000000"/>
              <w:right w:val="single" w:sz="4" w:space="0" w:color="000000"/>
            </w:tcBorders>
            <w:vAlign w:val="center"/>
          </w:tcPr>
          <w:p w14:paraId="3CE8DF89" w14:textId="77777777" w:rsidR="00F75933" w:rsidRPr="00F75933" w:rsidRDefault="00F75933" w:rsidP="00F75933">
            <w:pPr>
              <w:snapToGrid w:val="0"/>
              <w:rPr>
                <w:rFonts w:ascii="Calibri" w:hAnsi="Calibri"/>
                <w:color w:val="000000"/>
              </w:rPr>
            </w:pPr>
            <w:r w:rsidRPr="00F75933">
              <w:rPr>
                <w:rFonts w:ascii="Calibri" w:hAnsi="Calibri"/>
                <w:color w:val="000000"/>
                <w:sz w:val="22"/>
                <w:szCs w:val="22"/>
              </w:rPr>
              <w:t xml:space="preserve"> </w:t>
            </w:r>
            <w:r w:rsidRPr="00F75933">
              <w:rPr>
                <w:rFonts w:ascii="Calibri" w:hAnsi="Calibri"/>
                <w:bCs/>
                <w:sz w:val="22"/>
                <w:szCs w:val="22"/>
              </w:rPr>
              <w:t>min. 3 lata</w:t>
            </w:r>
          </w:p>
        </w:tc>
      </w:tr>
    </w:tbl>
    <w:p w14:paraId="09DCD517" w14:textId="77777777" w:rsidR="00F75933" w:rsidRPr="00F75933" w:rsidRDefault="00F75933" w:rsidP="00F75933">
      <w:pPr>
        <w:ind w:left="1200"/>
        <w:rPr>
          <w:rFonts w:ascii="Calibri" w:hAnsi="Calibri" w:cs="Calibri"/>
          <w:b/>
          <w:bCs/>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849"/>
        <w:gridCol w:w="3124"/>
        <w:gridCol w:w="5808"/>
      </w:tblGrid>
      <w:tr w:rsidR="00F75933" w:rsidRPr="00F75933" w14:paraId="09855B89" w14:textId="77777777" w:rsidTr="00CA32C6">
        <w:trPr>
          <w:trHeight w:val="525"/>
        </w:trPr>
        <w:tc>
          <w:tcPr>
            <w:tcW w:w="9781" w:type="dxa"/>
            <w:gridSpan w:val="3"/>
            <w:tcBorders>
              <w:top w:val="single" w:sz="4" w:space="0" w:color="auto"/>
              <w:left w:val="single" w:sz="4" w:space="0" w:color="auto"/>
              <w:bottom w:val="single" w:sz="4" w:space="0" w:color="auto"/>
              <w:right w:val="single" w:sz="4" w:space="0" w:color="auto"/>
            </w:tcBorders>
            <w:shd w:val="pct12" w:color="auto" w:fill="auto"/>
            <w:vAlign w:val="center"/>
          </w:tcPr>
          <w:p w14:paraId="77E78FD2" w14:textId="77777777" w:rsidR="00F75933" w:rsidRPr="00F75933" w:rsidRDefault="00F75933" w:rsidP="00F75933">
            <w:pPr>
              <w:numPr>
                <w:ilvl w:val="0"/>
                <w:numId w:val="17"/>
              </w:numPr>
              <w:ind w:hanging="708"/>
              <w:rPr>
                <w:rFonts w:ascii="Calibri" w:hAnsi="Calibri"/>
                <w:b/>
              </w:rPr>
            </w:pPr>
            <w:r w:rsidRPr="00F75933">
              <w:rPr>
                <w:rFonts w:ascii="Calibri" w:hAnsi="Calibri"/>
                <w:b/>
                <w:sz w:val="22"/>
                <w:szCs w:val="22"/>
              </w:rPr>
              <w:t>Karta sieciowa serwerowa 4szt</w:t>
            </w:r>
          </w:p>
        </w:tc>
      </w:tr>
      <w:tr w:rsidR="00F75933" w:rsidRPr="00F75933" w14:paraId="16063161" w14:textId="77777777" w:rsidTr="00CA32C6">
        <w:trPr>
          <w:trHeight w:val="525"/>
        </w:trPr>
        <w:tc>
          <w:tcPr>
            <w:tcW w:w="849" w:type="dxa"/>
            <w:tcBorders>
              <w:top w:val="single" w:sz="4" w:space="0" w:color="auto"/>
              <w:left w:val="single" w:sz="4" w:space="0" w:color="auto"/>
              <w:bottom w:val="single" w:sz="4" w:space="0" w:color="auto"/>
              <w:right w:val="single" w:sz="4" w:space="0" w:color="auto"/>
            </w:tcBorders>
            <w:shd w:val="pct12" w:color="auto" w:fill="auto"/>
            <w:vAlign w:val="center"/>
          </w:tcPr>
          <w:p w14:paraId="5C154E24" w14:textId="77777777" w:rsidR="00F75933" w:rsidRPr="00F75933" w:rsidRDefault="00F75933" w:rsidP="00F75933">
            <w:pPr>
              <w:snapToGrid w:val="0"/>
              <w:jc w:val="center"/>
              <w:rPr>
                <w:rFonts w:ascii="Calibri" w:hAnsi="Calibri"/>
                <w:b/>
              </w:rPr>
            </w:pPr>
            <w:r w:rsidRPr="00F75933">
              <w:rPr>
                <w:rFonts w:ascii="Calibri" w:hAnsi="Calibri"/>
                <w:b/>
                <w:sz w:val="22"/>
                <w:szCs w:val="22"/>
              </w:rPr>
              <w:t>L.p.</w:t>
            </w:r>
          </w:p>
        </w:tc>
        <w:tc>
          <w:tcPr>
            <w:tcW w:w="3124" w:type="dxa"/>
            <w:tcBorders>
              <w:top w:val="single" w:sz="4" w:space="0" w:color="auto"/>
              <w:left w:val="single" w:sz="4" w:space="0" w:color="auto"/>
              <w:bottom w:val="single" w:sz="4" w:space="0" w:color="auto"/>
              <w:right w:val="single" w:sz="4" w:space="0" w:color="auto"/>
            </w:tcBorders>
            <w:shd w:val="pct12" w:color="auto" w:fill="auto"/>
            <w:vAlign w:val="center"/>
          </w:tcPr>
          <w:p w14:paraId="38639DD6" w14:textId="77777777" w:rsidR="00F75933" w:rsidRPr="00F75933" w:rsidRDefault="00F75933" w:rsidP="00F75933">
            <w:pPr>
              <w:snapToGrid w:val="0"/>
              <w:jc w:val="center"/>
              <w:rPr>
                <w:rFonts w:ascii="Calibri" w:hAnsi="Calibri"/>
                <w:b/>
              </w:rPr>
            </w:pPr>
            <w:r w:rsidRPr="00F75933">
              <w:rPr>
                <w:rFonts w:ascii="Calibri" w:hAnsi="Calibri"/>
                <w:b/>
                <w:sz w:val="22"/>
                <w:szCs w:val="22"/>
              </w:rPr>
              <w:t>Nazwa parametru</w:t>
            </w:r>
          </w:p>
        </w:tc>
        <w:tc>
          <w:tcPr>
            <w:tcW w:w="5808" w:type="dxa"/>
            <w:tcBorders>
              <w:top w:val="single" w:sz="4" w:space="0" w:color="auto"/>
              <w:left w:val="single" w:sz="4" w:space="0" w:color="auto"/>
              <w:bottom w:val="single" w:sz="4" w:space="0" w:color="auto"/>
              <w:right w:val="single" w:sz="4" w:space="0" w:color="auto"/>
            </w:tcBorders>
            <w:shd w:val="pct12" w:color="auto" w:fill="auto"/>
            <w:vAlign w:val="center"/>
          </w:tcPr>
          <w:p w14:paraId="60AADDA7" w14:textId="77777777" w:rsidR="00F75933" w:rsidRPr="00F75933" w:rsidRDefault="00F75933" w:rsidP="00F75933">
            <w:pPr>
              <w:snapToGrid w:val="0"/>
              <w:ind w:firstLine="400"/>
              <w:jc w:val="center"/>
              <w:rPr>
                <w:rFonts w:ascii="Calibri" w:hAnsi="Calibri"/>
                <w:b/>
              </w:rPr>
            </w:pPr>
            <w:r w:rsidRPr="00F75933">
              <w:rPr>
                <w:rFonts w:ascii="Calibri" w:hAnsi="Calibri"/>
                <w:b/>
                <w:sz w:val="22"/>
                <w:szCs w:val="22"/>
              </w:rPr>
              <w:t>Wymagana wielkość parametru</w:t>
            </w:r>
          </w:p>
        </w:tc>
      </w:tr>
      <w:tr w:rsidR="00F75933" w:rsidRPr="00F75933" w14:paraId="6F47D593" w14:textId="77777777" w:rsidTr="00CA32C6">
        <w:trPr>
          <w:trHeight w:val="255"/>
        </w:trPr>
        <w:tc>
          <w:tcPr>
            <w:tcW w:w="849" w:type="dxa"/>
            <w:tcBorders>
              <w:top w:val="single" w:sz="4" w:space="0" w:color="auto"/>
              <w:left w:val="single" w:sz="4" w:space="0" w:color="auto"/>
              <w:bottom w:val="single" w:sz="4" w:space="0" w:color="auto"/>
              <w:right w:val="single" w:sz="4" w:space="0" w:color="auto"/>
            </w:tcBorders>
            <w:vAlign w:val="center"/>
          </w:tcPr>
          <w:p w14:paraId="06A10453" w14:textId="77777777" w:rsidR="00F75933" w:rsidRPr="00F75933" w:rsidRDefault="00F75933" w:rsidP="00F75933">
            <w:pPr>
              <w:snapToGrid w:val="0"/>
              <w:ind w:firstLine="320"/>
              <w:rPr>
                <w:rFonts w:ascii="Calibri" w:hAnsi="Calibri"/>
                <w:i/>
                <w:iCs/>
              </w:rPr>
            </w:pPr>
            <w:r w:rsidRPr="00F75933">
              <w:rPr>
                <w:rFonts w:ascii="Calibri" w:hAnsi="Calibri"/>
                <w:i/>
                <w:iCs/>
                <w:sz w:val="22"/>
                <w:szCs w:val="22"/>
              </w:rPr>
              <w:t>a</w:t>
            </w:r>
          </w:p>
        </w:tc>
        <w:tc>
          <w:tcPr>
            <w:tcW w:w="3124" w:type="dxa"/>
            <w:tcBorders>
              <w:top w:val="single" w:sz="4" w:space="0" w:color="auto"/>
              <w:left w:val="single" w:sz="4" w:space="0" w:color="auto"/>
              <w:bottom w:val="single" w:sz="4" w:space="0" w:color="auto"/>
              <w:right w:val="single" w:sz="4" w:space="0" w:color="auto"/>
            </w:tcBorders>
            <w:vAlign w:val="center"/>
          </w:tcPr>
          <w:p w14:paraId="6A2F8C76" w14:textId="77777777" w:rsidR="00F75933" w:rsidRPr="00F75933" w:rsidRDefault="00F75933" w:rsidP="00F75933">
            <w:pPr>
              <w:snapToGrid w:val="0"/>
              <w:jc w:val="center"/>
              <w:rPr>
                <w:rFonts w:ascii="Calibri" w:hAnsi="Calibri"/>
                <w:i/>
                <w:iCs/>
              </w:rPr>
            </w:pPr>
            <w:r w:rsidRPr="00F75933">
              <w:rPr>
                <w:rFonts w:ascii="Calibri" w:hAnsi="Calibri"/>
                <w:i/>
                <w:iCs/>
                <w:sz w:val="22"/>
                <w:szCs w:val="22"/>
              </w:rPr>
              <w:t>b</w:t>
            </w:r>
          </w:p>
        </w:tc>
        <w:tc>
          <w:tcPr>
            <w:tcW w:w="5808" w:type="dxa"/>
            <w:tcBorders>
              <w:top w:val="single" w:sz="4" w:space="0" w:color="auto"/>
              <w:left w:val="single" w:sz="4" w:space="0" w:color="auto"/>
              <w:bottom w:val="single" w:sz="4" w:space="0" w:color="auto"/>
              <w:right w:val="single" w:sz="4" w:space="0" w:color="auto"/>
            </w:tcBorders>
            <w:vAlign w:val="center"/>
          </w:tcPr>
          <w:p w14:paraId="3D2C806E" w14:textId="77777777" w:rsidR="00F75933" w:rsidRPr="00F75933" w:rsidRDefault="00F75933" w:rsidP="00F75933">
            <w:pPr>
              <w:snapToGrid w:val="0"/>
              <w:ind w:firstLine="320"/>
              <w:jc w:val="center"/>
              <w:rPr>
                <w:rFonts w:ascii="Calibri" w:hAnsi="Calibri"/>
                <w:i/>
                <w:iCs/>
              </w:rPr>
            </w:pPr>
            <w:r w:rsidRPr="00F75933">
              <w:rPr>
                <w:rFonts w:ascii="Calibri" w:hAnsi="Calibri"/>
                <w:i/>
                <w:iCs/>
                <w:sz w:val="22"/>
                <w:szCs w:val="22"/>
              </w:rPr>
              <w:t>c</w:t>
            </w:r>
          </w:p>
        </w:tc>
      </w:tr>
      <w:tr w:rsidR="00F75933" w:rsidRPr="00F75933" w14:paraId="138339FF"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31D94B89"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w:t>
            </w:r>
          </w:p>
        </w:tc>
        <w:tc>
          <w:tcPr>
            <w:tcW w:w="3124" w:type="dxa"/>
            <w:tcBorders>
              <w:top w:val="single" w:sz="4" w:space="0" w:color="000000"/>
              <w:left w:val="single" w:sz="4" w:space="0" w:color="000000"/>
              <w:bottom w:val="single" w:sz="4" w:space="0" w:color="000000"/>
            </w:tcBorders>
            <w:vAlign w:val="center"/>
          </w:tcPr>
          <w:p w14:paraId="7833863B" w14:textId="77777777" w:rsidR="00F75933" w:rsidRPr="00F75933" w:rsidRDefault="00F75933" w:rsidP="00F75933">
            <w:pPr>
              <w:snapToGrid w:val="0"/>
              <w:ind w:firstLine="14"/>
              <w:rPr>
                <w:rFonts w:ascii="Calibri" w:hAnsi="Calibri"/>
                <w:b/>
                <w:i/>
              </w:rPr>
            </w:pPr>
            <w:r w:rsidRPr="00F75933">
              <w:rPr>
                <w:rFonts w:ascii="Calibri" w:hAnsi="Calibri"/>
                <w:sz w:val="22"/>
                <w:szCs w:val="22"/>
              </w:rPr>
              <w:t>Karta sieciowa serwerowa</w:t>
            </w:r>
          </w:p>
        </w:tc>
        <w:tc>
          <w:tcPr>
            <w:tcW w:w="5808" w:type="dxa"/>
            <w:tcBorders>
              <w:top w:val="single" w:sz="4" w:space="0" w:color="000000"/>
              <w:left w:val="single" w:sz="4" w:space="0" w:color="000000"/>
              <w:bottom w:val="single" w:sz="4" w:space="0" w:color="000000"/>
              <w:right w:val="single" w:sz="4" w:space="0" w:color="000000"/>
            </w:tcBorders>
            <w:vAlign w:val="center"/>
          </w:tcPr>
          <w:p w14:paraId="6BB17FDD" w14:textId="77777777" w:rsidR="00F75933" w:rsidRPr="00F75933" w:rsidRDefault="00F75933" w:rsidP="00F75933">
            <w:pPr>
              <w:snapToGrid w:val="0"/>
              <w:rPr>
                <w:rFonts w:ascii="Calibri" w:hAnsi="Calibri"/>
              </w:rPr>
            </w:pPr>
          </w:p>
        </w:tc>
      </w:tr>
      <w:tr w:rsidR="00F75933" w:rsidRPr="00F75933" w14:paraId="706E400D" w14:textId="77777777" w:rsidTr="00CA32C6">
        <w:trPr>
          <w:trHeight w:val="329"/>
        </w:trPr>
        <w:tc>
          <w:tcPr>
            <w:tcW w:w="849" w:type="dxa"/>
            <w:tcBorders>
              <w:top w:val="single" w:sz="4" w:space="0" w:color="000000"/>
              <w:left w:val="single" w:sz="4" w:space="0" w:color="000000"/>
              <w:bottom w:val="single" w:sz="4" w:space="0" w:color="000000"/>
            </w:tcBorders>
            <w:vAlign w:val="center"/>
          </w:tcPr>
          <w:p w14:paraId="2C54B717"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1.1</w:t>
            </w:r>
          </w:p>
        </w:tc>
        <w:tc>
          <w:tcPr>
            <w:tcW w:w="3124" w:type="dxa"/>
            <w:tcBorders>
              <w:top w:val="single" w:sz="4" w:space="0" w:color="000000"/>
              <w:left w:val="single" w:sz="4" w:space="0" w:color="000000"/>
              <w:bottom w:val="single" w:sz="4" w:space="0" w:color="000000"/>
            </w:tcBorders>
            <w:vAlign w:val="center"/>
          </w:tcPr>
          <w:p w14:paraId="4900C3D3"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Interfejs</w:t>
            </w:r>
          </w:p>
        </w:tc>
        <w:tc>
          <w:tcPr>
            <w:tcW w:w="5808" w:type="dxa"/>
            <w:tcBorders>
              <w:top w:val="single" w:sz="4" w:space="0" w:color="000000"/>
              <w:left w:val="single" w:sz="4" w:space="0" w:color="000000"/>
              <w:bottom w:val="single" w:sz="4" w:space="0" w:color="000000"/>
              <w:right w:val="single" w:sz="4" w:space="0" w:color="000000"/>
            </w:tcBorders>
            <w:vAlign w:val="center"/>
          </w:tcPr>
          <w:p w14:paraId="3D6540A8" w14:textId="77777777" w:rsidR="00F75933" w:rsidRPr="00F75933" w:rsidRDefault="00F75933" w:rsidP="00F75933">
            <w:pPr>
              <w:snapToGrid w:val="0"/>
              <w:rPr>
                <w:rFonts w:ascii="Calibri" w:hAnsi="Calibri"/>
              </w:rPr>
            </w:pPr>
            <w:proofErr w:type="spellStart"/>
            <w:r w:rsidRPr="00F75933">
              <w:rPr>
                <w:rFonts w:ascii="Calibri" w:hAnsi="Calibri"/>
                <w:sz w:val="22"/>
                <w:szCs w:val="22"/>
              </w:rPr>
              <w:t>PCIe</w:t>
            </w:r>
            <w:proofErr w:type="spellEnd"/>
            <w:r w:rsidRPr="00F75933">
              <w:rPr>
                <w:rFonts w:ascii="Calibri" w:hAnsi="Calibri"/>
                <w:sz w:val="22"/>
                <w:szCs w:val="22"/>
              </w:rPr>
              <w:t xml:space="preserve"> v3.0 (8.0 GT/s)</w:t>
            </w:r>
          </w:p>
        </w:tc>
      </w:tr>
      <w:tr w:rsidR="00F75933" w:rsidRPr="00F75933" w14:paraId="0F59BF12"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509C1674"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1.2</w:t>
            </w:r>
          </w:p>
        </w:tc>
        <w:tc>
          <w:tcPr>
            <w:tcW w:w="3124" w:type="dxa"/>
            <w:tcBorders>
              <w:top w:val="single" w:sz="4" w:space="0" w:color="000000"/>
              <w:left w:val="single" w:sz="4" w:space="0" w:color="000000"/>
              <w:bottom w:val="single" w:sz="4" w:space="0" w:color="000000"/>
            </w:tcBorders>
            <w:vAlign w:val="center"/>
          </w:tcPr>
          <w:p w14:paraId="0F1630FE"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Porty</w:t>
            </w:r>
          </w:p>
        </w:tc>
        <w:tc>
          <w:tcPr>
            <w:tcW w:w="5808" w:type="dxa"/>
            <w:tcBorders>
              <w:top w:val="single" w:sz="4" w:space="0" w:color="000000"/>
              <w:left w:val="single" w:sz="4" w:space="0" w:color="000000"/>
              <w:bottom w:val="single" w:sz="4" w:space="0" w:color="000000"/>
              <w:right w:val="single" w:sz="4" w:space="0" w:color="000000"/>
            </w:tcBorders>
            <w:vAlign w:val="center"/>
          </w:tcPr>
          <w:p w14:paraId="6162335F" w14:textId="77777777" w:rsidR="00F75933" w:rsidRPr="00F75933" w:rsidRDefault="00F75933" w:rsidP="00F75933">
            <w:pPr>
              <w:snapToGrid w:val="0"/>
              <w:rPr>
                <w:rFonts w:ascii="Calibri" w:hAnsi="Calibri"/>
                <w:color w:val="000000"/>
                <w:spacing w:val="-1"/>
              </w:rPr>
            </w:pPr>
            <w:r w:rsidRPr="00F75933">
              <w:rPr>
                <w:rFonts w:ascii="Calibri" w:hAnsi="Calibri"/>
                <w:sz w:val="22"/>
                <w:szCs w:val="22"/>
              </w:rPr>
              <w:t>min. 2  SFP+</w:t>
            </w:r>
          </w:p>
        </w:tc>
      </w:tr>
      <w:tr w:rsidR="00F75933" w:rsidRPr="00F75933" w14:paraId="25C79ABA"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0103DD2D"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1.3</w:t>
            </w:r>
          </w:p>
        </w:tc>
        <w:tc>
          <w:tcPr>
            <w:tcW w:w="3124" w:type="dxa"/>
            <w:tcBorders>
              <w:top w:val="single" w:sz="4" w:space="0" w:color="000000"/>
              <w:left w:val="single" w:sz="4" w:space="0" w:color="000000"/>
              <w:bottom w:val="single" w:sz="4" w:space="0" w:color="000000"/>
            </w:tcBorders>
            <w:vAlign w:val="center"/>
          </w:tcPr>
          <w:p w14:paraId="0C48AD57"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Liczba VLAN</w:t>
            </w:r>
          </w:p>
        </w:tc>
        <w:tc>
          <w:tcPr>
            <w:tcW w:w="5808" w:type="dxa"/>
            <w:tcBorders>
              <w:top w:val="single" w:sz="4" w:space="0" w:color="000000"/>
              <w:left w:val="single" w:sz="4" w:space="0" w:color="000000"/>
              <w:bottom w:val="single" w:sz="4" w:space="0" w:color="000000"/>
              <w:right w:val="single" w:sz="4" w:space="0" w:color="000000"/>
            </w:tcBorders>
            <w:vAlign w:val="center"/>
          </w:tcPr>
          <w:p w14:paraId="5B2E999A" w14:textId="77777777" w:rsidR="00F75933" w:rsidRPr="00F75933" w:rsidRDefault="00F75933" w:rsidP="00F75933">
            <w:pPr>
              <w:snapToGrid w:val="0"/>
              <w:rPr>
                <w:rFonts w:ascii="Calibri" w:hAnsi="Calibri"/>
              </w:rPr>
            </w:pPr>
            <w:r w:rsidRPr="00F75933">
              <w:rPr>
                <w:rFonts w:ascii="Calibri" w:hAnsi="Calibri"/>
                <w:sz w:val="22"/>
                <w:szCs w:val="22"/>
              </w:rPr>
              <w:t>min. 4096</w:t>
            </w:r>
          </w:p>
        </w:tc>
      </w:tr>
      <w:tr w:rsidR="00F75933" w:rsidRPr="00F75933" w14:paraId="5ADAC63C"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75879168"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1.4</w:t>
            </w:r>
          </w:p>
        </w:tc>
        <w:tc>
          <w:tcPr>
            <w:tcW w:w="3124" w:type="dxa"/>
            <w:tcBorders>
              <w:top w:val="single" w:sz="4" w:space="0" w:color="000000"/>
              <w:left w:val="single" w:sz="4" w:space="0" w:color="000000"/>
              <w:bottom w:val="single" w:sz="4" w:space="0" w:color="000000"/>
            </w:tcBorders>
            <w:vAlign w:val="center"/>
          </w:tcPr>
          <w:p w14:paraId="6CE239B1"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Obsługa</w:t>
            </w:r>
          </w:p>
        </w:tc>
        <w:tc>
          <w:tcPr>
            <w:tcW w:w="5808" w:type="dxa"/>
            <w:tcBorders>
              <w:top w:val="single" w:sz="4" w:space="0" w:color="000000"/>
              <w:left w:val="single" w:sz="4" w:space="0" w:color="000000"/>
              <w:bottom w:val="single" w:sz="4" w:space="0" w:color="000000"/>
              <w:right w:val="single" w:sz="4" w:space="0" w:color="000000"/>
            </w:tcBorders>
            <w:vAlign w:val="center"/>
          </w:tcPr>
          <w:p w14:paraId="3DCC1F55" w14:textId="77777777" w:rsidR="00F75933" w:rsidRPr="00F75933" w:rsidRDefault="00F75933" w:rsidP="00F75933">
            <w:pPr>
              <w:snapToGrid w:val="0"/>
              <w:rPr>
                <w:rFonts w:ascii="Calibri" w:hAnsi="Calibri"/>
              </w:rPr>
            </w:pPr>
            <w:proofErr w:type="spellStart"/>
            <w:r w:rsidRPr="00F75933">
              <w:rPr>
                <w:rFonts w:ascii="Calibri" w:hAnsi="Calibri"/>
                <w:sz w:val="22"/>
                <w:szCs w:val="22"/>
              </w:rPr>
              <w:t>iSCSI</w:t>
            </w:r>
            <w:proofErr w:type="spellEnd"/>
            <w:r w:rsidRPr="00F75933">
              <w:rPr>
                <w:rFonts w:ascii="Calibri" w:hAnsi="Calibri"/>
                <w:sz w:val="22"/>
                <w:szCs w:val="22"/>
              </w:rPr>
              <w:t>, PCI-SIG ,</w:t>
            </w:r>
            <w:proofErr w:type="spellStart"/>
            <w:r w:rsidRPr="00F75933">
              <w:rPr>
                <w:rFonts w:ascii="Calibri" w:hAnsi="Calibri"/>
                <w:sz w:val="22"/>
                <w:szCs w:val="22"/>
              </w:rPr>
              <w:t>Tagowanie</w:t>
            </w:r>
            <w:proofErr w:type="spellEnd"/>
            <w:r w:rsidRPr="00F75933">
              <w:rPr>
                <w:rFonts w:ascii="Calibri" w:hAnsi="Calibri"/>
                <w:sz w:val="22"/>
                <w:szCs w:val="22"/>
              </w:rPr>
              <w:t xml:space="preserve"> WLAN, </w:t>
            </w:r>
            <w:proofErr w:type="spellStart"/>
            <w:r w:rsidRPr="00F75933">
              <w:rPr>
                <w:rFonts w:ascii="Calibri" w:hAnsi="Calibri"/>
                <w:sz w:val="22"/>
                <w:szCs w:val="22"/>
              </w:rPr>
              <w:t>FCoE</w:t>
            </w:r>
            <w:proofErr w:type="spellEnd"/>
            <w:r w:rsidRPr="00F75933">
              <w:rPr>
                <w:rFonts w:ascii="Calibri" w:hAnsi="Calibri"/>
                <w:sz w:val="22"/>
                <w:szCs w:val="22"/>
              </w:rPr>
              <w:t>, NFS, inteligentny system odciążania  </w:t>
            </w:r>
          </w:p>
        </w:tc>
      </w:tr>
      <w:tr w:rsidR="00F75933" w:rsidRPr="00D764CD" w14:paraId="723E59FA"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15F3DB25"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1. 5</w:t>
            </w:r>
          </w:p>
        </w:tc>
        <w:tc>
          <w:tcPr>
            <w:tcW w:w="3124" w:type="dxa"/>
            <w:tcBorders>
              <w:top w:val="single" w:sz="4" w:space="0" w:color="000000"/>
              <w:left w:val="single" w:sz="4" w:space="0" w:color="000000"/>
              <w:bottom w:val="single" w:sz="4" w:space="0" w:color="000000"/>
            </w:tcBorders>
            <w:vAlign w:val="center"/>
          </w:tcPr>
          <w:p w14:paraId="472ACAC5" w14:textId="77777777" w:rsidR="00F75933" w:rsidRPr="00F75933" w:rsidRDefault="00F75933" w:rsidP="00F75933">
            <w:pPr>
              <w:snapToGrid w:val="0"/>
              <w:ind w:firstLine="14"/>
              <w:jc w:val="right"/>
              <w:rPr>
                <w:rFonts w:ascii="Calibri" w:hAnsi="Calibri" w:cs="Calibri"/>
                <w:i/>
              </w:rPr>
            </w:pPr>
            <w:r w:rsidRPr="00F75933">
              <w:rPr>
                <w:rFonts w:ascii="Calibri" w:hAnsi="Calibri" w:cs="Calibri"/>
                <w:i/>
                <w:sz w:val="22"/>
                <w:szCs w:val="22"/>
              </w:rPr>
              <w:t>Standardy</w:t>
            </w:r>
          </w:p>
        </w:tc>
        <w:tc>
          <w:tcPr>
            <w:tcW w:w="5808" w:type="dxa"/>
            <w:tcBorders>
              <w:top w:val="single" w:sz="4" w:space="0" w:color="000000"/>
              <w:left w:val="single" w:sz="4" w:space="0" w:color="000000"/>
              <w:bottom w:val="single" w:sz="4" w:space="0" w:color="000000"/>
              <w:right w:val="single" w:sz="4" w:space="0" w:color="000000"/>
            </w:tcBorders>
            <w:vAlign w:val="center"/>
          </w:tcPr>
          <w:p w14:paraId="4FB1C779" w14:textId="77777777" w:rsidR="00F75933" w:rsidRPr="00F75933" w:rsidRDefault="00F75933" w:rsidP="00F75933">
            <w:pPr>
              <w:snapToGrid w:val="0"/>
              <w:rPr>
                <w:rFonts w:ascii="Calibri" w:hAnsi="Calibri" w:cs="Calibri"/>
                <w:lang w:val="en-US"/>
              </w:rPr>
            </w:pPr>
            <w:r w:rsidRPr="00F75933">
              <w:rPr>
                <w:rFonts w:ascii="Calibri" w:hAnsi="Calibri"/>
                <w:sz w:val="22"/>
                <w:szCs w:val="22"/>
                <w:lang w:val="en-US"/>
              </w:rPr>
              <w:t>IEEE 802.1Q,IEEE 802.1as,IEEE 802.1p,IEEE 802.3,IEEE 802.3ad  </w:t>
            </w:r>
          </w:p>
        </w:tc>
      </w:tr>
      <w:tr w:rsidR="00F75933" w:rsidRPr="00F75933" w14:paraId="508C617D"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5D0EB0AC"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w:t>
            </w:r>
          </w:p>
        </w:tc>
        <w:tc>
          <w:tcPr>
            <w:tcW w:w="3124" w:type="dxa"/>
            <w:tcBorders>
              <w:top w:val="single" w:sz="4" w:space="0" w:color="000000"/>
              <w:left w:val="single" w:sz="4" w:space="0" w:color="000000"/>
              <w:bottom w:val="single" w:sz="4" w:space="0" w:color="000000"/>
            </w:tcBorders>
            <w:vAlign w:val="center"/>
          </w:tcPr>
          <w:p w14:paraId="179CA335" w14:textId="77777777" w:rsidR="00F75933" w:rsidRPr="00F75933" w:rsidRDefault="00F75933" w:rsidP="00F75933">
            <w:pPr>
              <w:snapToGrid w:val="0"/>
              <w:ind w:firstLine="17"/>
              <w:jc w:val="both"/>
              <w:rPr>
                <w:rFonts w:ascii="Calibri" w:hAnsi="Calibri"/>
                <w:i/>
                <w:iCs/>
              </w:rPr>
            </w:pPr>
            <w:r w:rsidRPr="00F75933">
              <w:rPr>
                <w:rFonts w:ascii="Calibri" w:hAnsi="Calibri"/>
                <w:i/>
                <w:iCs/>
                <w:sz w:val="22"/>
                <w:szCs w:val="22"/>
              </w:rPr>
              <w:t>Dodatkowe wymagania</w:t>
            </w:r>
          </w:p>
        </w:tc>
        <w:tc>
          <w:tcPr>
            <w:tcW w:w="5808" w:type="dxa"/>
            <w:tcBorders>
              <w:top w:val="single" w:sz="4" w:space="0" w:color="000000"/>
              <w:left w:val="single" w:sz="4" w:space="0" w:color="000000"/>
              <w:bottom w:val="single" w:sz="4" w:space="0" w:color="000000"/>
              <w:right w:val="single" w:sz="4" w:space="0" w:color="000000"/>
            </w:tcBorders>
            <w:vAlign w:val="center"/>
          </w:tcPr>
          <w:p w14:paraId="6F2DF13B" w14:textId="77777777" w:rsidR="00F75933" w:rsidRPr="00F75933" w:rsidRDefault="00F75933" w:rsidP="00F75933">
            <w:pPr>
              <w:snapToGrid w:val="0"/>
              <w:jc w:val="center"/>
              <w:rPr>
                <w:rFonts w:ascii="Calibri" w:hAnsi="Calibri"/>
                <w:b/>
              </w:rPr>
            </w:pPr>
            <w:r w:rsidRPr="00F75933">
              <w:rPr>
                <w:rFonts w:ascii="Calibri" w:hAnsi="Calibri"/>
                <w:b/>
                <w:sz w:val="22"/>
                <w:szCs w:val="22"/>
              </w:rPr>
              <w:t> </w:t>
            </w:r>
          </w:p>
        </w:tc>
      </w:tr>
      <w:tr w:rsidR="00F75933" w:rsidRPr="00F75933" w14:paraId="7A390779"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3484D865"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2.1</w:t>
            </w:r>
          </w:p>
        </w:tc>
        <w:tc>
          <w:tcPr>
            <w:tcW w:w="3124" w:type="dxa"/>
            <w:tcBorders>
              <w:top w:val="single" w:sz="4" w:space="0" w:color="000000"/>
              <w:left w:val="single" w:sz="4" w:space="0" w:color="000000"/>
              <w:bottom w:val="single" w:sz="4" w:space="0" w:color="000000"/>
            </w:tcBorders>
            <w:vAlign w:val="center"/>
          </w:tcPr>
          <w:p w14:paraId="676E6851" w14:textId="77777777" w:rsidR="00F75933" w:rsidRPr="00F75933" w:rsidRDefault="00F75933" w:rsidP="00F75933">
            <w:pPr>
              <w:snapToGrid w:val="0"/>
              <w:ind w:firstLine="17"/>
              <w:jc w:val="both"/>
              <w:rPr>
                <w:rFonts w:ascii="Calibri" w:hAnsi="Calibri"/>
                <w:i/>
                <w:iCs/>
              </w:rPr>
            </w:pPr>
            <w:r w:rsidRPr="00F75933">
              <w:rPr>
                <w:rFonts w:ascii="Calibri" w:hAnsi="Calibri"/>
                <w:i/>
                <w:iCs/>
                <w:sz w:val="22"/>
                <w:szCs w:val="22"/>
              </w:rPr>
              <w:t>Rodzaj</w:t>
            </w:r>
          </w:p>
        </w:tc>
        <w:tc>
          <w:tcPr>
            <w:tcW w:w="5808" w:type="dxa"/>
            <w:tcBorders>
              <w:top w:val="single" w:sz="4" w:space="0" w:color="000000"/>
              <w:left w:val="single" w:sz="4" w:space="0" w:color="000000"/>
              <w:bottom w:val="single" w:sz="4" w:space="0" w:color="000000"/>
              <w:right w:val="single" w:sz="4" w:space="0" w:color="000000"/>
            </w:tcBorders>
            <w:vAlign w:val="center"/>
          </w:tcPr>
          <w:p w14:paraId="11A4CC29" w14:textId="77777777" w:rsidR="00F75933" w:rsidRPr="00F75933" w:rsidRDefault="00F75933" w:rsidP="00F75933">
            <w:pPr>
              <w:snapToGrid w:val="0"/>
              <w:rPr>
                <w:rFonts w:ascii="Calibri" w:hAnsi="Calibri"/>
              </w:rPr>
            </w:pPr>
            <w:r w:rsidRPr="00F75933">
              <w:rPr>
                <w:rFonts w:ascii="Calibri" w:hAnsi="Calibri"/>
                <w:sz w:val="22"/>
                <w:szCs w:val="22"/>
              </w:rPr>
              <w:t>Wewnętrzna karta sieciowa serwerowa 10G</w:t>
            </w:r>
          </w:p>
        </w:tc>
      </w:tr>
      <w:tr w:rsidR="00F75933" w:rsidRPr="00F75933" w14:paraId="7F05DA1C"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78E0B134"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2.2</w:t>
            </w:r>
          </w:p>
        </w:tc>
        <w:tc>
          <w:tcPr>
            <w:tcW w:w="3124" w:type="dxa"/>
            <w:tcBorders>
              <w:top w:val="single" w:sz="4" w:space="0" w:color="000000"/>
              <w:left w:val="single" w:sz="4" w:space="0" w:color="000000"/>
              <w:bottom w:val="single" w:sz="4" w:space="0" w:color="000000"/>
            </w:tcBorders>
            <w:vAlign w:val="center"/>
          </w:tcPr>
          <w:p w14:paraId="5EFB08A8" w14:textId="77777777" w:rsidR="00F75933" w:rsidRPr="00F75933" w:rsidRDefault="00F75933" w:rsidP="00F75933">
            <w:pPr>
              <w:snapToGrid w:val="0"/>
              <w:ind w:firstLine="17"/>
              <w:jc w:val="both"/>
              <w:rPr>
                <w:rFonts w:ascii="Calibri" w:hAnsi="Calibri"/>
                <w:i/>
                <w:iCs/>
              </w:rPr>
            </w:pPr>
            <w:r w:rsidRPr="00F75933">
              <w:rPr>
                <w:rFonts w:ascii="Calibri" w:hAnsi="Calibri"/>
                <w:i/>
                <w:iCs/>
                <w:sz w:val="22"/>
                <w:szCs w:val="22"/>
              </w:rPr>
              <w:t>Okablowanie</w:t>
            </w:r>
          </w:p>
        </w:tc>
        <w:tc>
          <w:tcPr>
            <w:tcW w:w="5808" w:type="dxa"/>
            <w:tcBorders>
              <w:top w:val="single" w:sz="4" w:space="0" w:color="000000"/>
              <w:left w:val="single" w:sz="4" w:space="0" w:color="000000"/>
              <w:bottom w:val="single" w:sz="4" w:space="0" w:color="000000"/>
              <w:right w:val="single" w:sz="4" w:space="0" w:color="000000"/>
            </w:tcBorders>
            <w:vAlign w:val="center"/>
          </w:tcPr>
          <w:p w14:paraId="5F87FD1B" w14:textId="77777777" w:rsidR="00F75933" w:rsidRPr="00F75933" w:rsidRDefault="00F75933" w:rsidP="00F75933">
            <w:pPr>
              <w:snapToGrid w:val="0"/>
              <w:rPr>
                <w:rFonts w:ascii="Calibri" w:hAnsi="Calibri"/>
              </w:rPr>
            </w:pPr>
            <w:r w:rsidRPr="00F75933">
              <w:rPr>
                <w:rFonts w:ascii="Calibri" w:hAnsi="Calibri"/>
                <w:iCs/>
                <w:color w:val="000000"/>
                <w:sz w:val="22"/>
                <w:szCs w:val="22"/>
              </w:rPr>
              <w:t xml:space="preserve">2xkabel </w:t>
            </w:r>
            <w:r w:rsidRPr="00F75933">
              <w:rPr>
                <w:rFonts w:ascii="Calibri" w:hAnsi="Calibri"/>
                <w:sz w:val="22"/>
                <w:szCs w:val="22"/>
              </w:rPr>
              <w:t xml:space="preserve">SFP+ 3m dla każdego egzemplarza karty </w:t>
            </w:r>
          </w:p>
        </w:tc>
      </w:tr>
      <w:tr w:rsidR="00F75933" w:rsidRPr="00F75933" w14:paraId="465DEF91"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1E8D5431"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2.3</w:t>
            </w:r>
          </w:p>
        </w:tc>
        <w:tc>
          <w:tcPr>
            <w:tcW w:w="3124" w:type="dxa"/>
            <w:tcBorders>
              <w:top w:val="single" w:sz="4" w:space="0" w:color="000000"/>
              <w:left w:val="single" w:sz="4" w:space="0" w:color="000000"/>
              <w:bottom w:val="single" w:sz="4" w:space="0" w:color="000000"/>
            </w:tcBorders>
            <w:vAlign w:val="center"/>
          </w:tcPr>
          <w:p w14:paraId="2EE3A48F"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Gwarancja</w:t>
            </w:r>
          </w:p>
        </w:tc>
        <w:tc>
          <w:tcPr>
            <w:tcW w:w="5808" w:type="dxa"/>
            <w:tcBorders>
              <w:top w:val="single" w:sz="4" w:space="0" w:color="000000"/>
              <w:left w:val="single" w:sz="4" w:space="0" w:color="000000"/>
              <w:bottom w:val="single" w:sz="4" w:space="0" w:color="000000"/>
              <w:right w:val="single" w:sz="4" w:space="0" w:color="000000"/>
            </w:tcBorders>
            <w:vAlign w:val="center"/>
          </w:tcPr>
          <w:p w14:paraId="6E2CC3BC" w14:textId="77777777" w:rsidR="00F75933" w:rsidRPr="00F75933" w:rsidRDefault="00F75933" w:rsidP="00F75933">
            <w:pPr>
              <w:snapToGrid w:val="0"/>
              <w:rPr>
                <w:rFonts w:ascii="Calibri" w:hAnsi="Calibri"/>
                <w:color w:val="000000"/>
              </w:rPr>
            </w:pPr>
            <w:r w:rsidRPr="00F75933">
              <w:rPr>
                <w:rFonts w:ascii="Calibri" w:hAnsi="Calibri"/>
                <w:color w:val="000000"/>
                <w:sz w:val="22"/>
                <w:szCs w:val="22"/>
              </w:rPr>
              <w:t xml:space="preserve"> </w:t>
            </w:r>
            <w:r w:rsidRPr="00F75933">
              <w:rPr>
                <w:rFonts w:ascii="Calibri" w:hAnsi="Calibri"/>
                <w:bCs/>
                <w:sz w:val="22"/>
                <w:szCs w:val="22"/>
              </w:rPr>
              <w:t>min. 2 lata</w:t>
            </w:r>
          </w:p>
        </w:tc>
      </w:tr>
    </w:tbl>
    <w:p w14:paraId="1CBC79A6" w14:textId="77777777" w:rsidR="00F75933" w:rsidRPr="00F75933" w:rsidRDefault="00F75933" w:rsidP="00F75933">
      <w:pPr>
        <w:ind w:left="1200"/>
        <w:rPr>
          <w:rFonts w:ascii="Calibri" w:hAnsi="Calibri" w:cs="Calibri"/>
          <w:b/>
          <w:bCs/>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849"/>
        <w:gridCol w:w="3121"/>
        <w:gridCol w:w="5811"/>
      </w:tblGrid>
      <w:tr w:rsidR="00F75933" w:rsidRPr="00F75933" w14:paraId="0C3A610F" w14:textId="77777777" w:rsidTr="00CA32C6">
        <w:trPr>
          <w:trHeight w:val="525"/>
        </w:trPr>
        <w:tc>
          <w:tcPr>
            <w:tcW w:w="9781" w:type="dxa"/>
            <w:gridSpan w:val="3"/>
            <w:tcBorders>
              <w:top w:val="single" w:sz="4" w:space="0" w:color="auto"/>
              <w:left w:val="single" w:sz="4" w:space="0" w:color="auto"/>
              <w:bottom w:val="single" w:sz="4" w:space="0" w:color="auto"/>
              <w:right w:val="single" w:sz="4" w:space="0" w:color="auto"/>
            </w:tcBorders>
            <w:shd w:val="pct12" w:color="auto" w:fill="auto"/>
            <w:vAlign w:val="center"/>
          </w:tcPr>
          <w:p w14:paraId="0593A555" w14:textId="77777777" w:rsidR="00F75933" w:rsidRPr="00F75933" w:rsidRDefault="00F75933" w:rsidP="00F75933">
            <w:pPr>
              <w:numPr>
                <w:ilvl w:val="0"/>
                <w:numId w:val="17"/>
              </w:numPr>
              <w:ind w:hanging="708"/>
              <w:rPr>
                <w:rFonts w:ascii="Calibri" w:hAnsi="Calibri" w:cs="Tahoma"/>
                <w:b/>
              </w:rPr>
            </w:pPr>
            <w:r w:rsidRPr="00F75933">
              <w:rPr>
                <w:rFonts w:ascii="Calibri" w:hAnsi="Calibri" w:cs="Tahoma"/>
                <w:b/>
                <w:bCs/>
                <w:sz w:val="22"/>
                <w:szCs w:val="22"/>
              </w:rPr>
              <w:t>Dysk do macierzy 1szt</w:t>
            </w:r>
          </w:p>
        </w:tc>
      </w:tr>
      <w:tr w:rsidR="00F75933" w:rsidRPr="00F75933" w14:paraId="5F860983" w14:textId="77777777" w:rsidTr="00CA32C6">
        <w:trPr>
          <w:trHeight w:val="525"/>
        </w:trPr>
        <w:tc>
          <w:tcPr>
            <w:tcW w:w="849" w:type="dxa"/>
            <w:tcBorders>
              <w:top w:val="single" w:sz="4" w:space="0" w:color="auto"/>
              <w:left w:val="single" w:sz="4" w:space="0" w:color="auto"/>
              <w:bottom w:val="single" w:sz="4" w:space="0" w:color="auto"/>
              <w:right w:val="single" w:sz="4" w:space="0" w:color="auto"/>
            </w:tcBorders>
            <w:shd w:val="pct12" w:color="auto" w:fill="auto"/>
            <w:vAlign w:val="center"/>
          </w:tcPr>
          <w:p w14:paraId="36AA3240" w14:textId="77777777" w:rsidR="00F75933" w:rsidRPr="00F75933" w:rsidRDefault="00F75933" w:rsidP="00F75933">
            <w:pPr>
              <w:snapToGrid w:val="0"/>
              <w:jc w:val="center"/>
              <w:rPr>
                <w:rFonts w:ascii="Tahoma" w:hAnsi="Tahoma" w:cs="Tahoma"/>
                <w:b/>
                <w:sz w:val="20"/>
                <w:szCs w:val="20"/>
              </w:rPr>
            </w:pPr>
            <w:r w:rsidRPr="00F75933">
              <w:rPr>
                <w:rFonts w:ascii="Tahoma" w:hAnsi="Tahoma" w:cs="Tahoma"/>
                <w:b/>
                <w:sz w:val="20"/>
                <w:szCs w:val="20"/>
              </w:rPr>
              <w:t>L.p.</w:t>
            </w:r>
          </w:p>
        </w:tc>
        <w:tc>
          <w:tcPr>
            <w:tcW w:w="3121" w:type="dxa"/>
            <w:tcBorders>
              <w:top w:val="single" w:sz="4" w:space="0" w:color="auto"/>
              <w:left w:val="single" w:sz="4" w:space="0" w:color="auto"/>
              <w:bottom w:val="single" w:sz="4" w:space="0" w:color="auto"/>
              <w:right w:val="single" w:sz="4" w:space="0" w:color="auto"/>
            </w:tcBorders>
            <w:shd w:val="pct12" w:color="auto" w:fill="auto"/>
            <w:vAlign w:val="center"/>
          </w:tcPr>
          <w:p w14:paraId="3A5684C3" w14:textId="77777777" w:rsidR="00F75933" w:rsidRPr="00F75933" w:rsidRDefault="00F75933" w:rsidP="00F75933">
            <w:pPr>
              <w:snapToGrid w:val="0"/>
              <w:jc w:val="center"/>
              <w:rPr>
                <w:rFonts w:ascii="Tahoma" w:hAnsi="Tahoma" w:cs="Tahoma"/>
                <w:b/>
                <w:sz w:val="20"/>
                <w:szCs w:val="20"/>
              </w:rPr>
            </w:pPr>
            <w:r w:rsidRPr="00F75933">
              <w:rPr>
                <w:rFonts w:ascii="Tahoma" w:hAnsi="Tahoma" w:cs="Tahoma"/>
                <w:b/>
                <w:sz w:val="20"/>
                <w:szCs w:val="20"/>
              </w:rPr>
              <w:t>Nazwa parametru</w:t>
            </w:r>
          </w:p>
        </w:tc>
        <w:tc>
          <w:tcPr>
            <w:tcW w:w="5811" w:type="dxa"/>
            <w:tcBorders>
              <w:top w:val="single" w:sz="4" w:space="0" w:color="auto"/>
              <w:left w:val="single" w:sz="4" w:space="0" w:color="auto"/>
              <w:bottom w:val="single" w:sz="4" w:space="0" w:color="auto"/>
              <w:right w:val="single" w:sz="4" w:space="0" w:color="auto"/>
            </w:tcBorders>
            <w:shd w:val="pct12" w:color="auto" w:fill="auto"/>
            <w:vAlign w:val="center"/>
          </w:tcPr>
          <w:p w14:paraId="242FF992" w14:textId="77777777" w:rsidR="00F75933" w:rsidRPr="00F75933" w:rsidRDefault="00F75933" w:rsidP="00F75933">
            <w:pPr>
              <w:snapToGrid w:val="0"/>
              <w:ind w:firstLine="400"/>
              <w:jc w:val="center"/>
              <w:rPr>
                <w:rFonts w:ascii="Tahoma" w:hAnsi="Tahoma" w:cs="Tahoma"/>
                <w:b/>
                <w:sz w:val="20"/>
                <w:szCs w:val="20"/>
              </w:rPr>
            </w:pPr>
            <w:r w:rsidRPr="00F75933">
              <w:rPr>
                <w:rFonts w:ascii="Tahoma" w:hAnsi="Tahoma" w:cs="Tahoma"/>
                <w:b/>
                <w:sz w:val="20"/>
                <w:szCs w:val="20"/>
              </w:rPr>
              <w:t>Wymagana wielkość parametru</w:t>
            </w:r>
          </w:p>
        </w:tc>
      </w:tr>
      <w:tr w:rsidR="00F75933" w:rsidRPr="00F75933" w14:paraId="5D162F76" w14:textId="77777777" w:rsidTr="00CA32C6">
        <w:trPr>
          <w:trHeight w:val="255"/>
        </w:trPr>
        <w:tc>
          <w:tcPr>
            <w:tcW w:w="849" w:type="dxa"/>
            <w:tcBorders>
              <w:top w:val="single" w:sz="4" w:space="0" w:color="auto"/>
              <w:left w:val="single" w:sz="4" w:space="0" w:color="auto"/>
              <w:bottom w:val="single" w:sz="4" w:space="0" w:color="auto"/>
              <w:right w:val="single" w:sz="4" w:space="0" w:color="auto"/>
            </w:tcBorders>
            <w:vAlign w:val="center"/>
          </w:tcPr>
          <w:p w14:paraId="3427DEA0" w14:textId="77777777" w:rsidR="00F75933" w:rsidRPr="00F75933" w:rsidRDefault="00F75933" w:rsidP="00F75933">
            <w:pPr>
              <w:snapToGrid w:val="0"/>
              <w:ind w:firstLine="320"/>
              <w:rPr>
                <w:rFonts w:ascii="Tahoma" w:hAnsi="Tahoma" w:cs="Tahoma"/>
                <w:i/>
                <w:iCs/>
                <w:sz w:val="20"/>
                <w:szCs w:val="20"/>
              </w:rPr>
            </w:pPr>
            <w:r w:rsidRPr="00F75933">
              <w:rPr>
                <w:rFonts w:ascii="Tahoma" w:hAnsi="Tahoma" w:cs="Tahoma"/>
                <w:i/>
                <w:iCs/>
                <w:sz w:val="20"/>
                <w:szCs w:val="20"/>
              </w:rPr>
              <w:t>a</w:t>
            </w:r>
          </w:p>
        </w:tc>
        <w:tc>
          <w:tcPr>
            <w:tcW w:w="3121" w:type="dxa"/>
            <w:tcBorders>
              <w:top w:val="single" w:sz="4" w:space="0" w:color="auto"/>
              <w:left w:val="single" w:sz="4" w:space="0" w:color="auto"/>
              <w:bottom w:val="single" w:sz="4" w:space="0" w:color="auto"/>
              <w:right w:val="single" w:sz="4" w:space="0" w:color="auto"/>
            </w:tcBorders>
            <w:vAlign w:val="center"/>
          </w:tcPr>
          <w:p w14:paraId="78947983" w14:textId="77777777" w:rsidR="00F75933" w:rsidRPr="00F75933" w:rsidRDefault="00F75933" w:rsidP="00F75933">
            <w:pPr>
              <w:snapToGrid w:val="0"/>
              <w:jc w:val="center"/>
              <w:rPr>
                <w:rFonts w:ascii="Tahoma" w:hAnsi="Tahoma" w:cs="Tahoma"/>
                <w:i/>
                <w:iCs/>
                <w:sz w:val="20"/>
                <w:szCs w:val="20"/>
              </w:rPr>
            </w:pPr>
            <w:r w:rsidRPr="00F75933">
              <w:rPr>
                <w:rFonts w:ascii="Tahoma" w:hAnsi="Tahoma" w:cs="Tahoma"/>
                <w:i/>
                <w:iCs/>
                <w:sz w:val="20"/>
                <w:szCs w:val="20"/>
              </w:rPr>
              <w:t>b</w:t>
            </w:r>
          </w:p>
        </w:tc>
        <w:tc>
          <w:tcPr>
            <w:tcW w:w="5811" w:type="dxa"/>
            <w:tcBorders>
              <w:top w:val="single" w:sz="4" w:space="0" w:color="auto"/>
              <w:left w:val="single" w:sz="4" w:space="0" w:color="auto"/>
              <w:bottom w:val="single" w:sz="4" w:space="0" w:color="auto"/>
              <w:right w:val="single" w:sz="4" w:space="0" w:color="auto"/>
            </w:tcBorders>
            <w:vAlign w:val="center"/>
          </w:tcPr>
          <w:p w14:paraId="73068B2D" w14:textId="77777777" w:rsidR="00F75933" w:rsidRPr="00F75933" w:rsidRDefault="00F75933" w:rsidP="00F75933">
            <w:pPr>
              <w:snapToGrid w:val="0"/>
              <w:ind w:firstLine="320"/>
              <w:jc w:val="center"/>
              <w:rPr>
                <w:rFonts w:ascii="Tahoma" w:hAnsi="Tahoma" w:cs="Tahoma"/>
                <w:i/>
                <w:iCs/>
                <w:sz w:val="20"/>
                <w:szCs w:val="20"/>
              </w:rPr>
            </w:pPr>
            <w:r w:rsidRPr="00F75933">
              <w:rPr>
                <w:rFonts w:ascii="Tahoma" w:hAnsi="Tahoma" w:cs="Tahoma"/>
                <w:i/>
                <w:iCs/>
                <w:sz w:val="20"/>
                <w:szCs w:val="20"/>
              </w:rPr>
              <w:t>c</w:t>
            </w:r>
          </w:p>
        </w:tc>
      </w:tr>
      <w:tr w:rsidR="00F75933" w:rsidRPr="00F75933" w14:paraId="678E70A4"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3727B449" w14:textId="77777777" w:rsidR="00F75933" w:rsidRPr="00F75933" w:rsidRDefault="00F75933" w:rsidP="00F75933">
            <w:pPr>
              <w:snapToGrid w:val="0"/>
              <w:ind w:firstLine="31"/>
              <w:rPr>
                <w:rFonts w:ascii="Tahoma" w:hAnsi="Tahoma" w:cs="Tahoma"/>
                <w:b/>
                <w:sz w:val="20"/>
                <w:szCs w:val="20"/>
              </w:rPr>
            </w:pPr>
            <w:r w:rsidRPr="00F75933">
              <w:rPr>
                <w:rFonts w:ascii="Tahoma" w:hAnsi="Tahoma" w:cs="Tahoma"/>
                <w:b/>
                <w:sz w:val="20"/>
                <w:szCs w:val="20"/>
              </w:rPr>
              <w:t>1</w:t>
            </w:r>
          </w:p>
        </w:tc>
        <w:tc>
          <w:tcPr>
            <w:tcW w:w="3121" w:type="dxa"/>
            <w:tcBorders>
              <w:top w:val="single" w:sz="4" w:space="0" w:color="000000"/>
              <w:left w:val="single" w:sz="4" w:space="0" w:color="000000"/>
              <w:bottom w:val="single" w:sz="4" w:space="0" w:color="000000"/>
            </w:tcBorders>
            <w:vAlign w:val="center"/>
          </w:tcPr>
          <w:p w14:paraId="093C1603" w14:textId="77777777" w:rsidR="00F75933" w:rsidRPr="00F75933" w:rsidRDefault="00F75933" w:rsidP="00F75933">
            <w:pPr>
              <w:snapToGrid w:val="0"/>
              <w:ind w:firstLine="14"/>
              <w:rPr>
                <w:rFonts w:ascii="Tahoma" w:hAnsi="Tahoma" w:cs="Tahoma"/>
                <w:i/>
                <w:sz w:val="20"/>
                <w:szCs w:val="20"/>
              </w:rPr>
            </w:pPr>
            <w:r w:rsidRPr="00F75933">
              <w:rPr>
                <w:rFonts w:ascii="Tahoma" w:hAnsi="Tahoma" w:cs="Tahoma"/>
                <w:bCs/>
                <w:sz w:val="20"/>
                <w:szCs w:val="20"/>
              </w:rPr>
              <w:t>Dysk SAS  do macierzy Fujitsu DX80 S2</w:t>
            </w:r>
          </w:p>
        </w:tc>
        <w:tc>
          <w:tcPr>
            <w:tcW w:w="5811" w:type="dxa"/>
            <w:tcBorders>
              <w:top w:val="single" w:sz="4" w:space="0" w:color="000000"/>
              <w:left w:val="single" w:sz="4" w:space="0" w:color="000000"/>
              <w:bottom w:val="single" w:sz="4" w:space="0" w:color="000000"/>
              <w:right w:val="single" w:sz="4" w:space="0" w:color="000000"/>
            </w:tcBorders>
            <w:vAlign w:val="center"/>
          </w:tcPr>
          <w:p w14:paraId="61251B1F" w14:textId="77777777" w:rsidR="00F75933" w:rsidRPr="00F75933" w:rsidRDefault="00F75933" w:rsidP="00F75933">
            <w:pPr>
              <w:snapToGrid w:val="0"/>
              <w:ind w:firstLine="124"/>
              <w:rPr>
                <w:rFonts w:ascii="Tahoma" w:hAnsi="Tahoma" w:cs="Tahoma"/>
                <w:sz w:val="20"/>
                <w:szCs w:val="20"/>
              </w:rPr>
            </w:pPr>
          </w:p>
        </w:tc>
      </w:tr>
      <w:tr w:rsidR="00F75933" w:rsidRPr="00F75933" w14:paraId="1CD25D09"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5E84317F" w14:textId="77777777" w:rsidR="00F75933" w:rsidRPr="00F75933" w:rsidRDefault="00F75933" w:rsidP="00F75933">
            <w:pPr>
              <w:snapToGrid w:val="0"/>
              <w:ind w:firstLine="31"/>
              <w:jc w:val="right"/>
              <w:rPr>
                <w:rFonts w:ascii="Tahoma" w:hAnsi="Tahoma" w:cs="Tahoma"/>
                <w:b/>
                <w:sz w:val="20"/>
                <w:szCs w:val="20"/>
              </w:rPr>
            </w:pPr>
            <w:r w:rsidRPr="00F75933">
              <w:rPr>
                <w:rFonts w:ascii="Tahoma" w:hAnsi="Tahoma" w:cs="Tahoma"/>
                <w:b/>
                <w:sz w:val="20"/>
                <w:szCs w:val="20"/>
              </w:rPr>
              <w:t>1.1</w:t>
            </w:r>
          </w:p>
        </w:tc>
        <w:tc>
          <w:tcPr>
            <w:tcW w:w="3121" w:type="dxa"/>
            <w:tcBorders>
              <w:top w:val="single" w:sz="4" w:space="0" w:color="000000"/>
              <w:left w:val="single" w:sz="4" w:space="0" w:color="000000"/>
              <w:bottom w:val="single" w:sz="4" w:space="0" w:color="000000"/>
            </w:tcBorders>
            <w:vAlign w:val="center"/>
          </w:tcPr>
          <w:p w14:paraId="106BC0E3" w14:textId="77777777" w:rsidR="00F75933" w:rsidRPr="00F75933" w:rsidRDefault="00F75933" w:rsidP="00F75933">
            <w:pPr>
              <w:snapToGrid w:val="0"/>
              <w:ind w:firstLine="14"/>
              <w:rPr>
                <w:rFonts w:ascii="Tahoma" w:hAnsi="Tahoma" w:cs="Tahoma"/>
                <w:i/>
                <w:sz w:val="20"/>
                <w:szCs w:val="20"/>
              </w:rPr>
            </w:pPr>
            <w:r w:rsidRPr="00F75933">
              <w:rPr>
                <w:rFonts w:ascii="Tahoma" w:hAnsi="Tahoma" w:cs="Tahoma"/>
                <w:i/>
                <w:sz w:val="20"/>
                <w:szCs w:val="20"/>
              </w:rPr>
              <w:t>Wymagania</w:t>
            </w:r>
          </w:p>
        </w:tc>
        <w:tc>
          <w:tcPr>
            <w:tcW w:w="5811" w:type="dxa"/>
            <w:tcBorders>
              <w:top w:val="single" w:sz="4" w:space="0" w:color="000000"/>
              <w:left w:val="single" w:sz="4" w:space="0" w:color="000000"/>
              <w:bottom w:val="single" w:sz="4" w:space="0" w:color="000000"/>
              <w:right w:val="single" w:sz="4" w:space="0" w:color="000000"/>
            </w:tcBorders>
            <w:vAlign w:val="center"/>
          </w:tcPr>
          <w:p w14:paraId="10D37F96" w14:textId="77777777" w:rsidR="00F75933" w:rsidRPr="00F75933" w:rsidRDefault="00F75933" w:rsidP="00F75933">
            <w:pPr>
              <w:snapToGrid w:val="0"/>
              <w:rPr>
                <w:rFonts w:ascii="Tahoma" w:hAnsi="Tahoma" w:cs="Tahoma"/>
                <w:sz w:val="20"/>
                <w:szCs w:val="20"/>
              </w:rPr>
            </w:pPr>
            <w:r w:rsidRPr="00F75933">
              <w:rPr>
                <w:rFonts w:ascii="Tahoma" w:hAnsi="Tahoma" w:cs="Tahoma"/>
                <w:sz w:val="20"/>
                <w:szCs w:val="20"/>
              </w:rPr>
              <w:t xml:space="preserve">Dysk do posiadanej przez Zamawiającego </w:t>
            </w:r>
            <w:r w:rsidRPr="00F75933">
              <w:rPr>
                <w:rFonts w:ascii="Tahoma" w:hAnsi="Tahoma" w:cs="Tahoma"/>
                <w:bCs/>
                <w:sz w:val="20"/>
                <w:szCs w:val="20"/>
              </w:rPr>
              <w:t>macierzy Fujitsu DX80 S2</w:t>
            </w:r>
          </w:p>
        </w:tc>
      </w:tr>
      <w:tr w:rsidR="00F75933" w:rsidRPr="00F75933" w14:paraId="4CC3A393"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4D47D6F2" w14:textId="77777777" w:rsidR="00F75933" w:rsidRPr="00F75933" w:rsidRDefault="00F75933" w:rsidP="00F75933">
            <w:pPr>
              <w:snapToGrid w:val="0"/>
              <w:ind w:firstLine="31"/>
              <w:jc w:val="right"/>
              <w:rPr>
                <w:rFonts w:ascii="Tahoma" w:hAnsi="Tahoma" w:cs="Tahoma"/>
                <w:b/>
                <w:sz w:val="20"/>
                <w:szCs w:val="20"/>
              </w:rPr>
            </w:pPr>
            <w:r w:rsidRPr="00F75933">
              <w:rPr>
                <w:rFonts w:ascii="Tahoma" w:hAnsi="Tahoma" w:cs="Tahoma"/>
                <w:b/>
                <w:sz w:val="20"/>
                <w:szCs w:val="20"/>
              </w:rPr>
              <w:lastRenderedPageBreak/>
              <w:t>1.2</w:t>
            </w:r>
          </w:p>
        </w:tc>
        <w:tc>
          <w:tcPr>
            <w:tcW w:w="3121" w:type="dxa"/>
            <w:tcBorders>
              <w:top w:val="single" w:sz="4" w:space="0" w:color="000000"/>
              <w:left w:val="single" w:sz="4" w:space="0" w:color="000000"/>
              <w:bottom w:val="single" w:sz="4" w:space="0" w:color="000000"/>
            </w:tcBorders>
            <w:vAlign w:val="center"/>
          </w:tcPr>
          <w:p w14:paraId="580DCFFD" w14:textId="77777777" w:rsidR="00F75933" w:rsidRPr="00F75933" w:rsidRDefault="00F75933" w:rsidP="00F75933">
            <w:pPr>
              <w:snapToGrid w:val="0"/>
              <w:ind w:firstLine="14"/>
              <w:rPr>
                <w:rFonts w:ascii="Tahoma" w:hAnsi="Tahoma" w:cs="Tahoma"/>
                <w:i/>
                <w:sz w:val="20"/>
                <w:szCs w:val="20"/>
              </w:rPr>
            </w:pPr>
            <w:r w:rsidRPr="00F75933">
              <w:rPr>
                <w:rFonts w:ascii="Tahoma" w:hAnsi="Tahoma" w:cs="Tahoma"/>
                <w:i/>
                <w:sz w:val="20"/>
                <w:szCs w:val="20"/>
              </w:rPr>
              <w:t>Interfejs</w:t>
            </w:r>
          </w:p>
        </w:tc>
        <w:tc>
          <w:tcPr>
            <w:tcW w:w="5811" w:type="dxa"/>
            <w:tcBorders>
              <w:top w:val="single" w:sz="4" w:space="0" w:color="000000"/>
              <w:left w:val="single" w:sz="4" w:space="0" w:color="000000"/>
              <w:bottom w:val="single" w:sz="4" w:space="0" w:color="000000"/>
              <w:right w:val="single" w:sz="4" w:space="0" w:color="000000"/>
            </w:tcBorders>
            <w:vAlign w:val="center"/>
          </w:tcPr>
          <w:p w14:paraId="24F10117" w14:textId="77777777" w:rsidR="00F75933" w:rsidRPr="00F75933" w:rsidRDefault="00F75933" w:rsidP="00F75933">
            <w:pPr>
              <w:snapToGrid w:val="0"/>
              <w:rPr>
                <w:rFonts w:ascii="Tahoma" w:hAnsi="Tahoma" w:cs="Tahoma"/>
                <w:color w:val="000000"/>
                <w:spacing w:val="-1"/>
                <w:sz w:val="20"/>
                <w:szCs w:val="20"/>
              </w:rPr>
            </w:pPr>
            <w:r w:rsidRPr="00F75933">
              <w:rPr>
                <w:rFonts w:ascii="Tahoma" w:hAnsi="Tahoma" w:cs="Tahoma"/>
                <w:sz w:val="20"/>
                <w:szCs w:val="20"/>
              </w:rPr>
              <w:t xml:space="preserve"> SAS </w:t>
            </w:r>
          </w:p>
        </w:tc>
      </w:tr>
      <w:tr w:rsidR="00F75933" w:rsidRPr="00F75933" w14:paraId="034575EC"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08671E8A" w14:textId="77777777" w:rsidR="00F75933" w:rsidRPr="00F75933" w:rsidRDefault="00F75933" w:rsidP="00F75933">
            <w:pPr>
              <w:snapToGrid w:val="0"/>
              <w:ind w:firstLine="31"/>
              <w:jc w:val="right"/>
              <w:rPr>
                <w:rFonts w:ascii="Tahoma" w:hAnsi="Tahoma" w:cs="Tahoma"/>
                <w:b/>
                <w:sz w:val="20"/>
                <w:szCs w:val="20"/>
              </w:rPr>
            </w:pPr>
            <w:r w:rsidRPr="00F75933">
              <w:rPr>
                <w:rFonts w:ascii="Tahoma" w:hAnsi="Tahoma" w:cs="Tahoma"/>
                <w:b/>
                <w:sz w:val="20"/>
                <w:szCs w:val="20"/>
              </w:rPr>
              <w:t>1.3</w:t>
            </w:r>
          </w:p>
        </w:tc>
        <w:tc>
          <w:tcPr>
            <w:tcW w:w="3121" w:type="dxa"/>
            <w:tcBorders>
              <w:top w:val="single" w:sz="4" w:space="0" w:color="000000"/>
              <w:left w:val="single" w:sz="4" w:space="0" w:color="000000"/>
              <w:bottom w:val="single" w:sz="4" w:space="0" w:color="000000"/>
            </w:tcBorders>
            <w:vAlign w:val="center"/>
          </w:tcPr>
          <w:p w14:paraId="770B4954" w14:textId="77777777" w:rsidR="00F75933" w:rsidRPr="00F75933" w:rsidRDefault="00F75933" w:rsidP="00F75933">
            <w:pPr>
              <w:snapToGrid w:val="0"/>
              <w:ind w:firstLine="14"/>
              <w:rPr>
                <w:rFonts w:ascii="Tahoma" w:hAnsi="Tahoma" w:cs="Tahoma"/>
                <w:i/>
                <w:sz w:val="20"/>
                <w:szCs w:val="20"/>
              </w:rPr>
            </w:pPr>
            <w:r w:rsidRPr="00F75933">
              <w:rPr>
                <w:rFonts w:ascii="Tahoma" w:hAnsi="Tahoma" w:cs="Tahoma"/>
                <w:i/>
                <w:sz w:val="20"/>
                <w:szCs w:val="20"/>
              </w:rPr>
              <w:t>Format nośnika</w:t>
            </w:r>
          </w:p>
        </w:tc>
        <w:tc>
          <w:tcPr>
            <w:tcW w:w="5811" w:type="dxa"/>
            <w:tcBorders>
              <w:top w:val="single" w:sz="4" w:space="0" w:color="000000"/>
              <w:left w:val="single" w:sz="4" w:space="0" w:color="000000"/>
              <w:bottom w:val="single" w:sz="4" w:space="0" w:color="000000"/>
              <w:right w:val="single" w:sz="4" w:space="0" w:color="000000"/>
            </w:tcBorders>
            <w:vAlign w:val="center"/>
          </w:tcPr>
          <w:p w14:paraId="07091A5F" w14:textId="77777777" w:rsidR="00F75933" w:rsidRPr="00F75933" w:rsidRDefault="00F75933" w:rsidP="00F75933">
            <w:pPr>
              <w:snapToGrid w:val="0"/>
              <w:rPr>
                <w:rFonts w:ascii="Tahoma" w:hAnsi="Tahoma" w:cs="Tahoma"/>
                <w:sz w:val="20"/>
                <w:szCs w:val="20"/>
              </w:rPr>
            </w:pPr>
            <w:r w:rsidRPr="00F75933">
              <w:rPr>
                <w:rFonts w:ascii="Tahoma" w:hAnsi="Tahoma" w:cs="Tahoma"/>
                <w:sz w:val="20"/>
                <w:szCs w:val="20"/>
              </w:rPr>
              <w:t>3,5 cala</w:t>
            </w:r>
          </w:p>
        </w:tc>
      </w:tr>
      <w:tr w:rsidR="00F75933" w:rsidRPr="00F75933" w14:paraId="131859B4"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1AC9962F" w14:textId="77777777" w:rsidR="00F75933" w:rsidRPr="00F75933" w:rsidRDefault="00F75933" w:rsidP="00F75933">
            <w:pPr>
              <w:snapToGrid w:val="0"/>
              <w:ind w:firstLine="31"/>
              <w:jc w:val="right"/>
              <w:rPr>
                <w:rFonts w:ascii="Tahoma" w:hAnsi="Tahoma" w:cs="Tahoma"/>
                <w:b/>
                <w:sz w:val="20"/>
                <w:szCs w:val="20"/>
              </w:rPr>
            </w:pPr>
            <w:r w:rsidRPr="00F75933">
              <w:rPr>
                <w:rFonts w:ascii="Tahoma" w:hAnsi="Tahoma" w:cs="Tahoma"/>
                <w:b/>
                <w:sz w:val="20"/>
                <w:szCs w:val="20"/>
              </w:rPr>
              <w:t>1.4</w:t>
            </w:r>
          </w:p>
        </w:tc>
        <w:tc>
          <w:tcPr>
            <w:tcW w:w="3121" w:type="dxa"/>
            <w:tcBorders>
              <w:top w:val="single" w:sz="4" w:space="0" w:color="000000"/>
              <w:left w:val="single" w:sz="4" w:space="0" w:color="000000"/>
              <w:bottom w:val="single" w:sz="4" w:space="0" w:color="000000"/>
            </w:tcBorders>
            <w:vAlign w:val="center"/>
          </w:tcPr>
          <w:p w14:paraId="42934C70" w14:textId="77777777" w:rsidR="00F75933" w:rsidRPr="00F75933" w:rsidRDefault="00F75933" w:rsidP="00F75933">
            <w:pPr>
              <w:snapToGrid w:val="0"/>
              <w:ind w:firstLine="14"/>
              <w:rPr>
                <w:rFonts w:ascii="Tahoma" w:hAnsi="Tahoma" w:cs="Tahoma"/>
                <w:i/>
                <w:sz w:val="20"/>
                <w:szCs w:val="20"/>
              </w:rPr>
            </w:pPr>
            <w:r w:rsidRPr="00F75933">
              <w:rPr>
                <w:rFonts w:ascii="Tahoma" w:hAnsi="Tahoma" w:cs="Tahoma"/>
                <w:i/>
                <w:sz w:val="20"/>
                <w:szCs w:val="20"/>
              </w:rPr>
              <w:t xml:space="preserve">Pojemność nośnika </w:t>
            </w:r>
          </w:p>
        </w:tc>
        <w:tc>
          <w:tcPr>
            <w:tcW w:w="5811" w:type="dxa"/>
            <w:tcBorders>
              <w:top w:val="single" w:sz="4" w:space="0" w:color="000000"/>
              <w:left w:val="single" w:sz="4" w:space="0" w:color="000000"/>
              <w:bottom w:val="single" w:sz="4" w:space="0" w:color="000000"/>
              <w:right w:val="single" w:sz="4" w:space="0" w:color="000000"/>
            </w:tcBorders>
            <w:vAlign w:val="center"/>
          </w:tcPr>
          <w:p w14:paraId="27E83A7B" w14:textId="77777777" w:rsidR="00F75933" w:rsidRPr="00F75933" w:rsidRDefault="00F75933" w:rsidP="00F75933">
            <w:pPr>
              <w:snapToGrid w:val="0"/>
              <w:rPr>
                <w:rFonts w:ascii="Tahoma" w:hAnsi="Tahoma" w:cs="Tahoma"/>
                <w:sz w:val="20"/>
                <w:szCs w:val="20"/>
              </w:rPr>
            </w:pPr>
            <w:r w:rsidRPr="00F75933">
              <w:rPr>
                <w:rFonts w:ascii="Tahoma" w:hAnsi="Tahoma" w:cs="Tahoma"/>
                <w:sz w:val="20"/>
                <w:szCs w:val="20"/>
              </w:rPr>
              <w:t>min. 600 GB</w:t>
            </w:r>
          </w:p>
        </w:tc>
      </w:tr>
      <w:tr w:rsidR="00F75933" w:rsidRPr="00F75933" w14:paraId="5E78DF09"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2835F9C7" w14:textId="77777777" w:rsidR="00F75933" w:rsidRPr="00F75933" w:rsidRDefault="00F75933" w:rsidP="00F75933">
            <w:pPr>
              <w:snapToGrid w:val="0"/>
              <w:ind w:firstLine="31"/>
              <w:jc w:val="right"/>
              <w:rPr>
                <w:rFonts w:ascii="Tahoma" w:hAnsi="Tahoma" w:cs="Tahoma"/>
                <w:b/>
                <w:sz w:val="20"/>
                <w:szCs w:val="20"/>
              </w:rPr>
            </w:pPr>
            <w:r w:rsidRPr="00F75933">
              <w:rPr>
                <w:rFonts w:ascii="Tahoma" w:hAnsi="Tahoma" w:cs="Tahoma"/>
                <w:b/>
                <w:sz w:val="20"/>
                <w:szCs w:val="20"/>
              </w:rPr>
              <w:t>1.5</w:t>
            </w:r>
          </w:p>
        </w:tc>
        <w:tc>
          <w:tcPr>
            <w:tcW w:w="3121" w:type="dxa"/>
            <w:tcBorders>
              <w:top w:val="single" w:sz="4" w:space="0" w:color="000000"/>
              <w:left w:val="single" w:sz="4" w:space="0" w:color="000000"/>
              <w:bottom w:val="single" w:sz="4" w:space="0" w:color="000000"/>
            </w:tcBorders>
            <w:vAlign w:val="center"/>
          </w:tcPr>
          <w:p w14:paraId="39BC014A" w14:textId="77777777" w:rsidR="00F75933" w:rsidRPr="00F75933" w:rsidRDefault="00F75933" w:rsidP="00F75933">
            <w:pPr>
              <w:snapToGrid w:val="0"/>
              <w:ind w:firstLine="14"/>
              <w:rPr>
                <w:rFonts w:ascii="Tahoma" w:hAnsi="Tahoma" w:cs="Tahoma"/>
                <w:i/>
                <w:sz w:val="20"/>
                <w:szCs w:val="20"/>
              </w:rPr>
            </w:pPr>
            <w:r w:rsidRPr="00F75933">
              <w:rPr>
                <w:rFonts w:ascii="Tahoma" w:hAnsi="Tahoma" w:cs="Tahoma"/>
                <w:i/>
                <w:sz w:val="20"/>
                <w:szCs w:val="20"/>
              </w:rPr>
              <w:t>Prędkość obrotowa</w:t>
            </w:r>
          </w:p>
        </w:tc>
        <w:tc>
          <w:tcPr>
            <w:tcW w:w="5811" w:type="dxa"/>
            <w:tcBorders>
              <w:top w:val="single" w:sz="4" w:space="0" w:color="000000"/>
              <w:left w:val="single" w:sz="4" w:space="0" w:color="000000"/>
              <w:bottom w:val="single" w:sz="4" w:space="0" w:color="000000"/>
              <w:right w:val="single" w:sz="4" w:space="0" w:color="000000"/>
            </w:tcBorders>
            <w:vAlign w:val="center"/>
          </w:tcPr>
          <w:p w14:paraId="7C8A3DFC" w14:textId="77777777" w:rsidR="00F75933" w:rsidRPr="00F75933" w:rsidRDefault="00F75933" w:rsidP="00F75933">
            <w:pPr>
              <w:snapToGrid w:val="0"/>
              <w:rPr>
                <w:rFonts w:ascii="Tahoma" w:hAnsi="Tahoma" w:cs="Tahoma"/>
                <w:sz w:val="20"/>
                <w:szCs w:val="20"/>
              </w:rPr>
            </w:pPr>
            <w:r w:rsidRPr="00F75933">
              <w:rPr>
                <w:rFonts w:ascii="Tahoma" w:hAnsi="Tahoma" w:cs="Tahoma"/>
                <w:sz w:val="20"/>
                <w:szCs w:val="20"/>
              </w:rPr>
              <w:t xml:space="preserve">min.  15 000 </w:t>
            </w:r>
            <w:proofErr w:type="spellStart"/>
            <w:r w:rsidRPr="00F75933">
              <w:rPr>
                <w:rFonts w:ascii="Tahoma" w:hAnsi="Tahoma" w:cs="Tahoma"/>
                <w:sz w:val="20"/>
                <w:szCs w:val="20"/>
              </w:rPr>
              <w:t>obr</w:t>
            </w:r>
            <w:proofErr w:type="spellEnd"/>
            <w:r w:rsidRPr="00F75933">
              <w:rPr>
                <w:rFonts w:ascii="Tahoma" w:hAnsi="Tahoma" w:cs="Tahoma"/>
                <w:sz w:val="20"/>
                <w:szCs w:val="20"/>
              </w:rPr>
              <w:t>/min.</w:t>
            </w:r>
          </w:p>
        </w:tc>
      </w:tr>
      <w:tr w:rsidR="00F75933" w:rsidRPr="00F75933" w14:paraId="2354E2EC"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5E114B16" w14:textId="77777777" w:rsidR="00F75933" w:rsidRPr="00F75933" w:rsidRDefault="00F75933" w:rsidP="00F75933">
            <w:pPr>
              <w:snapToGrid w:val="0"/>
              <w:ind w:firstLine="31"/>
              <w:rPr>
                <w:rFonts w:ascii="Tahoma" w:hAnsi="Tahoma" w:cs="Tahoma"/>
                <w:b/>
                <w:sz w:val="20"/>
                <w:szCs w:val="20"/>
              </w:rPr>
            </w:pPr>
            <w:r w:rsidRPr="00F75933">
              <w:rPr>
                <w:rFonts w:ascii="Tahoma" w:hAnsi="Tahoma" w:cs="Tahoma"/>
                <w:b/>
                <w:sz w:val="20"/>
                <w:szCs w:val="20"/>
              </w:rPr>
              <w:t>2</w:t>
            </w:r>
          </w:p>
        </w:tc>
        <w:tc>
          <w:tcPr>
            <w:tcW w:w="3121" w:type="dxa"/>
            <w:tcBorders>
              <w:top w:val="single" w:sz="4" w:space="0" w:color="000000"/>
              <w:left w:val="single" w:sz="4" w:space="0" w:color="000000"/>
              <w:bottom w:val="single" w:sz="4" w:space="0" w:color="000000"/>
            </w:tcBorders>
            <w:vAlign w:val="center"/>
          </w:tcPr>
          <w:p w14:paraId="587A7DA2" w14:textId="77777777" w:rsidR="00F75933" w:rsidRPr="00F75933" w:rsidRDefault="00F75933" w:rsidP="00F75933">
            <w:pPr>
              <w:snapToGrid w:val="0"/>
              <w:ind w:firstLine="17"/>
              <w:rPr>
                <w:rFonts w:ascii="Tahoma" w:hAnsi="Tahoma" w:cs="Tahoma"/>
                <w:i/>
                <w:iCs/>
                <w:sz w:val="20"/>
                <w:szCs w:val="20"/>
              </w:rPr>
            </w:pPr>
            <w:r w:rsidRPr="00F75933">
              <w:rPr>
                <w:rFonts w:ascii="Tahoma" w:hAnsi="Tahoma" w:cs="Tahoma"/>
                <w:i/>
                <w:iCs/>
                <w:sz w:val="20"/>
                <w:szCs w:val="20"/>
              </w:rPr>
              <w:t>Dodatkowe wymagania</w:t>
            </w:r>
          </w:p>
        </w:tc>
        <w:tc>
          <w:tcPr>
            <w:tcW w:w="5811" w:type="dxa"/>
            <w:tcBorders>
              <w:top w:val="single" w:sz="4" w:space="0" w:color="000000"/>
              <w:left w:val="single" w:sz="4" w:space="0" w:color="000000"/>
              <w:bottom w:val="single" w:sz="4" w:space="0" w:color="000000"/>
              <w:right w:val="single" w:sz="4" w:space="0" w:color="000000"/>
            </w:tcBorders>
            <w:vAlign w:val="center"/>
          </w:tcPr>
          <w:p w14:paraId="6E32863E" w14:textId="77777777" w:rsidR="00F75933" w:rsidRPr="00F75933" w:rsidRDefault="00F75933" w:rsidP="00F75933">
            <w:pPr>
              <w:snapToGrid w:val="0"/>
              <w:rPr>
                <w:rFonts w:ascii="Tahoma" w:hAnsi="Tahoma" w:cs="Tahoma"/>
                <w:sz w:val="20"/>
                <w:szCs w:val="20"/>
              </w:rPr>
            </w:pPr>
            <w:r w:rsidRPr="00F75933">
              <w:rPr>
                <w:rFonts w:ascii="Tahoma" w:hAnsi="Tahoma" w:cs="Tahoma"/>
                <w:sz w:val="20"/>
                <w:szCs w:val="20"/>
              </w:rPr>
              <w:t>dostarczony z ramką</w:t>
            </w:r>
          </w:p>
        </w:tc>
      </w:tr>
      <w:tr w:rsidR="00F75933" w:rsidRPr="00F75933" w14:paraId="0431642D"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0A924EE1" w14:textId="77777777" w:rsidR="00F75933" w:rsidRPr="00F75933" w:rsidRDefault="00F75933" w:rsidP="00F75933">
            <w:pPr>
              <w:snapToGrid w:val="0"/>
              <w:ind w:firstLine="31"/>
              <w:jc w:val="right"/>
              <w:rPr>
                <w:rFonts w:ascii="Tahoma" w:hAnsi="Tahoma" w:cs="Tahoma"/>
                <w:b/>
                <w:sz w:val="20"/>
                <w:szCs w:val="20"/>
              </w:rPr>
            </w:pPr>
            <w:r w:rsidRPr="00F75933">
              <w:rPr>
                <w:rFonts w:ascii="Tahoma" w:hAnsi="Tahoma" w:cs="Tahoma"/>
                <w:b/>
                <w:sz w:val="20"/>
                <w:szCs w:val="20"/>
              </w:rPr>
              <w:t>2.1</w:t>
            </w:r>
          </w:p>
        </w:tc>
        <w:tc>
          <w:tcPr>
            <w:tcW w:w="3121" w:type="dxa"/>
            <w:tcBorders>
              <w:top w:val="single" w:sz="4" w:space="0" w:color="000000"/>
              <w:left w:val="single" w:sz="4" w:space="0" w:color="000000"/>
              <w:bottom w:val="single" w:sz="4" w:space="0" w:color="000000"/>
            </w:tcBorders>
            <w:vAlign w:val="center"/>
          </w:tcPr>
          <w:p w14:paraId="29E8CABB" w14:textId="77777777" w:rsidR="00F75933" w:rsidRPr="00F75933" w:rsidRDefault="00F75933" w:rsidP="00F75933">
            <w:pPr>
              <w:snapToGrid w:val="0"/>
              <w:ind w:firstLine="14"/>
              <w:rPr>
                <w:rFonts w:ascii="Tahoma" w:hAnsi="Tahoma" w:cs="Tahoma"/>
                <w:i/>
                <w:sz w:val="20"/>
                <w:szCs w:val="20"/>
              </w:rPr>
            </w:pPr>
            <w:r w:rsidRPr="00F75933">
              <w:rPr>
                <w:rFonts w:ascii="Tahoma" w:hAnsi="Tahoma" w:cs="Tahoma"/>
                <w:i/>
                <w:sz w:val="20"/>
                <w:szCs w:val="20"/>
              </w:rPr>
              <w:t>Gwarancja</w:t>
            </w:r>
          </w:p>
        </w:tc>
        <w:tc>
          <w:tcPr>
            <w:tcW w:w="5811" w:type="dxa"/>
            <w:tcBorders>
              <w:top w:val="single" w:sz="4" w:space="0" w:color="000000"/>
              <w:left w:val="single" w:sz="4" w:space="0" w:color="000000"/>
              <w:bottom w:val="single" w:sz="4" w:space="0" w:color="000000"/>
              <w:right w:val="single" w:sz="4" w:space="0" w:color="000000"/>
            </w:tcBorders>
            <w:vAlign w:val="center"/>
          </w:tcPr>
          <w:p w14:paraId="62B63C3A" w14:textId="77777777" w:rsidR="00F75933" w:rsidRPr="00F75933" w:rsidRDefault="00F75933" w:rsidP="00FE1D1A">
            <w:pPr>
              <w:snapToGrid w:val="0"/>
              <w:rPr>
                <w:rFonts w:ascii="Tahoma" w:hAnsi="Tahoma" w:cs="Tahoma"/>
                <w:color w:val="000000"/>
                <w:sz w:val="20"/>
                <w:szCs w:val="20"/>
              </w:rPr>
            </w:pPr>
            <w:r w:rsidRPr="00F75933">
              <w:rPr>
                <w:rFonts w:ascii="Tahoma" w:hAnsi="Tahoma" w:cs="Tahoma"/>
                <w:bCs/>
                <w:sz w:val="20"/>
                <w:szCs w:val="20"/>
              </w:rPr>
              <w:t xml:space="preserve">min. </w:t>
            </w:r>
            <w:r w:rsidR="00FE1D1A">
              <w:rPr>
                <w:rFonts w:ascii="Tahoma" w:hAnsi="Tahoma" w:cs="Tahoma"/>
                <w:bCs/>
                <w:sz w:val="20"/>
                <w:szCs w:val="20"/>
              </w:rPr>
              <w:t>2</w:t>
            </w:r>
            <w:r w:rsidRPr="00F75933">
              <w:rPr>
                <w:rFonts w:ascii="Tahoma" w:hAnsi="Tahoma" w:cs="Tahoma"/>
                <w:bCs/>
                <w:sz w:val="20"/>
                <w:szCs w:val="20"/>
              </w:rPr>
              <w:t xml:space="preserve"> lata w systemie On-Site (na miejscu u Zamawiającego).</w:t>
            </w:r>
          </w:p>
        </w:tc>
      </w:tr>
    </w:tbl>
    <w:p w14:paraId="75DCC36C" w14:textId="77777777" w:rsidR="00F75933" w:rsidRPr="00F75933" w:rsidRDefault="00F75933" w:rsidP="00F75933">
      <w:pPr>
        <w:ind w:left="1200"/>
        <w:rPr>
          <w:rFonts w:ascii="Calibri" w:hAnsi="Calibri" w:cs="Calibri"/>
          <w:b/>
          <w:bCs/>
          <w:sz w:val="20"/>
          <w:szCs w:val="20"/>
        </w:rPr>
      </w:pPr>
    </w:p>
    <w:p w14:paraId="31420577" w14:textId="77777777" w:rsidR="00F75933" w:rsidRPr="00F75933" w:rsidRDefault="00F75933" w:rsidP="00F75933">
      <w:pPr>
        <w:ind w:left="1200"/>
        <w:rPr>
          <w:rFonts w:ascii="Calibri" w:hAnsi="Calibri" w:cs="Calibri"/>
          <w:b/>
          <w:bCs/>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849"/>
        <w:gridCol w:w="3124"/>
        <w:gridCol w:w="5808"/>
      </w:tblGrid>
      <w:tr w:rsidR="00F75933" w:rsidRPr="00F75933" w14:paraId="256EA9FA" w14:textId="77777777" w:rsidTr="00CA32C6">
        <w:trPr>
          <w:trHeight w:val="525"/>
        </w:trPr>
        <w:tc>
          <w:tcPr>
            <w:tcW w:w="9781" w:type="dxa"/>
            <w:gridSpan w:val="3"/>
            <w:tcBorders>
              <w:top w:val="single" w:sz="4" w:space="0" w:color="auto"/>
              <w:left w:val="single" w:sz="4" w:space="0" w:color="auto"/>
              <w:bottom w:val="single" w:sz="4" w:space="0" w:color="auto"/>
              <w:right w:val="single" w:sz="4" w:space="0" w:color="auto"/>
            </w:tcBorders>
            <w:shd w:val="pct12" w:color="auto" w:fill="auto"/>
            <w:vAlign w:val="center"/>
          </w:tcPr>
          <w:p w14:paraId="4CD86A31" w14:textId="77777777" w:rsidR="00F75933" w:rsidRPr="00F75933" w:rsidRDefault="00F75933" w:rsidP="00F75933">
            <w:pPr>
              <w:numPr>
                <w:ilvl w:val="0"/>
                <w:numId w:val="17"/>
              </w:numPr>
              <w:ind w:hanging="708"/>
              <w:rPr>
                <w:rFonts w:ascii="Calibri" w:hAnsi="Calibri"/>
                <w:b/>
              </w:rPr>
            </w:pPr>
            <w:r w:rsidRPr="00F75933">
              <w:rPr>
                <w:rFonts w:ascii="Calibri" w:hAnsi="Calibri"/>
                <w:b/>
                <w:sz w:val="22"/>
                <w:szCs w:val="22"/>
              </w:rPr>
              <w:t>Biurowy skaner dokumentów A4 duplex 2szt</w:t>
            </w:r>
          </w:p>
        </w:tc>
      </w:tr>
      <w:tr w:rsidR="00F75933" w:rsidRPr="00F75933" w14:paraId="096F6CFE" w14:textId="77777777" w:rsidTr="00CA32C6">
        <w:trPr>
          <w:trHeight w:val="525"/>
        </w:trPr>
        <w:tc>
          <w:tcPr>
            <w:tcW w:w="849" w:type="dxa"/>
            <w:tcBorders>
              <w:top w:val="single" w:sz="4" w:space="0" w:color="auto"/>
              <w:left w:val="single" w:sz="4" w:space="0" w:color="auto"/>
              <w:bottom w:val="single" w:sz="4" w:space="0" w:color="auto"/>
              <w:right w:val="single" w:sz="4" w:space="0" w:color="auto"/>
            </w:tcBorders>
            <w:shd w:val="pct12" w:color="auto" w:fill="auto"/>
            <w:vAlign w:val="center"/>
          </w:tcPr>
          <w:p w14:paraId="217B9CEF" w14:textId="77777777" w:rsidR="00F75933" w:rsidRPr="00F75933" w:rsidRDefault="00F75933" w:rsidP="00F75933">
            <w:pPr>
              <w:snapToGrid w:val="0"/>
              <w:jc w:val="center"/>
              <w:rPr>
                <w:rFonts w:ascii="Calibri" w:hAnsi="Calibri"/>
                <w:b/>
              </w:rPr>
            </w:pPr>
            <w:r w:rsidRPr="00F75933">
              <w:rPr>
                <w:rFonts w:ascii="Calibri" w:hAnsi="Calibri"/>
                <w:b/>
                <w:sz w:val="22"/>
                <w:szCs w:val="22"/>
              </w:rPr>
              <w:t>L.p.</w:t>
            </w:r>
          </w:p>
        </w:tc>
        <w:tc>
          <w:tcPr>
            <w:tcW w:w="3124" w:type="dxa"/>
            <w:tcBorders>
              <w:top w:val="single" w:sz="4" w:space="0" w:color="auto"/>
              <w:left w:val="single" w:sz="4" w:space="0" w:color="auto"/>
              <w:bottom w:val="single" w:sz="4" w:space="0" w:color="auto"/>
              <w:right w:val="single" w:sz="4" w:space="0" w:color="auto"/>
            </w:tcBorders>
            <w:shd w:val="pct12" w:color="auto" w:fill="auto"/>
            <w:vAlign w:val="center"/>
          </w:tcPr>
          <w:p w14:paraId="1E4050BF" w14:textId="77777777" w:rsidR="00F75933" w:rsidRPr="00F75933" w:rsidRDefault="00F75933" w:rsidP="00F75933">
            <w:pPr>
              <w:snapToGrid w:val="0"/>
              <w:jc w:val="center"/>
              <w:rPr>
                <w:rFonts w:ascii="Calibri" w:hAnsi="Calibri"/>
                <w:b/>
              </w:rPr>
            </w:pPr>
            <w:r w:rsidRPr="00F75933">
              <w:rPr>
                <w:rFonts w:ascii="Calibri" w:hAnsi="Calibri"/>
                <w:b/>
                <w:sz w:val="22"/>
                <w:szCs w:val="22"/>
              </w:rPr>
              <w:t>Nazwa parametru</w:t>
            </w:r>
          </w:p>
        </w:tc>
        <w:tc>
          <w:tcPr>
            <w:tcW w:w="5808" w:type="dxa"/>
            <w:tcBorders>
              <w:top w:val="single" w:sz="4" w:space="0" w:color="auto"/>
              <w:left w:val="single" w:sz="4" w:space="0" w:color="auto"/>
              <w:bottom w:val="single" w:sz="4" w:space="0" w:color="auto"/>
              <w:right w:val="single" w:sz="4" w:space="0" w:color="auto"/>
            </w:tcBorders>
            <w:shd w:val="pct12" w:color="auto" w:fill="auto"/>
            <w:vAlign w:val="center"/>
          </w:tcPr>
          <w:p w14:paraId="246673A6" w14:textId="77777777" w:rsidR="00F75933" w:rsidRPr="00F75933" w:rsidRDefault="00F75933" w:rsidP="00F75933">
            <w:pPr>
              <w:snapToGrid w:val="0"/>
              <w:ind w:firstLine="400"/>
              <w:jc w:val="center"/>
              <w:rPr>
                <w:rFonts w:ascii="Calibri" w:hAnsi="Calibri"/>
                <w:b/>
              </w:rPr>
            </w:pPr>
            <w:r w:rsidRPr="00F75933">
              <w:rPr>
                <w:rFonts w:ascii="Calibri" w:hAnsi="Calibri"/>
                <w:b/>
                <w:sz w:val="22"/>
                <w:szCs w:val="22"/>
              </w:rPr>
              <w:t>Wymagana wielkość parametru</w:t>
            </w:r>
          </w:p>
        </w:tc>
      </w:tr>
      <w:tr w:rsidR="00F75933" w:rsidRPr="00F75933" w14:paraId="697052A5" w14:textId="77777777" w:rsidTr="00CA32C6">
        <w:trPr>
          <w:trHeight w:val="255"/>
        </w:trPr>
        <w:tc>
          <w:tcPr>
            <w:tcW w:w="849" w:type="dxa"/>
            <w:tcBorders>
              <w:top w:val="single" w:sz="4" w:space="0" w:color="auto"/>
              <w:left w:val="single" w:sz="4" w:space="0" w:color="auto"/>
              <w:bottom w:val="single" w:sz="4" w:space="0" w:color="auto"/>
              <w:right w:val="single" w:sz="4" w:space="0" w:color="auto"/>
            </w:tcBorders>
            <w:vAlign w:val="center"/>
          </w:tcPr>
          <w:p w14:paraId="12B4FCE8" w14:textId="77777777" w:rsidR="00F75933" w:rsidRPr="00F75933" w:rsidRDefault="00F75933" w:rsidP="00F75933">
            <w:pPr>
              <w:snapToGrid w:val="0"/>
              <w:ind w:firstLine="320"/>
              <w:rPr>
                <w:rFonts w:ascii="Calibri" w:hAnsi="Calibri"/>
                <w:i/>
                <w:iCs/>
              </w:rPr>
            </w:pPr>
            <w:r w:rsidRPr="00F75933">
              <w:rPr>
                <w:rFonts w:ascii="Calibri" w:hAnsi="Calibri"/>
                <w:i/>
                <w:iCs/>
                <w:sz w:val="22"/>
                <w:szCs w:val="22"/>
              </w:rPr>
              <w:t>a</w:t>
            </w:r>
          </w:p>
        </w:tc>
        <w:tc>
          <w:tcPr>
            <w:tcW w:w="3124" w:type="dxa"/>
            <w:tcBorders>
              <w:top w:val="single" w:sz="4" w:space="0" w:color="auto"/>
              <w:left w:val="single" w:sz="4" w:space="0" w:color="auto"/>
              <w:bottom w:val="single" w:sz="4" w:space="0" w:color="auto"/>
              <w:right w:val="single" w:sz="4" w:space="0" w:color="auto"/>
            </w:tcBorders>
            <w:vAlign w:val="center"/>
          </w:tcPr>
          <w:p w14:paraId="4456FF56" w14:textId="77777777" w:rsidR="00F75933" w:rsidRPr="00F75933" w:rsidRDefault="00F75933" w:rsidP="00F75933">
            <w:pPr>
              <w:snapToGrid w:val="0"/>
              <w:jc w:val="center"/>
              <w:rPr>
                <w:rFonts w:ascii="Calibri" w:hAnsi="Calibri"/>
                <w:i/>
                <w:iCs/>
              </w:rPr>
            </w:pPr>
            <w:r w:rsidRPr="00F75933">
              <w:rPr>
                <w:rFonts w:ascii="Calibri" w:hAnsi="Calibri"/>
                <w:i/>
                <w:iCs/>
                <w:sz w:val="22"/>
                <w:szCs w:val="22"/>
              </w:rPr>
              <w:t>b</w:t>
            </w:r>
          </w:p>
        </w:tc>
        <w:tc>
          <w:tcPr>
            <w:tcW w:w="5808" w:type="dxa"/>
            <w:tcBorders>
              <w:top w:val="single" w:sz="4" w:space="0" w:color="auto"/>
              <w:left w:val="single" w:sz="4" w:space="0" w:color="auto"/>
              <w:bottom w:val="single" w:sz="4" w:space="0" w:color="auto"/>
              <w:right w:val="single" w:sz="4" w:space="0" w:color="auto"/>
            </w:tcBorders>
            <w:vAlign w:val="center"/>
          </w:tcPr>
          <w:p w14:paraId="588E62C7" w14:textId="77777777" w:rsidR="00F75933" w:rsidRPr="00F75933" w:rsidRDefault="00F75933" w:rsidP="00F75933">
            <w:pPr>
              <w:snapToGrid w:val="0"/>
              <w:ind w:firstLine="320"/>
              <w:jc w:val="center"/>
              <w:rPr>
                <w:rFonts w:ascii="Calibri" w:hAnsi="Calibri"/>
                <w:i/>
                <w:iCs/>
              </w:rPr>
            </w:pPr>
            <w:r w:rsidRPr="00F75933">
              <w:rPr>
                <w:rFonts w:ascii="Calibri" w:hAnsi="Calibri"/>
                <w:i/>
                <w:iCs/>
                <w:sz w:val="22"/>
                <w:szCs w:val="22"/>
              </w:rPr>
              <w:t>c</w:t>
            </w:r>
          </w:p>
        </w:tc>
      </w:tr>
      <w:tr w:rsidR="00F75933" w:rsidRPr="00F75933" w14:paraId="3961BD27"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151F626E"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w:t>
            </w:r>
          </w:p>
        </w:tc>
        <w:tc>
          <w:tcPr>
            <w:tcW w:w="3124" w:type="dxa"/>
            <w:tcBorders>
              <w:top w:val="single" w:sz="4" w:space="0" w:color="000000"/>
              <w:left w:val="single" w:sz="4" w:space="0" w:color="000000"/>
              <w:bottom w:val="single" w:sz="4" w:space="0" w:color="000000"/>
            </w:tcBorders>
            <w:vAlign w:val="center"/>
          </w:tcPr>
          <w:p w14:paraId="700FCB4F" w14:textId="77777777" w:rsidR="00F75933" w:rsidRPr="00F75933" w:rsidRDefault="00F75933" w:rsidP="00F75933">
            <w:pPr>
              <w:snapToGrid w:val="0"/>
              <w:ind w:firstLine="14"/>
              <w:rPr>
                <w:rFonts w:ascii="Calibri" w:hAnsi="Calibri"/>
                <w:i/>
              </w:rPr>
            </w:pPr>
            <w:r w:rsidRPr="00F75933">
              <w:rPr>
                <w:rFonts w:ascii="Calibri" w:hAnsi="Calibri"/>
                <w:sz w:val="22"/>
                <w:szCs w:val="22"/>
              </w:rPr>
              <w:t>Skaner dokumentów biurowy A4 duplex</w:t>
            </w:r>
          </w:p>
        </w:tc>
        <w:tc>
          <w:tcPr>
            <w:tcW w:w="5808" w:type="dxa"/>
            <w:tcBorders>
              <w:top w:val="single" w:sz="4" w:space="0" w:color="000000"/>
              <w:left w:val="single" w:sz="4" w:space="0" w:color="000000"/>
              <w:bottom w:val="single" w:sz="4" w:space="0" w:color="000000"/>
              <w:right w:val="single" w:sz="4" w:space="0" w:color="000000"/>
            </w:tcBorders>
            <w:vAlign w:val="center"/>
          </w:tcPr>
          <w:p w14:paraId="28F77C21" w14:textId="77777777" w:rsidR="00F75933" w:rsidRPr="00F75933" w:rsidRDefault="00F75933" w:rsidP="00F75933">
            <w:pPr>
              <w:snapToGrid w:val="0"/>
              <w:rPr>
                <w:rFonts w:ascii="Calibri" w:hAnsi="Calibri"/>
              </w:rPr>
            </w:pPr>
          </w:p>
        </w:tc>
      </w:tr>
      <w:tr w:rsidR="00F75933" w:rsidRPr="00F75933" w14:paraId="63E32F5B" w14:textId="77777777" w:rsidTr="00CA32C6">
        <w:trPr>
          <w:trHeight w:val="329"/>
        </w:trPr>
        <w:tc>
          <w:tcPr>
            <w:tcW w:w="849" w:type="dxa"/>
            <w:tcBorders>
              <w:top w:val="single" w:sz="4" w:space="0" w:color="000000"/>
              <w:left w:val="single" w:sz="4" w:space="0" w:color="000000"/>
              <w:bottom w:val="single" w:sz="4" w:space="0" w:color="000000"/>
            </w:tcBorders>
            <w:vAlign w:val="center"/>
          </w:tcPr>
          <w:p w14:paraId="75A25FB9"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1.1</w:t>
            </w:r>
          </w:p>
        </w:tc>
        <w:tc>
          <w:tcPr>
            <w:tcW w:w="3124" w:type="dxa"/>
            <w:tcBorders>
              <w:top w:val="single" w:sz="4" w:space="0" w:color="000000"/>
              <w:left w:val="single" w:sz="4" w:space="0" w:color="000000"/>
              <w:bottom w:val="single" w:sz="4" w:space="0" w:color="000000"/>
            </w:tcBorders>
            <w:vAlign w:val="center"/>
          </w:tcPr>
          <w:p w14:paraId="713F4540"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Typ skanera</w:t>
            </w:r>
          </w:p>
        </w:tc>
        <w:tc>
          <w:tcPr>
            <w:tcW w:w="5808" w:type="dxa"/>
            <w:tcBorders>
              <w:top w:val="single" w:sz="4" w:space="0" w:color="000000"/>
              <w:left w:val="single" w:sz="4" w:space="0" w:color="000000"/>
              <w:bottom w:val="single" w:sz="4" w:space="0" w:color="000000"/>
              <w:right w:val="single" w:sz="4" w:space="0" w:color="000000"/>
            </w:tcBorders>
            <w:vAlign w:val="center"/>
          </w:tcPr>
          <w:p w14:paraId="23508AA2" w14:textId="77777777" w:rsidR="00F75933" w:rsidRPr="00F75933" w:rsidRDefault="00F75933" w:rsidP="00F75933">
            <w:pPr>
              <w:snapToGrid w:val="0"/>
              <w:rPr>
                <w:rFonts w:ascii="Calibri" w:hAnsi="Calibri"/>
              </w:rPr>
            </w:pPr>
            <w:r w:rsidRPr="00F75933">
              <w:rPr>
                <w:rFonts w:ascii="Calibri" w:hAnsi="Calibri"/>
                <w:sz w:val="22"/>
                <w:szCs w:val="22"/>
              </w:rPr>
              <w:t xml:space="preserve">Profesjonalny skaner dokumentowy ( płaski FB + automatyczny dwustronny podajnik ADF fabrycznie zintegrowane) </w:t>
            </w:r>
          </w:p>
        </w:tc>
      </w:tr>
      <w:tr w:rsidR="00F75933" w:rsidRPr="00F75933" w14:paraId="3539EB00" w14:textId="77777777" w:rsidTr="00CA32C6">
        <w:trPr>
          <w:trHeight w:val="329"/>
        </w:trPr>
        <w:tc>
          <w:tcPr>
            <w:tcW w:w="849" w:type="dxa"/>
            <w:tcBorders>
              <w:top w:val="single" w:sz="4" w:space="0" w:color="000000"/>
              <w:left w:val="single" w:sz="4" w:space="0" w:color="000000"/>
              <w:bottom w:val="single" w:sz="4" w:space="0" w:color="000000"/>
            </w:tcBorders>
            <w:vAlign w:val="center"/>
          </w:tcPr>
          <w:p w14:paraId="1D9CB357" w14:textId="77777777" w:rsidR="00F75933" w:rsidRPr="00F75933" w:rsidRDefault="00F75933" w:rsidP="00F75933">
            <w:pPr>
              <w:snapToGrid w:val="0"/>
              <w:ind w:firstLine="31"/>
              <w:jc w:val="right"/>
              <w:rPr>
                <w:rFonts w:ascii="Calibri" w:hAnsi="Calibri"/>
                <w:b/>
              </w:rPr>
            </w:pPr>
          </w:p>
        </w:tc>
        <w:tc>
          <w:tcPr>
            <w:tcW w:w="3124" w:type="dxa"/>
            <w:tcBorders>
              <w:top w:val="single" w:sz="4" w:space="0" w:color="000000"/>
              <w:left w:val="single" w:sz="4" w:space="0" w:color="000000"/>
              <w:bottom w:val="single" w:sz="4" w:space="0" w:color="000000"/>
            </w:tcBorders>
            <w:vAlign w:val="center"/>
          </w:tcPr>
          <w:p w14:paraId="1F98DF0F"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Zastosowanie</w:t>
            </w:r>
          </w:p>
        </w:tc>
        <w:tc>
          <w:tcPr>
            <w:tcW w:w="5808" w:type="dxa"/>
            <w:tcBorders>
              <w:top w:val="single" w:sz="4" w:space="0" w:color="000000"/>
              <w:left w:val="single" w:sz="4" w:space="0" w:color="000000"/>
              <w:bottom w:val="single" w:sz="4" w:space="0" w:color="000000"/>
              <w:right w:val="single" w:sz="4" w:space="0" w:color="000000"/>
            </w:tcBorders>
            <w:vAlign w:val="center"/>
          </w:tcPr>
          <w:p w14:paraId="46B1FCBE" w14:textId="77777777" w:rsidR="00F75933" w:rsidRPr="00F75933" w:rsidRDefault="00F75933" w:rsidP="00F75933">
            <w:pPr>
              <w:snapToGrid w:val="0"/>
              <w:rPr>
                <w:rFonts w:ascii="Calibri" w:hAnsi="Calibri"/>
              </w:rPr>
            </w:pPr>
            <w:r w:rsidRPr="00F75933">
              <w:rPr>
                <w:rFonts w:ascii="Calibri" w:hAnsi="Calibri"/>
                <w:sz w:val="22"/>
                <w:szCs w:val="22"/>
              </w:rPr>
              <w:t>Skanowanie dokumentów papierowych celem przetwarzania ich w elektronicznym obiegu dokumentów</w:t>
            </w:r>
          </w:p>
        </w:tc>
      </w:tr>
      <w:tr w:rsidR="00F75933" w:rsidRPr="00F75933" w14:paraId="112675E7"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09F94103"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1.2</w:t>
            </w:r>
          </w:p>
        </w:tc>
        <w:tc>
          <w:tcPr>
            <w:tcW w:w="3124" w:type="dxa"/>
            <w:tcBorders>
              <w:top w:val="single" w:sz="4" w:space="0" w:color="000000"/>
              <w:left w:val="single" w:sz="4" w:space="0" w:color="000000"/>
              <w:bottom w:val="single" w:sz="4" w:space="0" w:color="000000"/>
            </w:tcBorders>
            <w:vAlign w:val="center"/>
          </w:tcPr>
          <w:p w14:paraId="3A3FB3AE"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Podajnik</w:t>
            </w:r>
          </w:p>
        </w:tc>
        <w:tc>
          <w:tcPr>
            <w:tcW w:w="5808" w:type="dxa"/>
            <w:tcBorders>
              <w:top w:val="single" w:sz="4" w:space="0" w:color="000000"/>
              <w:left w:val="single" w:sz="4" w:space="0" w:color="000000"/>
              <w:bottom w:val="single" w:sz="4" w:space="0" w:color="000000"/>
              <w:right w:val="single" w:sz="4" w:space="0" w:color="000000"/>
            </w:tcBorders>
            <w:vAlign w:val="center"/>
          </w:tcPr>
          <w:p w14:paraId="38DCFEC4" w14:textId="77777777" w:rsidR="00F75933" w:rsidRPr="00F75933" w:rsidRDefault="00F75933" w:rsidP="00F75933">
            <w:pPr>
              <w:snapToGrid w:val="0"/>
              <w:rPr>
                <w:rFonts w:ascii="Calibri" w:hAnsi="Calibri"/>
                <w:color w:val="000000"/>
                <w:spacing w:val="-1"/>
              </w:rPr>
            </w:pPr>
            <w:r w:rsidRPr="00F75933">
              <w:rPr>
                <w:rFonts w:ascii="Calibri" w:hAnsi="Calibri"/>
                <w:color w:val="000000"/>
                <w:spacing w:val="-1"/>
                <w:sz w:val="22"/>
                <w:szCs w:val="22"/>
              </w:rPr>
              <w:t>ADF min 50 arkuszy ( A4 -80 g/m2 )</w:t>
            </w:r>
          </w:p>
        </w:tc>
      </w:tr>
      <w:tr w:rsidR="00F75933" w:rsidRPr="00F75933" w14:paraId="6418D0A9"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0B85EA73" w14:textId="77777777" w:rsidR="00F75933" w:rsidRPr="00F75933" w:rsidRDefault="00F75933" w:rsidP="00F75933">
            <w:pPr>
              <w:snapToGrid w:val="0"/>
              <w:ind w:firstLine="31"/>
              <w:jc w:val="right"/>
              <w:rPr>
                <w:rFonts w:ascii="Calibri" w:hAnsi="Calibri"/>
                <w:b/>
              </w:rPr>
            </w:pPr>
          </w:p>
        </w:tc>
        <w:tc>
          <w:tcPr>
            <w:tcW w:w="3124" w:type="dxa"/>
            <w:tcBorders>
              <w:top w:val="single" w:sz="4" w:space="0" w:color="000000"/>
              <w:left w:val="single" w:sz="4" w:space="0" w:color="000000"/>
              <w:bottom w:val="single" w:sz="4" w:space="0" w:color="000000"/>
            </w:tcBorders>
            <w:vAlign w:val="center"/>
          </w:tcPr>
          <w:p w14:paraId="2B7FF4DA"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Obsługiwany format skanowanych dokumentów</w:t>
            </w:r>
          </w:p>
        </w:tc>
        <w:tc>
          <w:tcPr>
            <w:tcW w:w="5808" w:type="dxa"/>
            <w:tcBorders>
              <w:top w:val="single" w:sz="4" w:space="0" w:color="000000"/>
              <w:left w:val="single" w:sz="4" w:space="0" w:color="000000"/>
              <w:bottom w:val="single" w:sz="4" w:space="0" w:color="000000"/>
              <w:right w:val="single" w:sz="4" w:space="0" w:color="000000"/>
            </w:tcBorders>
            <w:vAlign w:val="center"/>
          </w:tcPr>
          <w:p w14:paraId="66E11613" w14:textId="77777777" w:rsidR="00F75933" w:rsidRPr="00F75933" w:rsidRDefault="00F75933" w:rsidP="00F75933">
            <w:pPr>
              <w:snapToGrid w:val="0"/>
              <w:rPr>
                <w:rFonts w:ascii="Calibri" w:hAnsi="Calibri"/>
                <w:color w:val="000000"/>
                <w:spacing w:val="-1"/>
              </w:rPr>
            </w:pPr>
            <w:r w:rsidRPr="00F75933">
              <w:rPr>
                <w:rFonts w:ascii="Calibri" w:hAnsi="Calibri"/>
                <w:color w:val="000000"/>
                <w:spacing w:val="-1"/>
                <w:sz w:val="22"/>
                <w:szCs w:val="22"/>
              </w:rPr>
              <w:t>Zakres zawierający przedział : minimum A5 - maksimum A4 (dotyczy FB +ADF)</w:t>
            </w:r>
          </w:p>
        </w:tc>
      </w:tr>
      <w:tr w:rsidR="00F75933" w:rsidRPr="00F75933" w14:paraId="15FF6F03"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2709C39B" w14:textId="77777777" w:rsidR="00F75933" w:rsidRPr="00F75933" w:rsidRDefault="00F75933" w:rsidP="00F75933">
            <w:pPr>
              <w:snapToGrid w:val="0"/>
              <w:ind w:firstLine="31"/>
              <w:jc w:val="right"/>
              <w:rPr>
                <w:rFonts w:ascii="Calibri" w:hAnsi="Calibri"/>
                <w:b/>
              </w:rPr>
            </w:pPr>
          </w:p>
        </w:tc>
        <w:tc>
          <w:tcPr>
            <w:tcW w:w="3124" w:type="dxa"/>
            <w:tcBorders>
              <w:top w:val="single" w:sz="4" w:space="0" w:color="000000"/>
              <w:left w:val="single" w:sz="4" w:space="0" w:color="000000"/>
              <w:bottom w:val="single" w:sz="4" w:space="0" w:color="000000"/>
            </w:tcBorders>
            <w:vAlign w:val="center"/>
          </w:tcPr>
          <w:p w14:paraId="3CA1CD7A"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Gramatura obsługiwanego papieru</w:t>
            </w:r>
          </w:p>
        </w:tc>
        <w:tc>
          <w:tcPr>
            <w:tcW w:w="5808" w:type="dxa"/>
            <w:tcBorders>
              <w:top w:val="single" w:sz="4" w:space="0" w:color="000000"/>
              <w:left w:val="single" w:sz="4" w:space="0" w:color="000000"/>
              <w:bottom w:val="single" w:sz="4" w:space="0" w:color="000000"/>
              <w:right w:val="single" w:sz="4" w:space="0" w:color="000000"/>
            </w:tcBorders>
            <w:vAlign w:val="center"/>
          </w:tcPr>
          <w:p w14:paraId="265495B1" w14:textId="77777777" w:rsidR="00F75933" w:rsidRPr="00F75933" w:rsidRDefault="00F75933" w:rsidP="00F75933">
            <w:pPr>
              <w:snapToGrid w:val="0"/>
              <w:rPr>
                <w:rFonts w:ascii="Calibri" w:hAnsi="Calibri"/>
                <w:color w:val="000000"/>
                <w:spacing w:val="-1"/>
              </w:rPr>
            </w:pPr>
            <w:r w:rsidRPr="00F75933">
              <w:rPr>
                <w:rFonts w:ascii="Calibri" w:hAnsi="Calibri"/>
                <w:color w:val="000000"/>
                <w:spacing w:val="-1"/>
                <w:sz w:val="22"/>
                <w:szCs w:val="22"/>
              </w:rPr>
              <w:t xml:space="preserve">zakres zawierający przedział: minimum 30 g/m2 – maksimum 400 g/m2 ( dla formatu A4 lub </w:t>
            </w:r>
            <w:proofErr w:type="spellStart"/>
            <w:r w:rsidRPr="00F75933">
              <w:rPr>
                <w:rFonts w:ascii="Calibri" w:hAnsi="Calibri"/>
                <w:color w:val="000000"/>
                <w:spacing w:val="-1"/>
                <w:sz w:val="22"/>
                <w:szCs w:val="22"/>
              </w:rPr>
              <w:t>letter</w:t>
            </w:r>
            <w:proofErr w:type="spellEnd"/>
            <w:r w:rsidRPr="00F75933">
              <w:rPr>
                <w:rFonts w:ascii="Calibri" w:hAnsi="Calibri"/>
                <w:color w:val="000000"/>
                <w:spacing w:val="-1"/>
                <w:sz w:val="22"/>
                <w:szCs w:val="22"/>
              </w:rPr>
              <w:t>)</w:t>
            </w:r>
          </w:p>
        </w:tc>
      </w:tr>
      <w:tr w:rsidR="00F75933" w:rsidRPr="00F75933" w14:paraId="3556B8C9"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0352730D"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1.3</w:t>
            </w:r>
          </w:p>
        </w:tc>
        <w:tc>
          <w:tcPr>
            <w:tcW w:w="3124" w:type="dxa"/>
            <w:tcBorders>
              <w:top w:val="single" w:sz="4" w:space="0" w:color="000000"/>
              <w:left w:val="single" w:sz="4" w:space="0" w:color="000000"/>
              <w:bottom w:val="single" w:sz="4" w:space="0" w:color="000000"/>
            </w:tcBorders>
            <w:vAlign w:val="center"/>
          </w:tcPr>
          <w:p w14:paraId="0D146C9A"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 xml:space="preserve">Prędkość skanowania ADF  </w:t>
            </w:r>
          </w:p>
        </w:tc>
        <w:tc>
          <w:tcPr>
            <w:tcW w:w="5808" w:type="dxa"/>
            <w:tcBorders>
              <w:top w:val="single" w:sz="4" w:space="0" w:color="000000"/>
              <w:left w:val="single" w:sz="4" w:space="0" w:color="000000"/>
              <w:bottom w:val="single" w:sz="4" w:space="0" w:color="000000"/>
              <w:right w:val="single" w:sz="4" w:space="0" w:color="000000"/>
            </w:tcBorders>
            <w:vAlign w:val="center"/>
          </w:tcPr>
          <w:p w14:paraId="6397103C" w14:textId="77777777" w:rsidR="00F75933" w:rsidRPr="00F75933" w:rsidRDefault="00F75933" w:rsidP="00F75933">
            <w:pPr>
              <w:snapToGrid w:val="0"/>
              <w:rPr>
                <w:rFonts w:ascii="Calibri" w:hAnsi="Calibri"/>
              </w:rPr>
            </w:pPr>
            <w:r w:rsidRPr="00F75933">
              <w:rPr>
                <w:rFonts w:ascii="Calibri" w:hAnsi="Calibri"/>
                <w:sz w:val="22"/>
                <w:szCs w:val="22"/>
              </w:rPr>
              <w:t>min. 60 stron A4/min. ( A4/kolor/200 DPI/jednostronnie)</w:t>
            </w:r>
          </w:p>
        </w:tc>
      </w:tr>
      <w:tr w:rsidR="00F75933" w:rsidRPr="00F75933" w14:paraId="3335AE47"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5AFBD042"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1.4</w:t>
            </w:r>
          </w:p>
        </w:tc>
        <w:tc>
          <w:tcPr>
            <w:tcW w:w="3124" w:type="dxa"/>
            <w:tcBorders>
              <w:top w:val="single" w:sz="4" w:space="0" w:color="000000"/>
              <w:left w:val="single" w:sz="4" w:space="0" w:color="000000"/>
              <w:bottom w:val="single" w:sz="4" w:space="0" w:color="000000"/>
            </w:tcBorders>
            <w:vAlign w:val="center"/>
          </w:tcPr>
          <w:p w14:paraId="09715AA2"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Optyczna rozdzielczość</w:t>
            </w:r>
          </w:p>
        </w:tc>
        <w:tc>
          <w:tcPr>
            <w:tcW w:w="5808" w:type="dxa"/>
            <w:tcBorders>
              <w:top w:val="single" w:sz="4" w:space="0" w:color="000000"/>
              <w:left w:val="single" w:sz="4" w:space="0" w:color="000000"/>
              <w:bottom w:val="single" w:sz="4" w:space="0" w:color="000000"/>
              <w:right w:val="single" w:sz="4" w:space="0" w:color="000000"/>
            </w:tcBorders>
            <w:vAlign w:val="center"/>
          </w:tcPr>
          <w:p w14:paraId="5CAEA67B" w14:textId="77777777" w:rsidR="00F75933" w:rsidRPr="00F75933" w:rsidRDefault="00F75933" w:rsidP="00F75933">
            <w:pPr>
              <w:snapToGrid w:val="0"/>
              <w:rPr>
                <w:rFonts w:ascii="Calibri" w:hAnsi="Calibri"/>
              </w:rPr>
            </w:pPr>
            <w:r w:rsidRPr="00F75933">
              <w:rPr>
                <w:rFonts w:ascii="Calibri" w:hAnsi="Calibri"/>
                <w:sz w:val="22"/>
                <w:szCs w:val="22"/>
              </w:rPr>
              <w:t>min. 600dpi</w:t>
            </w:r>
          </w:p>
        </w:tc>
      </w:tr>
      <w:tr w:rsidR="00F75933" w:rsidRPr="00F75933" w14:paraId="578ECC11"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2D6B9B5B"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1.5</w:t>
            </w:r>
          </w:p>
        </w:tc>
        <w:tc>
          <w:tcPr>
            <w:tcW w:w="3124" w:type="dxa"/>
            <w:tcBorders>
              <w:top w:val="single" w:sz="4" w:space="0" w:color="000000"/>
              <w:left w:val="single" w:sz="4" w:space="0" w:color="000000"/>
              <w:bottom w:val="single" w:sz="4" w:space="0" w:color="000000"/>
            </w:tcBorders>
            <w:vAlign w:val="center"/>
          </w:tcPr>
          <w:p w14:paraId="1433C96E" w14:textId="77777777" w:rsidR="00F75933" w:rsidRPr="00F75933" w:rsidRDefault="00F75933" w:rsidP="00F75933">
            <w:pPr>
              <w:snapToGrid w:val="0"/>
              <w:ind w:firstLine="14"/>
              <w:jc w:val="right"/>
              <w:rPr>
                <w:rFonts w:ascii="Calibri" w:hAnsi="Calibri" w:cs="Calibri"/>
                <w:i/>
              </w:rPr>
            </w:pPr>
            <w:r w:rsidRPr="00F75933">
              <w:rPr>
                <w:rFonts w:ascii="Calibri" w:hAnsi="Calibri" w:cs="Calibri"/>
                <w:i/>
                <w:sz w:val="22"/>
                <w:szCs w:val="22"/>
              </w:rPr>
              <w:t>Skanowanie w kolorze</w:t>
            </w:r>
          </w:p>
        </w:tc>
        <w:tc>
          <w:tcPr>
            <w:tcW w:w="5808" w:type="dxa"/>
            <w:tcBorders>
              <w:top w:val="single" w:sz="4" w:space="0" w:color="000000"/>
              <w:left w:val="single" w:sz="4" w:space="0" w:color="000000"/>
              <w:bottom w:val="single" w:sz="4" w:space="0" w:color="000000"/>
              <w:right w:val="single" w:sz="4" w:space="0" w:color="000000"/>
            </w:tcBorders>
            <w:vAlign w:val="center"/>
          </w:tcPr>
          <w:p w14:paraId="21C32C7F" w14:textId="77777777" w:rsidR="00F75933" w:rsidRPr="00F75933" w:rsidRDefault="00F75933" w:rsidP="00F75933">
            <w:pPr>
              <w:snapToGrid w:val="0"/>
              <w:rPr>
                <w:rFonts w:ascii="Calibri" w:hAnsi="Calibri" w:cs="Calibri"/>
              </w:rPr>
            </w:pPr>
            <w:r w:rsidRPr="00F75933">
              <w:rPr>
                <w:rFonts w:ascii="Calibri" w:hAnsi="Calibri" w:cs="Calibri"/>
                <w:sz w:val="22"/>
                <w:szCs w:val="22"/>
              </w:rPr>
              <w:t>Tak</w:t>
            </w:r>
          </w:p>
        </w:tc>
      </w:tr>
      <w:tr w:rsidR="00F75933" w:rsidRPr="00F75933" w14:paraId="135E0C9D"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1C379067"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1.6</w:t>
            </w:r>
          </w:p>
        </w:tc>
        <w:tc>
          <w:tcPr>
            <w:tcW w:w="3124" w:type="dxa"/>
            <w:tcBorders>
              <w:top w:val="single" w:sz="4" w:space="0" w:color="000000"/>
              <w:left w:val="single" w:sz="4" w:space="0" w:color="000000"/>
              <w:bottom w:val="single" w:sz="4" w:space="0" w:color="000000"/>
            </w:tcBorders>
            <w:vAlign w:val="center"/>
          </w:tcPr>
          <w:p w14:paraId="1AAB8C4C" w14:textId="77777777" w:rsidR="00F75933" w:rsidRPr="00F75933" w:rsidRDefault="00F75933" w:rsidP="00F75933">
            <w:pPr>
              <w:snapToGrid w:val="0"/>
              <w:ind w:firstLine="14"/>
              <w:jc w:val="right"/>
              <w:rPr>
                <w:rFonts w:ascii="Calibri" w:hAnsi="Calibri" w:cs="Calibri"/>
                <w:i/>
              </w:rPr>
            </w:pPr>
            <w:r w:rsidRPr="00F75933">
              <w:rPr>
                <w:rFonts w:ascii="Calibri" w:hAnsi="Calibri" w:cs="Calibri"/>
                <w:i/>
                <w:sz w:val="22"/>
                <w:szCs w:val="22"/>
              </w:rPr>
              <w:t>Głębokość koloru</w:t>
            </w:r>
          </w:p>
        </w:tc>
        <w:tc>
          <w:tcPr>
            <w:tcW w:w="5808" w:type="dxa"/>
            <w:tcBorders>
              <w:top w:val="single" w:sz="4" w:space="0" w:color="000000"/>
              <w:left w:val="single" w:sz="4" w:space="0" w:color="000000"/>
              <w:bottom w:val="single" w:sz="4" w:space="0" w:color="000000"/>
              <w:right w:val="single" w:sz="4" w:space="0" w:color="000000"/>
            </w:tcBorders>
            <w:vAlign w:val="center"/>
          </w:tcPr>
          <w:p w14:paraId="42320106" w14:textId="77777777" w:rsidR="00F75933" w:rsidRPr="00F75933" w:rsidRDefault="00F75933" w:rsidP="00F75933">
            <w:pPr>
              <w:snapToGrid w:val="0"/>
              <w:rPr>
                <w:rFonts w:ascii="Calibri" w:hAnsi="Calibri" w:cs="Calibri"/>
              </w:rPr>
            </w:pPr>
            <w:r w:rsidRPr="00F75933">
              <w:rPr>
                <w:rFonts w:ascii="Calibri" w:hAnsi="Calibri" w:cs="Calibri"/>
                <w:sz w:val="22"/>
                <w:szCs w:val="22"/>
              </w:rPr>
              <w:t>Kolor 24bit</w:t>
            </w:r>
            <w:r w:rsidRPr="00F75933">
              <w:t xml:space="preserve"> </w:t>
            </w:r>
            <w:r w:rsidRPr="00F75933">
              <w:rPr>
                <w:rFonts w:ascii="Calibri" w:hAnsi="Calibri" w:cs="Calibri"/>
                <w:sz w:val="22"/>
                <w:szCs w:val="22"/>
              </w:rPr>
              <w:t>/ odcienie szarości 8 bit / mono 1 bit</w:t>
            </w:r>
          </w:p>
        </w:tc>
      </w:tr>
      <w:tr w:rsidR="00F75933" w:rsidRPr="00F75933" w14:paraId="3D5EC50C"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1A1696D0"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1.7</w:t>
            </w:r>
          </w:p>
        </w:tc>
        <w:tc>
          <w:tcPr>
            <w:tcW w:w="3124" w:type="dxa"/>
            <w:tcBorders>
              <w:top w:val="single" w:sz="4" w:space="0" w:color="000000"/>
              <w:left w:val="single" w:sz="4" w:space="0" w:color="000000"/>
              <w:bottom w:val="single" w:sz="4" w:space="0" w:color="000000"/>
            </w:tcBorders>
            <w:vAlign w:val="center"/>
          </w:tcPr>
          <w:p w14:paraId="6FA470BE" w14:textId="77777777" w:rsidR="00F75933" w:rsidRPr="00F75933" w:rsidRDefault="00F75933" w:rsidP="00F75933">
            <w:pPr>
              <w:snapToGrid w:val="0"/>
              <w:ind w:firstLine="14"/>
              <w:jc w:val="right"/>
              <w:rPr>
                <w:rFonts w:ascii="Calibri" w:hAnsi="Calibri" w:cs="Calibri"/>
                <w:i/>
              </w:rPr>
            </w:pPr>
            <w:r w:rsidRPr="00F75933">
              <w:rPr>
                <w:rFonts w:ascii="Calibri" w:hAnsi="Calibri" w:cs="Calibri"/>
                <w:i/>
                <w:sz w:val="22"/>
                <w:szCs w:val="22"/>
              </w:rPr>
              <w:t>Sterowniki skanera</w:t>
            </w:r>
          </w:p>
        </w:tc>
        <w:tc>
          <w:tcPr>
            <w:tcW w:w="5808" w:type="dxa"/>
            <w:tcBorders>
              <w:top w:val="single" w:sz="4" w:space="0" w:color="000000"/>
              <w:left w:val="single" w:sz="4" w:space="0" w:color="000000"/>
              <w:bottom w:val="single" w:sz="4" w:space="0" w:color="000000"/>
              <w:right w:val="single" w:sz="4" w:space="0" w:color="000000"/>
            </w:tcBorders>
            <w:vAlign w:val="center"/>
          </w:tcPr>
          <w:p w14:paraId="1286184C" w14:textId="77777777" w:rsidR="00F75933" w:rsidRPr="00F75933" w:rsidRDefault="00F75933" w:rsidP="00F75933">
            <w:pPr>
              <w:snapToGrid w:val="0"/>
              <w:rPr>
                <w:rFonts w:ascii="Calibri" w:hAnsi="Calibri" w:cs="Calibri"/>
              </w:rPr>
            </w:pPr>
            <w:r w:rsidRPr="00F75933">
              <w:rPr>
                <w:rFonts w:ascii="Calibri" w:hAnsi="Calibri" w:cs="Calibri"/>
                <w:sz w:val="22"/>
                <w:szCs w:val="22"/>
              </w:rPr>
              <w:t>ISIS, TWAIN</w:t>
            </w:r>
          </w:p>
        </w:tc>
      </w:tr>
      <w:tr w:rsidR="00F75933" w:rsidRPr="00F75933" w14:paraId="659F5E15"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77BA21FE"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1.8</w:t>
            </w:r>
          </w:p>
        </w:tc>
        <w:tc>
          <w:tcPr>
            <w:tcW w:w="3124" w:type="dxa"/>
            <w:tcBorders>
              <w:top w:val="single" w:sz="4" w:space="0" w:color="000000"/>
              <w:left w:val="single" w:sz="4" w:space="0" w:color="000000"/>
              <w:bottom w:val="single" w:sz="4" w:space="0" w:color="000000"/>
            </w:tcBorders>
            <w:vAlign w:val="center"/>
          </w:tcPr>
          <w:p w14:paraId="3AB6F5CD" w14:textId="77777777" w:rsidR="00F75933" w:rsidRPr="00F75933" w:rsidRDefault="00F75933" w:rsidP="00F75933">
            <w:pPr>
              <w:snapToGrid w:val="0"/>
              <w:ind w:firstLine="14"/>
              <w:jc w:val="right"/>
              <w:rPr>
                <w:rFonts w:ascii="Calibri" w:hAnsi="Calibri" w:cs="Calibri"/>
                <w:i/>
              </w:rPr>
            </w:pPr>
            <w:r w:rsidRPr="00F75933">
              <w:rPr>
                <w:rFonts w:ascii="Calibri" w:hAnsi="Calibri" w:cs="Calibri"/>
                <w:i/>
                <w:sz w:val="22"/>
                <w:szCs w:val="22"/>
              </w:rPr>
              <w:t>Pobór mocy</w:t>
            </w:r>
          </w:p>
        </w:tc>
        <w:tc>
          <w:tcPr>
            <w:tcW w:w="5808" w:type="dxa"/>
            <w:tcBorders>
              <w:top w:val="single" w:sz="4" w:space="0" w:color="000000"/>
              <w:left w:val="single" w:sz="4" w:space="0" w:color="000000"/>
              <w:bottom w:val="single" w:sz="4" w:space="0" w:color="000000"/>
              <w:right w:val="single" w:sz="4" w:space="0" w:color="000000"/>
            </w:tcBorders>
            <w:vAlign w:val="center"/>
          </w:tcPr>
          <w:p w14:paraId="18007BF0" w14:textId="77777777" w:rsidR="00F75933" w:rsidRPr="00F75933" w:rsidRDefault="00F75933" w:rsidP="00F75933">
            <w:pPr>
              <w:snapToGrid w:val="0"/>
              <w:rPr>
                <w:rFonts w:ascii="Calibri" w:hAnsi="Calibri" w:cs="Calibri"/>
              </w:rPr>
            </w:pPr>
            <w:r w:rsidRPr="00F75933">
              <w:rPr>
                <w:rFonts w:ascii="Calibri" w:hAnsi="Calibri" w:cs="Calibri"/>
                <w:sz w:val="22"/>
                <w:szCs w:val="22"/>
              </w:rPr>
              <w:t>max.  45W</w:t>
            </w:r>
          </w:p>
        </w:tc>
      </w:tr>
      <w:tr w:rsidR="00F75933" w:rsidRPr="00F75933" w14:paraId="35D18B42"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2DE938CD"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1.9</w:t>
            </w:r>
          </w:p>
        </w:tc>
        <w:tc>
          <w:tcPr>
            <w:tcW w:w="3124" w:type="dxa"/>
            <w:tcBorders>
              <w:top w:val="single" w:sz="4" w:space="0" w:color="000000"/>
              <w:left w:val="single" w:sz="4" w:space="0" w:color="000000"/>
              <w:bottom w:val="single" w:sz="4" w:space="0" w:color="000000"/>
            </w:tcBorders>
            <w:vAlign w:val="center"/>
          </w:tcPr>
          <w:p w14:paraId="6734DCE6" w14:textId="77777777" w:rsidR="00F75933" w:rsidRPr="00F75933" w:rsidRDefault="00F75933" w:rsidP="00F75933">
            <w:pPr>
              <w:snapToGrid w:val="0"/>
              <w:ind w:firstLine="14"/>
              <w:jc w:val="right"/>
              <w:rPr>
                <w:rFonts w:ascii="Calibri" w:hAnsi="Calibri" w:cs="Calibri"/>
                <w:i/>
              </w:rPr>
            </w:pPr>
            <w:r w:rsidRPr="00F75933">
              <w:rPr>
                <w:rFonts w:ascii="Calibri" w:hAnsi="Calibri" w:cs="Calibri"/>
                <w:i/>
                <w:sz w:val="22"/>
                <w:szCs w:val="22"/>
              </w:rPr>
              <w:t>Interfejs</w:t>
            </w:r>
          </w:p>
        </w:tc>
        <w:tc>
          <w:tcPr>
            <w:tcW w:w="5808" w:type="dxa"/>
            <w:tcBorders>
              <w:top w:val="single" w:sz="4" w:space="0" w:color="000000"/>
              <w:left w:val="single" w:sz="4" w:space="0" w:color="000000"/>
              <w:bottom w:val="single" w:sz="4" w:space="0" w:color="000000"/>
              <w:right w:val="single" w:sz="4" w:space="0" w:color="000000"/>
            </w:tcBorders>
            <w:vAlign w:val="center"/>
          </w:tcPr>
          <w:p w14:paraId="720B47E2" w14:textId="77777777" w:rsidR="00F75933" w:rsidRPr="00F75933" w:rsidRDefault="00F75933" w:rsidP="00F75933">
            <w:pPr>
              <w:snapToGrid w:val="0"/>
              <w:rPr>
                <w:rFonts w:ascii="Calibri" w:hAnsi="Calibri" w:cs="Calibri"/>
              </w:rPr>
            </w:pPr>
            <w:r w:rsidRPr="00F75933">
              <w:rPr>
                <w:rFonts w:ascii="Calibri" w:hAnsi="Calibri" w:cs="Calibri"/>
                <w:sz w:val="22"/>
                <w:szCs w:val="22"/>
              </w:rPr>
              <w:t>min. USB 3.0</w:t>
            </w:r>
          </w:p>
        </w:tc>
      </w:tr>
      <w:tr w:rsidR="00F75933" w:rsidRPr="00F75933" w14:paraId="31052EE4"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42D83B04"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w:t>
            </w:r>
          </w:p>
        </w:tc>
        <w:tc>
          <w:tcPr>
            <w:tcW w:w="3124" w:type="dxa"/>
            <w:tcBorders>
              <w:top w:val="single" w:sz="4" w:space="0" w:color="000000"/>
              <w:left w:val="single" w:sz="4" w:space="0" w:color="000000"/>
              <w:bottom w:val="single" w:sz="4" w:space="0" w:color="000000"/>
            </w:tcBorders>
            <w:vAlign w:val="center"/>
          </w:tcPr>
          <w:p w14:paraId="7C5CF2B3" w14:textId="77777777" w:rsidR="00F75933" w:rsidRPr="00F75933" w:rsidRDefault="00F75933" w:rsidP="00F75933">
            <w:pPr>
              <w:snapToGrid w:val="0"/>
              <w:ind w:firstLine="17"/>
              <w:jc w:val="both"/>
              <w:rPr>
                <w:rFonts w:ascii="Calibri" w:hAnsi="Calibri"/>
                <w:i/>
                <w:iCs/>
              </w:rPr>
            </w:pPr>
            <w:r w:rsidRPr="00F75933">
              <w:rPr>
                <w:rFonts w:ascii="Calibri" w:hAnsi="Calibri"/>
                <w:i/>
                <w:iCs/>
                <w:sz w:val="22"/>
                <w:szCs w:val="22"/>
              </w:rPr>
              <w:t>Dodatkowe wymagania</w:t>
            </w:r>
          </w:p>
        </w:tc>
        <w:tc>
          <w:tcPr>
            <w:tcW w:w="5808" w:type="dxa"/>
            <w:tcBorders>
              <w:top w:val="single" w:sz="4" w:space="0" w:color="000000"/>
              <w:left w:val="single" w:sz="4" w:space="0" w:color="000000"/>
              <w:bottom w:val="single" w:sz="4" w:space="0" w:color="000000"/>
              <w:right w:val="single" w:sz="4" w:space="0" w:color="000000"/>
            </w:tcBorders>
            <w:vAlign w:val="center"/>
          </w:tcPr>
          <w:p w14:paraId="14D7AC99" w14:textId="77777777" w:rsidR="00F75933" w:rsidRPr="00F75933" w:rsidRDefault="00F75933" w:rsidP="00F75933">
            <w:pPr>
              <w:snapToGrid w:val="0"/>
              <w:jc w:val="center"/>
              <w:rPr>
                <w:rFonts w:ascii="Calibri" w:hAnsi="Calibri"/>
                <w:b/>
              </w:rPr>
            </w:pPr>
            <w:r w:rsidRPr="00F75933">
              <w:rPr>
                <w:rFonts w:ascii="Calibri" w:hAnsi="Calibri"/>
                <w:b/>
                <w:sz w:val="22"/>
                <w:szCs w:val="22"/>
              </w:rPr>
              <w:t> </w:t>
            </w:r>
          </w:p>
        </w:tc>
      </w:tr>
      <w:tr w:rsidR="00F75933" w:rsidRPr="00F75933" w14:paraId="6F1A4AC3"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2EE4BB58"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2.1</w:t>
            </w:r>
          </w:p>
        </w:tc>
        <w:tc>
          <w:tcPr>
            <w:tcW w:w="3124" w:type="dxa"/>
            <w:tcBorders>
              <w:top w:val="single" w:sz="4" w:space="0" w:color="000000"/>
              <w:left w:val="single" w:sz="4" w:space="0" w:color="000000"/>
              <w:bottom w:val="single" w:sz="4" w:space="0" w:color="000000"/>
            </w:tcBorders>
            <w:vAlign w:val="center"/>
          </w:tcPr>
          <w:p w14:paraId="17F3E2A2" w14:textId="77777777" w:rsidR="00F75933" w:rsidRPr="00F75933" w:rsidRDefault="00F75933" w:rsidP="00F75933">
            <w:pPr>
              <w:snapToGrid w:val="0"/>
              <w:ind w:firstLine="17"/>
              <w:jc w:val="both"/>
              <w:rPr>
                <w:rFonts w:ascii="Calibri" w:hAnsi="Calibri"/>
                <w:b/>
                <w:i/>
                <w:iCs/>
              </w:rPr>
            </w:pPr>
            <w:r w:rsidRPr="00F75933">
              <w:rPr>
                <w:rFonts w:ascii="Calibri" w:hAnsi="Calibri"/>
                <w:bCs/>
                <w:sz w:val="22"/>
                <w:szCs w:val="22"/>
              </w:rPr>
              <w:t>Wykrywanie sklejonych kartek</w:t>
            </w:r>
          </w:p>
        </w:tc>
        <w:tc>
          <w:tcPr>
            <w:tcW w:w="5808" w:type="dxa"/>
            <w:tcBorders>
              <w:top w:val="single" w:sz="4" w:space="0" w:color="000000"/>
              <w:left w:val="single" w:sz="4" w:space="0" w:color="000000"/>
              <w:bottom w:val="single" w:sz="4" w:space="0" w:color="000000"/>
              <w:right w:val="single" w:sz="4" w:space="0" w:color="000000"/>
            </w:tcBorders>
            <w:vAlign w:val="center"/>
          </w:tcPr>
          <w:p w14:paraId="024A1528" w14:textId="77777777" w:rsidR="00F75933" w:rsidRPr="00F75933" w:rsidRDefault="00F75933" w:rsidP="00F75933">
            <w:pPr>
              <w:snapToGrid w:val="0"/>
              <w:rPr>
                <w:rFonts w:ascii="Calibri" w:hAnsi="Calibri"/>
              </w:rPr>
            </w:pPr>
            <w:r w:rsidRPr="00F75933">
              <w:rPr>
                <w:rFonts w:ascii="Calibri" w:hAnsi="Calibri"/>
                <w:sz w:val="22"/>
                <w:szCs w:val="22"/>
              </w:rPr>
              <w:t>Tak</w:t>
            </w:r>
          </w:p>
        </w:tc>
      </w:tr>
      <w:tr w:rsidR="00F75933" w:rsidRPr="00F75933" w14:paraId="5112BD11"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5EB313A0"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2.2</w:t>
            </w:r>
          </w:p>
        </w:tc>
        <w:tc>
          <w:tcPr>
            <w:tcW w:w="3124" w:type="dxa"/>
            <w:tcBorders>
              <w:top w:val="single" w:sz="4" w:space="0" w:color="000000"/>
              <w:left w:val="single" w:sz="4" w:space="0" w:color="000000"/>
              <w:bottom w:val="single" w:sz="4" w:space="0" w:color="000000"/>
            </w:tcBorders>
            <w:vAlign w:val="center"/>
          </w:tcPr>
          <w:p w14:paraId="1704CA8D" w14:textId="77777777" w:rsidR="00F75933" w:rsidRPr="00F75933" w:rsidRDefault="00F75933" w:rsidP="00F75933">
            <w:pPr>
              <w:snapToGrid w:val="0"/>
              <w:ind w:firstLine="17"/>
              <w:rPr>
                <w:rFonts w:ascii="Calibri" w:hAnsi="Calibri"/>
                <w:bCs/>
              </w:rPr>
            </w:pPr>
            <w:r w:rsidRPr="00F75933">
              <w:rPr>
                <w:rFonts w:ascii="Calibri" w:hAnsi="Calibri"/>
                <w:bCs/>
                <w:sz w:val="22"/>
                <w:szCs w:val="22"/>
              </w:rPr>
              <w:t>Skanowanie długich dokumentów</w:t>
            </w:r>
          </w:p>
        </w:tc>
        <w:tc>
          <w:tcPr>
            <w:tcW w:w="5808" w:type="dxa"/>
            <w:tcBorders>
              <w:top w:val="single" w:sz="4" w:space="0" w:color="000000"/>
              <w:left w:val="single" w:sz="4" w:space="0" w:color="000000"/>
              <w:bottom w:val="single" w:sz="4" w:space="0" w:color="000000"/>
              <w:right w:val="single" w:sz="4" w:space="0" w:color="000000"/>
            </w:tcBorders>
            <w:vAlign w:val="center"/>
          </w:tcPr>
          <w:p w14:paraId="2DDB4C81" w14:textId="77777777" w:rsidR="00F75933" w:rsidRPr="00F75933" w:rsidRDefault="00F75933" w:rsidP="00F75933">
            <w:pPr>
              <w:snapToGrid w:val="0"/>
              <w:rPr>
                <w:rFonts w:ascii="Calibri" w:hAnsi="Calibri"/>
              </w:rPr>
            </w:pPr>
            <w:r w:rsidRPr="00F75933">
              <w:rPr>
                <w:rFonts w:ascii="Calibri" w:hAnsi="Calibri"/>
                <w:sz w:val="22"/>
                <w:szCs w:val="22"/>
              </w:rPr>
              <w:t>Tak</w:t>
            </w:r>
          </w:p>
        </w:tc>
      </w:tr>
      <w:tr w:rsidR="00F75933" w:rsidRPr="00F75933" w14:paraId="3A611A7F"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56EC0499"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2.3</w:t>
            </w:r>
          </w:p>
        </w:tc>
        <w:tc>
          <w:tcPr>
            <w:tcW w:w="3124" w:type="dxa"/>
            <w:tcBorders>
              <w:top w:val="single" w:sz="4" w:space="0" w:color="000000"/>
              <w:left w:val="single" w:sz="4" w:space="0" w:color="000000"/>
              <w:bottom w:val="single" w:sz="4" w:space="0" w:color="000000"/>
            </w:tcBorders>
            <w:vAlign w:val="center"/>
          </w:tcPr>
          <w:p w14:paraId="3779501A" w14:textId="77777777" w:rsidR="00F75933" w:rsidRPr="00F75933" w:rsidRDefault="00F75933" w:rsidP="00F75933">
            <w:pPr>
              <w:snapToGrid w:val="0"/>
              <w:ind w:firstLine="17"/>
              <w:rPr>
                <w:rFonts w:ascii="Calibri" w:hAnsi="Calibri"/>
                <w:bCs/>
              </w:rPr>
            </w:pPr>
            <w:r w:rsidRPr="00F75933">
              <w:rPr>
                <w:rFonts w:ascii="Calibri" w:hAnsi="Calibri"/>
                <w:bCs/>
                <w:sz w:val="22"/>
                <w:szCs w:val="22"/>
              </w:rPr>
              <w:t>Technologia poprawy jakości skanów</w:t>
            </w:r>
          </w:p>
        </w:tc>
        <w:tc>
          <w:tcPr>
            <w:tcW w:w="5808" w:type="dxa"/>
            <w:tcBorders>
              <w:top w:val="single" w:sz="4" w:space="0" w:color="000000"/>
              <w:left w:val="single" w:sz="4" w:space="0" w:color="000000"/>
              <w:bottom w:val="single" w:sz="4" w:space="0" w:color="000000"/>
              <w:right w:val="single" w:sz="4" w:space="0" w:color="000000"/>
            </w:tcBorders>
            <w:vAlign w:val="center"/>
          </w:tcPr>
          <w:p w14:paraId="4402CC36" w14:textId="77777777" w:rsidR="00F75933" w:rsidRPr="00F75933" w:rsidRDefault="00F75933" w:rsidP="00F75933">
            <w:pPr>
              <w:snapToGrid w:val="0"/>
              <w:rPr>
                <w:rFonts w:ascii="Calibri" w:hAnsi="Calibri"/>
              </w:rPr>
            </w:pPr>
            <w:r w:rsidRPr="00F75933">
              <w:rPr>
                <w:rFonts w:ascii="Calibri" w:hAnsi="Calibri"/>
                <w:sz w:val="22"/>
                <w:szCs w:val="22"/>
              </w:rPr>
              <w:t>Tak</w:t>
            </w:r>
          </w:p>
        </w:tc>
      </w:tr>
      <w:tr w:rsidR="00F75933" w:rsidRPr="00F75933" w14:paraId="386CC06C"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3A423CAC"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2.4</w:t>
            </w:r>
          </w:p>
        </w:tc>
        <w:tc>
          <w:tcPr>
            <w:tcW w:w="3124" w:type="dxa"/>
            <w:tcBorders>
              <w:top w:val="single" w:sz="4" w:space="0" w:color="000000"/>
              <w:left w:val="single" w:sz="4" w:space="0" w:color="000000"/>
              <w:bottom w:val="single" w:sz="4" w:space="0" w:color="000000"/>
            </w:tcBorders>
            <w:vAlign w:val="center"/>
          </w:tcPr>
          <w:p w14:paraId="1A1E77B7" w14:textId="77777777" w:rsidR="00F75933" w:rsidRPr="00F75933" w:rsidRDefault="00F75933" w:rsidP="00F75933">
            <w:pPr>
              <w:snapToGrid w:val="0"/>
              <w:ind w:firstLine="17"/>
              <w:rPr>
                <w:rFonts w:ascii="Calibri" w:hAnsi="Calibri"/>
                <w:bCs/>
              </w:rPr>
            </w:pPr>
            <w:r w:rsidRPr="00F75933">
              <w:rPr>
                <w:rFonts w:ascii="Calibri" w:hAnsi="Calibri"/>
                <w:bCs/>
                <w:sz w:val="22"/>
                <w:szCs w:val="22"/>
              </w:rPr>
              <w:t>Zgodność</w:t>
            </w:r>
          </w:p>
        </w:tc>
        <w:tc>
          <w:tcPr>
            <w:tcW w:w="5808" w:type="dxa"/>
            <w:tcBorders>
              <w:top w:val="single" w:sz="4" w:space="0" w:color="000000"/>
              <w:left w:val="single" w:sz="4" w:space="0" w:color="000000"/>
              <w:bottom w:val="single" w:sz="4" w:space="0" w:color="000000"/>
              <w:right w:val="single" w:sz="4" w:space="0" w:color="000000"/>
            </w:tcBorders>
            <w:vAlign w:val="center"/>
          </w:tcPr>
          <w:p w14:paraId="1DE36A2B" w14:textId="77777777" w:rsidR="00F75933" w:rsidRPr="00F75933" w:rsidRDefault="00F75933" w:rsidP="00F75933">
            <w:pPr>
              <w:snapToGrid w:val="0"/>
              <w:rPr>
                <w:rFonts w:ascii="Calibri" w:hAnsi="Calibri"/>
              </w:rPr>
            </w:pPr>
            <w:r w:rsidRPr="00F75933">
              <w:rPr>
                <w:rFonts w:ascii="Calibri" w:hAnsi="Calibri"/>
                <w:sz w:val="22"/>
                <w:szCs w:val="22"/>
              </w:rPr>
              <w:t xml:space="preserve">Systemem Windows 10 (64 bit) – sterownik TWAIN </w:t>
            </w:r>
            <w:r w:rsidRPr="00F75933">
              <w:rPr>
                <w:rFonts w:ascii="Calibri" w:hAnsi="Calibri"/>
                <w:sz w:val="22"/>
                <w:szCs w:val="22"/>
              </w:rPr>
              <w:br/>
              <w:t xml:space="preserve">Zgodny z oprogramowaniem </w:t>
            </w:r>
            <w:proofErr w:type="spellStart"/>
            <w:r w:rsidRPr="00F75933">
              <w:rPr>
                <w:rFonts w:ascii="Calibri" w:hAnsi="Calibri"/>
                <w:sz w:val="22"/>
                <w:szCs w:val="22"/>
              </w:rPr>
              <w:t>Kofax</w:t>
            </w:r>
            <w:proofErr w:type="spellEnd"/>
            <w:r w:rsidRPr="00F75933">
              <w:rPr>
                <w:rFonts w:ascii="Calibri" w:hAnsi="Calibri"/>
                <w:sz w:val="22"/>
                <w:szCs w:val="22"/>
              </w:rPr>
              <w:t xml:space="preserve"> 3.1 lub równoważnym</w:t>
            </w:r>
          </w:p>
        </w:tc>
      </w:tr>
      <w:tr w:rsidR="00F75933" w:rsidRPr="00F75933" w14:paraId="704023D3"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3F1ED00B"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2.5</w:t>
            </w:r>
          </w:p>
        </w:tc>
        <w:tc>
          <w:tcPr>
            <w:tcW w:w="3124" w:type="dxa"/>
            <w:tcBorders>
              <w:top w:val="single" w:sz="4" w:space="0" w:color="000000"/>
              <w:left w:val="single" w:sz="4" w:space="0" w:color="000000"/>
              <w:bottom w:val="single" w:sz="4" w:space="0" w:color="000000"/>
            </w:tcBorders>
            <w:vAlign w:val="center"/>
          </w:tcPr>
          <w:p w14:paraId="1C20038D"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Gwarancja</w:t>
            </w:r>
          </w:p>
        </w:tc>
        <w:tc>
          <w:tcPr>
            <w:tcW w:w="5808" w:type="dxa"/>
            <w:tcBorders>
              <w:top w:val="single" w:sz="4" w:space="0" w:color="000000"/>
              <w:left w:val="single" w:sz="4" w:space="0" w:color="000000"/>
              <w:bottom w:val="single" w:sz="4" w:space="0" w:color="000000"/>
              <w:right w:val="single" w:sz="4" w:space="0" w:color="000000"/>
            </w:tcBorders>
            <w:vAlign w:val="center"/>
          </w:tcPr>
          <w:p w14:paraId="1334EBA0" w14:textId="77777777" w:rsidR="00F75933" w:rsidRPr="00F75933" w:rsidRDefault="00F75933" w:rsidP="00F75933">
            <w:pPr>
              <w:snapToGrid w:val="0"/>
              <w:rPr>
                <w:rFonts w:ascii="Calibri" w:hAnsi="Calibri"/>
                <w:color w:val="000000"/>
              </w:rPr>
            </w:pPr>
            <w:r w:rsidRPr="00F75933">
              <w:rPr>
                <w:rFonts w:ascii="Calibri" w:hAnsi="Calibri"/>
                <w:color w:val="000000"/>
                <w:sz w:val="22"/>
                <w:szCs w:val="22"/>
              </w:rPr>
              <w:t xml:space="preserve"> </w:t>
            </w:r>
            <w:r w:rsidRPr="00F75933">
              <w:rPr>
                <w:rFonts w:ascii="Calibri" w:hAnsi="Calibri"/>
                <w:bCs/>
                <w:sz w:val="22"/>
                <w:szCs w:val="22"/>
              </w:rPr>
              <w:t>min. 2 lata</w:t>
            </w:r>
          </w:p>
        </w:tc>
      </w:tr>
    </w:tbl>
    <w:p w14:paraId="67AB5986" w14:textId="77777777" w:rsidR="00F75933" w:rsidRPr="00F75933" w:rsidRDefault="00F75933" w:rsidP="00F75933">
      <w:pPr>
        <w:ind w:left="1200"/>
        <w:rPr>
          <w:rFonts w:ascii="Calibri" w:hAnsi="Calibri" w:cs="Calibri"/>
          <w:b/>
          <w:bCs/>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849"/>
        <w:gridCol w:w="3124"/>
        <w:gridCol w:w="5808"/>
      </w:tblGrid>
      <w:tr w:rsidR="00F75933" w:rsidRPr="00F75933" w14:paraId="2A9CE978" w14:textId="77777777" w:rsidTr="00CA32C6">
        <w:trPr>
          <w:trHeight w:val="525"/>
        </w:trPr>
        <w:tc>
          <w:tcPr>
            <w:tcW w:w="9781" w:type="dxa"/>
            <w:gridSpan w:val="3"/>
            <w:tcBorders>
              <w:top w:val="single" w:sz="4" w:space="0" w:color="auto"/>
              <w:left w:val="single" w:sz="4" w:space="0" w:color="auto"/>
              <w:bottom w:val="single" w:sz="4" w:space="0" w:color="auto"/>
              <w:right w:val="single" w:sz="4" w:space="0" w:color="auto"/>
            </w:tcBorders>
            <w:shd w:val="pct12" w:color="auto" w:fill="auto"/>
            <w:vAlign w:val="center"/>
          </w:tcPr>
          <w:p w14:paraId="33965DE5" w14:textId="77777777" w:rsidR="00F75933" w:rsidRPr="00F75933" w:rsidRDefault="00F75933" w:rsidP="00F75933">
            <w:pPr>
              <w:numPr>
                <w:ilvl w:val="0"/>
                <w:numId w:val="17"/>
              </w:numPr>
              <w:ind w:hanging="708"/>
              <w:rPr>
                <w:rFonts w:ascii="Calibri" w:hAnsi="Calibri"/>
                <w:b/>
              </w:rPr>
            </w:pPr>
            <w:r w:rsidRPr="00F75933">
              <w:rPr>
                <w:rFonts w:ascii="Calibri" w:hAnsi="Calibri"/>
                <w:b/>
                <w:sz w:val="22"/>
                <w:szCs w:val="22"/>
              </w:rPr>
              <w:t>Drukarka etykiet termo-transferowa 4szt wraz  z etykietami</w:t>
            </w:r>
          </w:p>
        </w:tc>
      </w:tr>
      <w:tr w:rsidR="00F75933" w:rsidRPr="00F75933" w14:paraId="2F102234" w14:textId="77777777" w:rsidTr="00CA32C6">
        <w:trPr>
          <w:trHeight w:val="525"/>
        </w:trPr>
        <w:tc>
          <w:tcPr>
            <w:tcW w:w="849" w:type="dxa"/>
            <w:tcBorders>
              <w:top w:val="single" w:sz="4" w:space="0" w:color="auto"/>
              <w:left w:val="single" w:sz="4" w:space="0" w:color="auto"/>
              <w:bottom w:val="single" w:sz="4" w:space="0" w:color="auto"/>
              <w:right w:val="single" w:sz="4" w:space="0" w:color="auto"/>
            </w:tcBorders>
            <w:shd w:val="pct12" w:color="auto" w:fill="auto"/>
            <w:vAlign w:val="center"/>
          </w:tcPr>
          <w:p w14:paraId="60B55AD0" w14:textId="77777777" w:rsidR="00F75933" w:rsidRPr="00F75933" w:rsidRDefault="00F75933" w:rsidP="00F75933">
            <w:pPr>
              <w:snapToGrid w:val="0"/>
              <w:jc w:val="center"/>
              <w:rPr>
                <w:rFonts w:ascii="Calibri" w:hAnsi="Calibri"/>
                <w:b/>
              </w:rPr>
            </w:pPr>
            <w:r w:rsidRPr="00F75933">
              <w:rPr>
                <w:rFonts w:ascii="Calibri" w:hAnsi="Calibri"/>
                <w:b/>
                <w:sz w:val="22"/>
                <w:szCs w:val="22"/>
              </w:rPr>
              <w:t>L.p.</w:t>
            </w:r>
          </w:p>
        </w:tc>
        <w:tc>
          <w:tcPr>
            <w:tcW w:w="3124" w:type="dxa"/>
            <w:tcBorders>
              <w:top w:val="single" w:sz="4" w:space="0" w:color="auto"/>
              <w:left w:val="single" w:sz="4" w:space="0" w:color="auto"/>
              <w:bottom w:val="single" w:sz="4" w:space="0" w:color="auto"/>
              <w:right w:val="single" w:sz="4" w:space="0" w:color="auto"/>
            </w:tcBorders>
            <w:shd w:val="pct12" w:color="auto" w:fill="auto"/>
            <w:vAlign w:val="center"/>
          </w:tcPr>
          <w:p w14:paraId="2869BC93" w14:textId="77777777" w:rsidR="00F75933" w:rsidRPr="00F75933" w:rsidRDefault="00F75933" w:rsidP="00F75933">
            <w:pPr>
              <w:snapToGrid w:val="0"/>
              <w:jc w:val="center"/>
              <w:rPr>
                <w:rFonts w:ascii="Calibri" w:hAnsi="Calibri"/>
                <w:b/>
              </w:rPr>
            </w:pPr>
            <w:r w:rsidRPr="00F75933">
              <w:rPr>
                <w:rFonts w:ascii="Calibri" w:hAnsi="Calibri"/>
                <w:b/>
                <w:sz w:val="22"/>
                <w:szCs w:val="22"/>
              </w:rPr>
              <w:t>Nazwa parametru</w:t>
            </w:r>
          </w:p>
        </w:tc>
        <w:tc>
          <w:tcPr>
            <w:tcW w:w="5808" w:type="dxa"/>
            <w:tcBorders>
              <w:top w:val="single" w:sz="4" w:space="0" w:color="auto"/>
              <w:left w:val="single" w:sz="4" w:space="0" w:color="auto"/>
              <w:bottom w:val="single" w:sz="4" w:space="0" w:color="auto"/>
              <w:right w:val="single" w:sz="4" w:space="0" w:color="auto"/>
            </w:tcBorders>
            <w:shd w:val="pct12" w:color="auto" w:fill="auto"/>
            <w:vAlign w:val="center"/>
          </w:tcPr>
          <w:p w14:paraId="7B74132A" w14:textId="77777777" w:rsidR="00F75933" w:rsidRPr="00F75933" w:rsidRDefault="00F75933" w:rsidP="00F75933">
            <w:pPr>
              <w:snapToGrid w:val="0"/>
              <w:ind w:firstLine="400"/>
              <w:jc w:val="center"/>
              <w:rPr>
                <w:rFonts w:ascii="Calibri" w:hAnsi="Calibri"/>
                <w:b/>
              </w:rPr>
            </w:pPr>
            <w:r w:rsidRPr="00F75933">
              <w:rPr>
                <w:rFonts w:ascii="Calibri" w:hAnsi="Calibri"/>
                <w:b/>
                <w:sz w:val="22"/>
                <w:szCs w:val="22"/>
              </w:rPr>
              <w:t>Wymagana wielkość parametru</w:t>
            </w:r>
          </w:p>
        </w:tc>
      </w:tr>
      <w:tr w:rsidR="00F75933" w:rsidRPr="00F75933" w14:paraId="12DD0C5F" w14:textId="77777777" w:rsidTr="00CA32C6">
        <w:trPr>
          <w:trHeight w:val="255"/>
        </w:trPr>
        <w:tc>
          <w:tcPr>
            <w:tcW w:w="849" w:type="dxa"/>
            <w:tcBorders>
              <w:top w:val="single" w:sz="4" w:space="0" w:color="auto"/>
              <w:left w:val="single" w:sz="4" w:space="0" w:color="auto"/>
              <w:bottom w:val="single" w:sz="4" w:space="0" w:color="auto"/>
              <w:right w:val="single" w:sz="4" w:space="0" w:color="auto"/>
            </w:tcBorders>
            <w:vAlign w:val="center"/>
          </w:tcPr>
          <w:p w14:paraId="18FCE6C1" w14:textId="77777777" w:rsidR="00F75933" w:rsidRPr="00F75933" w:rsidRDefault="00F75933" w:rsidP="00F75933">
            <w:pPr>
              <w:snapToGrid w:val="0"/>
              <w:ind w:firstLine="320"/>
              <w:rPr>
                <w:rFonts w:ascii="Calibri" w:hAnsi="Calibri"/>
                <w:i/>
                <w:iCs/>
              </w:rPr>
            </w:pPr>
            <w:r w:rsidRPr="00F75933">
              <w:rPr>
                <w:rFonts w:ascii="Calibri" w:hAnsi="Calibri"/>
                <w:i/>
                <w:iCs/>
                <w:sz w:val="22"/>
                <w:szCs w:val="22"/>
              </w:rPr>
              <w:t>a</w:t>
            </w:r>
          </w:p>
        </w:tc>
        <w:tc>
          <w:tcPr>
            <w:tcW w:w="3124" w:type="dxa"/>
            <w:tcBorders>
              <w:top w:val="single" w:sz="4" w:space="0" w:color="auto"/>
              <w:left w:val="single" w:sz="4" w:space="0" w:color="auto"/>
              <w:bottom w:val="single" w:sz="4" w:space="0" w:color="auto"/>
              <w:right w:val="single" w:sz="4" w:space="0" w:color="auto"/>
            </w:tcBorders>
            <w:vAlign w:val="center"/>
          </w:tcPr>
          <w:p w14:paraId="392D46FE" w14:textId="77777777" w:rsidR="00F75933" w:rsidRPr="00F75933" w:rsidRDefault="00F75933" w:rsidP="00F75933">
            <w:pPr>
              <w:snapToGrid w:val="0"/>
              <w:jc w:val="center"/>
              <w:rPr>
                <w:rFonts w:ascii="Calibri" w:hAnsi="Calibri"/>
                <w:i/>
                <w:iCs/>
              </w:rPr>
            </w:pPr>
            <w:r w:rsidRPr="00F75933">
              <w:rPr>
                <w:rFonts w:ascii="Calibri" w:hAnsi="Calibri"/>
                <w:i/>
                <w:iCs/>
                <w:sz w:val="22"/>
                <w:szCs w:val="22"/>
              </w:rPr>
              <w:t>b</w:t>
            </w:r>
          </w:p>
        </w:tc>
        <w:tc>
          <w:tcPr>
            <w:tcW w:w="5808" w:type="dxa"/>
            <w:tcBorders>
              <w:top w:val="single" w:sz="4" w:space="0" w:color="auto"/>
              <w:left w:val="single" w:sz="4" w:space="0" w:color="auto"/>
              <w:bottom w:val="single" w:sz="4" w:space="0" w:color="auto"/>
              <w:right w:val="single" w:sz="4" w:space="0" w:color="auto"/>
            </w:tcBorders>
            <w:vAlign w:val="center"/>
          </w:tcPr>
          <w:p w14:paraId="19093FB0" w14:textId="77777777" w:rsidR="00F75933" w:rsidRPr="00F75933" w:rsidRDefault="00F75933" w:rsidP="00F75933">
            <w:pPr>
              <w:snapToGrid w:val="0"/>
              <w:ind w:firstLine="320"/>
              <w:jc w:val="center"/>
              <w:rPr>
                <w:rFonts w:ascii="Calibri" w:hAnsi="Calibri"/>
                <w:i/>
                <w:iCs/>
              </w:rPr>
            </w:pPr>
            <w:r w:rsidRPr="00F75933">
              <w:rPr>
                <w:rFonts w:ascii="Calibri" w:hAnsi="Calibri"/>
                <w:i/>
                <w:iCs/>
                <w:sz w:val="22"/>
                <w:szCs w:val="22"/>
              </w:rPr>
              <w:t>c</w:t>
            </w:r>
          </w:p>
        </w:tc>
      </w:tr>
      <w:tr w:rsidR="00F75933" w:rsidRPr="00F75933" w14:paraId="7634A05A"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45304C4A"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w:t>
            </w:r>
          </w:p>
        </w:tc>
        <w:tc>
          <w:tcPr>
            <w:tcW w:w="3124" w:type="dxa"/>
            <w:tcBorders>
              <w:top w:val="single" w:sz="4" w:space="0" w:color="000000"/>
              <w:left w:val="single" w:sz="4" w:space="0" w:color="000000"/>
              <w:bottom w:val="single" w:sz="4" w:space="0" w:color="000000"/>
            </w:tcBorders>
            <w:vAlign w:val="center"/>
          </w:tcPr>
          <w:p w14:paraId="68EB7A10" w14:textId="77777777" w:rsidR="00F75933" w:rsidRPr="00F75933" w:rsidRDefault="00F75933" w:rsidP="00F75933">
            <w:pPr>
              <w:snapToGrid w:val="0"/>
              <w:ind w:firstLine="14"/>
              <w:rPr>
                <w:rFonts w:ascii="Calibri" w:hAnsi="Calibri"/>
                <w:i/>
              </w:rPr>
            </w:pPr>
            <w:r w:rsidRPr="00F75933">
              <w:rPr>
                <w:rFonts w:ascii="Calibri" w:hAnsi="Calibri"/>
                <w:sz w:val="22"/>
                <w:szCs w:val="22"/>
              </w:rPr>
              <w:t>Drukarka etykiet termo-transferowa</w:t>
            </w:r>
          </w:p>
        </w:tc>
        <w:tc>
          <w:tcPr>
            <w:tcW w:w="5808" w:type="dxa"/>
            <w:tcBorders>
              <w:top w:val="single" w:sz="4" w:space="0" w:color="000000"/>
              <w:left w:val="single" w:sz="4" w:space="0" w:color="000000"/>
              <w:bottom w:val="single" w:sz="4" w:space="0" w:color="000000"/>
              <w:right w:val="single" w:sz="4" w:space="0" w:color="000000"/>
            </w:tcBorders>
            <w:vAlign w:val="center"/>
          </w:tcPr>
          <w:p w14:paraId="2CB6A715" w14:textId="77777777" w:rsidR="00F75933" w:rsidRPr="00F75933" w:rsidRDefault="00F75933" w:rsidP="00F75933">
            <w:pPr>
              <w:snapToGrid w:val="0"/>
              <w:rPr>
                <w:rFonts w:ascii="Calibri" w:hAnsi="Calibri"/>
              </w:rPr>
            </w:pPr>
          </w:p>
        </w:tc>
      </w:tr>
      <w:tr w:rsidR="00F75933" w:rsidRPr="00F75933" w14:paraId="0C5E99BF" w14:textId="77777777" w:rsidTr="00CA32C6">
        <w:trPr>
          <w:trHeight w:val="329"/>
        </w:trPr>
        <w:tc>
          <w:tcPr>
            <w:tcW w:w="849" w:type="dxa"/>
            <w:tcBorders>
              <w:top w:val="single" w:sz="4" w:space="0" w:color="000000"/>
              <w:left w:val="single" w:sz="4" w:space="0" w:color="000000"/>
              <w:bottom w:val="single" w:sz="4" w:space="0" w:color="000000"/>
            </w:tcBorders>
            <w:vAlign w:val="center"/>
          </w:tcPr>
          <w:p w14:paraId="5BF880B9"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lastRenderedPageBreak/>
              <w:t>1.1</w:t>
            </w:r>
          </w:p>
        </w:tc>
        <w:tc>
          <w:tcPr>
            <w:tcW w:w="3124" w:type="dxa"/>
            <w:tcBorders>
              <w:top w:val="single" w:sz="4" w:space="0" w:color="000000"/>
              <w:left w:val="single" w:sz="4" w:space="0" w:color="000000"/>
              <w:bottom w:val="single" w:sz="4" w:space="0" w:color="000000"/>
            </w:tcBorders>
            <w:vAlign w:val="center"/>
          </w:tcPr>
          <w:p w14:paraId="676F25ED"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Rodzaj druku</w:t>
            </w:r>
          </w:p>
        </w:tc>
        <w:tc>
          <w:tcPr>
            <w:tcW w:w="5808" w:type="dxa"/>
            <w:tcBorders>
              <w:top w:val="single" w:sz="4" w:space="0" w:color="000000"/>
              <w:left w:val="single" w:sz="4" w:space="0" w:color="000000"/>
              <w:bottom w:val="single" w:sz="4" w:space="0" w:color="000000"/>
              <w:right w:val="single" w:sz="4" w:space="0" w:color="000000"/>
            </w:tcBorders>
            <w:vAlign w:val="center"/>
          </w:tcPr>
          <w:p w14:paraId="2E0EE471" w14:textId="77777777" w:rsidR="00F75933" w:rsidRPr="00F75933" w:rsidRDefault="00F75933" w:rsidP="00F75933">
            <w:pPr>
              <w:snapToGrid w:val="0"/>
              <w:rPr>
                <w:rFonts w:ascii="Calibri" w:hAnsi="Calibri"/>
              </w:rPr>
            </w:pPr>
            <w:r w:rsidRPr="00F75933">
              <w:rPr>
                <w:rFonts w:ascii="Calibri" w:hAnsi="Calibri"/>
                <w:sz w:val="22"/>
                <w:szCs w:val="22"/>
              </w:rPr>
              <w:t>termiczny/termo-transferowy</w:t>
            </w:r>
          </w:p>
        </w:tc>
      </w:tr>
      <w:tr w:rsidR="00F75933" w:rsidRPr="00F75933" w14:paraId="22CECB58"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243CEDEF"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1.4</w:t>
            </w:r>
          </w:p>
        </w:tc>
        <w:tc>
          <w:tcPr>
            <w:tcW w:w="3124" w:type="dxa"/>
            <w:tcBorders>
              <w:top w:val="single" w:sz="4" w:space="0" w:color="000000"/>
              <w:left w:val="single" w:sz="4" w:space="0" w:color="000000"/>
              <w:bottom w:val="single" w:sz="4" w:space="0" w:color="000000"/>
            </w:tcBorders>
            <w:vAlign w:val="center"/>
          </w:tcPr>
          <w:p w14:paraId="5080B07B" w14:textId="77777777" w:rsidR="00F75933" w:rsidRPr="00F75933" w:rsidRDefault="00F75933" w:rsidP="00F75933">
            <w:pPr>
              <w:snapToGrid w:val="0"/>
              <w:ind w:firstLine="14"/>
              <w:jc w:val="right"/>
              <w:rPr>
                <w:rFonts w:ascii="Calibri" w:hAnsi="Calibri" w:cs="Calibri"/>
                <w:i/>
              </w:rPr>
            </w:pPr>
            <w:r w:rsidRPr="00F75933">
              <w:rPr>
                <w:rFonts w:ascii="Calibri" w:hAnsi="Calibri" w:cs="Calibri"/>
                <w:i/>
                <w:sz w:val="22"/>
                <w:szCs w:val="22"/>
              </w:rPr>
              <w:t>Interfejs</w:t>
            </w:r>
          </w:p>
        </w:tc>
        <w:tc>
          <w:tcPr>
            <w:tcW w:w="5808" w:type="dxa"/>
            <w:tcBorders>
              <w:top w:val="single" w:sz="4" w:space="0" w:color="000000"/>
              <w:left w:val="single" w:sz="4" w:space="0" w:color="000000"/>
              <w:bottom w:val="single" w:sz="4" w:space="0" w:color="000000"/>
              <w:right w:val="single" w:sz="4" w:space="0" w:color="000000"/>
            </w:tcBorders>
            <w:vAlign w:val="center"/>
          </w:tcPr>
          <w:p w14:paraId="73FF4389" w14:textId="77777777" w:rsidR="00F75933" w:rsidRPr="00F75933" w:rsidRDefault="00F75933" w:rsidP="00F75933">
            <w:pPr>
              <w:snapToGrid w:val="0"/>
              <w:rPr>
                <w:rFonts w:ascii="Calibri" w:hAnsi="Calibri" w:cs="Calibri"/>
              </w:rPr>
            </w:pPr>
            <w:r w:rsidRPr="00F75933">
              <w:rPr>
                <w:rFonts w:ascii="Calibri" w:hAnsi="Calibri" w:cs="Calibri"/>
                <w:sz w:val="22"/>
                <w:szCs w:val="22"/>
              </w:rPr>
              <w:t>USB , Ethernet</w:t>
            </w:r>
          </w:p>
        </w:tc>
      </w:tr>
      <w:tr w:rsidR="00F75933" w:rsidRPr="00F75933" w14:paraId="353E6C83"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725BAA16" w14:textId="77777777" w:rsidR="00F75933" w:rsidRPr="00F75933" w:rsidRDefault="00F75933" w:rsidP="00F75933">
            <w:pPr>
              <w:snapToGrid w:val="0"/>
              <w:ind w:firstLine="31"/>
              <w:jc w:val="right"/>
              <w:rPr>
                <w:rFonts w:ascii="Calibri" w:hAnsi="Calibri"/>
                <w:b/>
              </w:rPr>
            </w:pPr>
          </w:p>
        </w:tc>
        <w:tc>
          <w:tcPr>
            <w:tcW w:w="3124" w:type="dxa"/>
            <w:tcBorders>
              <w:top w:val="single" w:sz="4" w:space="0" w:color="000000"/>
              <w:left w:val="single" w:sz="4" w:space="0" w:color="000000"/>
              <w:bottom w:val="single" w:sz="4" w:space="0" w:color="000000"/>
            </w:tcBorders>
            <w:vAlign w:val="center"/>
          </w:tcPr>
          <w:p w14:paraId="4198F3E5" w14:textId="77777777" w:rsidR="00F75933" w:rsidRPr="00F75933" w:rsidRDefault="00F75933" w:rsidP="00F75933">
            <w:pPr>
              <w:snapToGrid w:val="0"/>
              <w:ind w:firstLine="14"/>
              <w:jc w:val="right"/>
              <w:rPr>
                <w:rFonts w:ascii="Calibri" w:hAnsi="Calibri" w:cs="Calibri"/>
                <w:i/>
              </w:rPr>
            </w:pPr>
            <w:r w:rsidRPr="00F75933">
              <w:rPr>
                <w:rFonts w:ascii="Calibri" w:hAnsi="Calibri" w:cs="Calibri"/>
                <w:i/>
                <w:sz w:val="22"/>
                <w:szCs w:val="22"/>
              </w:rPr>
              <w:t>Obsługa języka oprogramowania</w:t>
            </w:r>
          </w:p>
        </w:tc>
        <w:tc>
          <w:tcPr>
            <w:tcW w:w="5808" w:type="dxa"/>
            <w:tcBorders>
              <w:top w:val="single" w:sz="4" w:space="0" w:color="000000"/>
              <w:left w:val="single" w:sz="4" w:space="0" w:color="000000"/>
              <w:bottom w:val="single" w:sz="4" w:space="0" w:color="000000"/>
              <w:right w:val="single" w:sz="4" w:space="0" w:color="000000"/>
            </w:tcBorders>
            <w:vAlign w:val="center"/>
          </w:tcPr>
          <w:p w14:paraId="23D1733B" w14:textId="77777777" w:rsidR="00F75933" w:rsidRPr="00F75933" w:rsidRDefault="00F75933" w:rsidP="00F75933">
            <w:pPr>
              <w:snapToGrid w:val="0"/>
              <w:rPr>
                <w:rFonts w:ascii="Calibri" w:hAnsi="Calibri" w:cs="Calibri"/>
              </w:rPr>
            </w:pPr>
            <w:r w:rsidRPr="00F75933">
              <w:rPr>
                <w:rFonts w:ascii="Calibri" w:hAnsi="Calibri" w:cs="Calibri"/>
                <w:sz w:val="22"/>
                <w:szCs w:val="22"/>
              </w:rPr>
              <w:t>min. EPL2</w:t>
            </w:r>
          </w:p>
        </w:tc>
      </w:tr>
      <w:tr w:rsidR="00F75933" w:rsidRPr="00F75933" w14:paraId="65D494E9"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36D59B68"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1.5</w:t>
            </w:r>
          </w:p>
        </w:tc>
        <w:tc>
          <w:tcPr>
            <w:tcW w:w="3124" w:type="dxa"/>
            <w:tcBorders>
              <w:top w:val="single" w:sz="4" w:space="0" w:color="000000"/>
              <w:left w:val="single" w:sz="4" w:space="0" w:color="000000"/>
              <w:bottom w:val="single" w:sz="4" w:space="0" w:color="000000"/>
            </w:tcBorders>
            <w:vAlign w:val="center"/>
          </w:tcPr>
          <w:p w14:paraId="3BB7B900" w14:textId="77777777" w:rsidR="00F75933" w:rsidRPr="00F75933" w:rsidRDefault="00F75933" w:rsidP="00F75933">
            <w:pPr>
              <w:snapToGrid w:val="0"/>
              <w:ind w:firstLine="14"/>
              <w:jc w:val="right"/>
              <w:rPr>
                <w:rFonts w:ascii="Calibri" w:hAnsi="Calibri" w:cs="Calibri"/>
                <w:i/>
              </w:rPr>
            </w:pPr>
            <w:r w:rsidRPr="00F75933">
              <w:rPr>
                <w:rFonts w:ascii="Calibri" w:hAnsi="Calibri" w:cs="Calibri"/>
                <w:i/>
                <w:sz w:val="22"/>
                <w:szCs w:val="22"/>
              </w:rPr>
              <w:t>Szerokość nadruku</w:t>
            </w:r>
          </w:p>
        </w:tc>
        <w:tc>
          <w:tcPr>
            <w:tcW w:w="5808" w:type="dxa"/>
            <w:tcBorders>
              <w:top w:val="single" w:sz="4" w:space="0" w:color="000000"/>
              <w:left w:val="single" w:sz="4" w:space="0" w:color="000000"/>
              <w:bottom w:val="single" w:sz="4" w:space="0" w:color="000000"/>
              <w:right w:val="single" w:sz="4" w:space="0" w:color="000000"/>
            </w:tcBorders>
            <w:vAlign w:val="center"/>
          </w:tcPr>
          <w:p w14:paraId="12411523" w14:textId="77777777" w:rsidR="00F75933" w:rsidRPr="00F75933" w:rsidRDefault="00F75933" w:rsidP="00F75933">
            <w:pPr>
              <w:snapToGrid w:val="0"/>
              <w:rPr>
                <w:rFonts w:ascii="Calibri" w:hAnsi="Calibri" w:cs="Calibri"/>
              </w:rPr>
            </w:pPr>
            <w:r w:rsidRPr="00F75933">
              <w:rPr>
                <w:rFonts w:ascii="Calibri" w:hAnsi="Calibri" w:cs="Calibri"/>
                <w:sz w:val="22"/>
                <w:szCs w:val="22"/>
              </w:rPr>
              <w:t>min. 100 mm</w:t>
            </w:r>
          </w:p>
        </w:tc>
      </w:tr>
      <w:tr w:rsidR="00F75933" w:rsidRPr="00F75933" w14:paraId="792C8A2F"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2761AD80" w14:textId="77777777" w:rsidR="00F75933" w:rsidRPr="00F75933" w:rsidRDefault="00F75933" w:rsidP="00F75933">
            <w:pPr>
              <w:snapToGrid w:val="0"/>
              <w:ind w:firstLine="31"/>
              <w:jc w:val="right"/>
              <w:rPr>
                <w:rFonts w:ascii="Calibri" w:hAnsi="Calibri"/>
                <w:b/>
              </w:rPr>
            </w:pPr>
          </w:p>
        </w:tc>
        <w:tc>
          <w:tcPr>
            <w:tcW w:w="3124" w:type="dxa"/>
            <w:tcBorders>
              <w:top w:val="single" w:sz="4" w:space="0" w:color="000000"/>
              <w:left w:val="single" w:sz="4" w:space="0" w:color="000000"/>
              <w:bottom w:val="single" w:sz="4" w:space="0" w:color="000000"/>
            </w:tcBorders>
            <w:vAlign w:val="center"/>
          </w:tcPr>
          <w:p w14:paraId="6949CED4" w14:textId="77777777" w:rsidR="00F75933" w:rsidRPr="00F75933" w:rsidRDefault="00F75933" w:rsidP="00F75933">
            <w:pPr>
              <w:snapToGrid w:val="0"/>
              <w:ind w:firstLine="14"/>
              <w:jc w:val="right"/>
              <w:rPr>
                <w:rFonts w:ascii="Calibri" w:hAnsi="Calibri" w:cs="Calibri"/>
                <w:i/>
              </w:rPr>
            </w:pPr>
            <w:r w:rsidRPr="00F75933">
              <w:rPr>
                <w:rFonts w:ascii="Calibri" w:hAnsi="Calibri" w:cs="Calibri"/>
                <w:i/>
                <w:sz w:val="22"/>
                <w:szCs w:val="22"/>
              </w:rPr>
              <w:t>Rozdzielczość  druku</w:t>
            </w:r>
          </w:p>
        </w:tc>
        <w:tc>
          <w:tcPr>
            <w:tcW w:w="5808" w:type="dxa"/>
            <w:tcBorders>
              <w:top w:val="single" w:sz="4" w:space="0" w:color="000000"/>
              <w:left w:val="single" w:sz="4" w:space="0" w:color="000000"/>
              <w:bottom w:val="single" w:sz="4" w:space="0" w:color="000000"/>
              <w:right w:val="single" w:sz="4" w:space="0" w:color="000000"/>
            </w:tcBorders>
            <w:vAlign w:val="center"/>
          </w:tcPr>
          <w:p w14:paraId="4F909838" w14:textId="77777777" w:rsidR="00F75933" w:rsidRPr="00F75933" w:rsidRDefault="00F75933" w:rsidP="00F75933">
            <w:pPr>
              <w:snapToGrid w:val="0"/>
              <w:rPr>
                <w:rFonts w:ascii="Calibri" w:hAnsi="Calibri" w:cs="Calibri"/>
              </w:rPr>
            </w:pPr>
            <w:r w:rsidRPr="00F75933">
              <w:rPr>
                <w:rFonts w:ascii="Calibri" w:hAnsi="Calibri" w:cs="Calibri"/>
                <w:sz w:val="22"/>
                <w:szCs w:val="22"/>
              </w:rPr>
              <w:t xml:space="preserve">min. 200 </w:t>
            </w:r>
            <w:proofErr w:type="spellStart"/>
            <w:r w:rsidRPr="00F75933">
              <w:rPr>
                <w:rFonts w:ascii="Calibri" w:hAnsi="Calibri" w:cs="Calibri"/>
                <w:sz w:val="22"/>
                <w:szCs w:val="22"/>
              </w:rPr>
              <w:t>dpi</w:t>
            </w:r>
            <w:proofErr w:type="spellEnd"/>
          </w:p>
        </w:tc>
      </w:tr>
      <w:tr w:rsidR="00F75933" w:rsidRPr="00F75933" w14:paraId="0E94BD7C"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3CBE3837" w14:textId="77777777" w:rsidR="00F75933" w:rsidRPr="00F75933" w:rsidRDefault="00F75933" w:rsidP="00F75933">
            <w:pPr>
              <w:snapToGrid w:val="0"/>
              <w:ind w:firstLine="31"/>
              <w:jc w:val="right"/>
              <w:rPr>
                <w:rFonts w:ascii="Calibri" w:hAnsi="Calibri"/>
                <w:b/>
              </w:rPr>
            </w:pPr>
          </w:p>
        </w:tc>
        <w:tc>
          <w:tcPr>
            <w:tcW w:w="3124" w:type="dxa"/>
            <w:tcBorders>
              <w:top w:val="single" w:sz="4" w:space="0" w:color="000000"/>
              <w:left w:val="single" w:sz="4" w:space="0" w:color="000000"/>
              <w:bottom w:val="single" w:sz="4" w:space="0" w:color="000000"/>
            </w:tcBorders>
            <w:vAlign w:val="center"/>
          </w:tcPr>
          <w:p w14:paraId="687F7BA8" w14:textId="77777777" w:rsidR="00F75933" w:rsidRPr="00F75933" w:rsidRDefault="00F75933" w:rsidP="00F75933">
            <w:pPr>
              <w:snapToGrid w:val="0"/>
              <w:ind w:firstLine="14"/>
              <w:jc w:val="right"/>
              <w:rPr>
                <w:rFonts w:ascii="Calibri" w:hAnsi="Calibri" w:cs="Calibri"/>
                <w:i/>
              </w:rPr>
            </w:pPr>
            <w:r w:rsidRPr="00F75933">
              <w:rPr>
                <w:rFonts w:ascii="Calibri" w:hAnsi="Calibri" w:cs="Calibri"/>
                <w:i/>
                <w:sz w:val="22"/>
                <w:szCs w:val="22"/>
              </w:rPr>
              <w:t>Rozmiary etykiet</w:t>
            </w:r>
          </w:p>
        </w:tc>
        <w:tc>
          <w:tcPr>
            <w:tcW w:w="5808" w:type="dxa"/>
            <w:tcBorders>
              <w:top w:val="single" w:sz="4" w:space="0" w:color="000000"/>
              <w:left w:val="single" w:sz="4" w:space="0" w:color="000000"/>
              <w:bottom w:val="single" w:sz="4" w:space="0" w:color="000000"/>
              <w:right w:val="single" w:sz="4" w:space="0" w:color="000000"/>
            </w:tcBorders>
            <w:vAlign w:val="center"/>
          </w:tcPr>
          <w:p w14:paraId="7DB7C886" w14:textId="77777777" w:rsidR="00F75933" w:rsidRPr="00F75933" w:rsidRDefault="00F75933" w:rsidP="00F75933">
            <w:pPr>
              <w:snapToGrid w:val="0"/>
              <w:rPr>
                <w:rFonts w:ascii="Calibri" w:hAnsi="Calibri" w:cs="Calibri"/>
              </w:rPr>
            </w:pPr>
            <w:r w:rsidRPr="00F75933">
              <w:rPr>
                <w:rFonts w:ascii="Calibri" w:hAnsi="Calibri" w:cs="Calibri"/>
                <w:sz w:val="22"/>
                <w:szCs w:val="22"/>
              </w:rPr>
              <w:t>kompatybilność z etykietami o rozmiarach 100x60, 80x50 oraz 50x30 (</w:t>
            </w:r>
            <w:proofErr w:type="spellStart"/>
            <w:r w:rsidRPr="00F75933">
              <w:rPr>
                <w:rFonts w:ascii="Calibri" w:hAnsi="Calibri" w:cs="Calibri"/>
                <w:sz w:val="22"/>
                <w:szCs w:val="22"/>
              </w:rPr>
              <w:t>szer</w:t>
            </w:r>
            <w:proofErr w:type="spellEnd"/>
            <w:r w:rsidRPr="00F75933">
              <w:rPr>
                <w:rFonts w:ascii="Calibri" w:hAnsi="Calibri" w:cs="Calibri"/>
                <w:sz w:val="22"/>
                <w:szCs w:val="22"/>
              </w:rPr>
              <w:t xml:space="preserve"> x </w:t>
            </w:r>
            <w:proofErr w:type="spellStart"/>
            <w:r w:rsidRPr="00F75933">
              <w:rPr>
                <w:rFonts w:ascii="Calibri" w:hAnsi="Calibri" w:cs="Calibri"/>
                <w:sz w:val="22"/>
                <w:szCs w:val="22"/>
              </w:rPr>
              <w:t>dł</w:t>
            </w:r>
            <w:proofErr w:type="spellEnd"/>
            <w:r w:rsidRPr="00F75933">
              <w:rPr>
                <w:rFonts w:ascii="Calibri" w:hAnsi="Calibri" w:cs="Calibri"/>
                <w:sz w:val="22"/>
                <w:szCs w:val="22"/>
              </w:rPr>
              <w:t xml:space="preserve"> w mm)</w:t>
            </w:r>
          </w:p>
        </w:tc>
      </w:tr>
      <w:tr w:rsidR="00F75933" w:rsidRPr="00F75933" w14:paraId="555A3C1A"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7B35FACF"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w:t>
            </w:r>
          </w:p>
        </w:tc>
        <w:tc>
          <w:tcPr>
            <w:tcW w:w="3124" w:type="dxa"/>
            <w:tcBorders>
              <w:top w:val="single" w:sz="4" w:space="0" w:color="000000"/>
              <w:left w:val="single" w:sz="4" w:space="0" w:color="000000"/>
              <w:bottom w:val="single" w:sz="4" w:space="0" w:color="000000"/>
            </w:tcBorders>
            <w:vAlign w:val="center"/>
          </w:tcPr>
          <w:p w14:paraId="60E3E350" w14:textId="77777777" w:rsidR="00F75933" w:rsidRPr="00F75933" w:rsidRDefault="00F75933" w:rsidP="00F75933">
            <w:pPr>
              <w:snapToGrid w:val="0"/>
              <w:ind w:firstLine="17"/>
              <w:jc w:val="both"/>
              <w:rPr>
                <w:rFonts w:ascii="Calibri" w:hAnsi="Calibri"/>
                <w:i/>
                <w:iCs/>
              </w:rPr>
            </w:pPr>
            <w:r w:rsidRPr="00F75933">
              <w:rPr>
                <w:rFonts w:ascii="Calibri" w:hAnsi="Calibri"/>
                <w:i/>
                <w:iCs/>
                <w:sz w:val="22"/>
                <w:szCs w:val="22"/>
              </w:rPr>
              <w:t>Dodatkowe wymagania</w:t>
            </w:r>
          </w:p>
        </w:tc>
        <w:tc>
          <w:tcPr>
            <w:tcW w:w="5808" w:type="dxa"/>
            <w:tcBorders>
              <w:top w:val="single" w:sz="4" w:space="0" w:color="000000"/>
              <w:left w:val="single" w:sz="4" w:space="0" w:color="000000"/>
              <w:bottom w:val="single" w:sz="4" w:space="0" w:color="000000"/>
              <w:right w:val="single" w:sz="4" w:space="0" w:color="000000"/>
            </w:tcBorders>
            <w:vAlign w:val="center"/>
          </w:tcPr>
          <w:p w14:paraId="219467AE" w14:textId="77777777" w:rsidR="00F75933" w:rsidRPr="00F75933" w:rsidRDefault="00F75933" w:rsidP="00F75933">
            <w:pPr>
              <w:snapToGrid w:val="0"/>
              <w:rPr>
                <w:rFonts w:ascii="Calibri" w:hAnsi="Calibri"/>
              </w:rPr>
            </w:pPr>
          </w:p>
        </w:tc>
      </w:tr>
      <w:tr w:rsidR="00F75933" w:rsidRPr="00F75933" w14:paraId="4049B6AE"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01C08CA3" w14:textId="77777777" w:rsidR="00F75933" w:rsidRPr="00F75933" w:rsidRDefault="00F75933" w:rsidP="00F75933">
            <w:pPr>
              <w:snapToGrid w:val="0"/>
              <w:ind w:firstLine="31"/>
              <w:jc w:val="right"/>
              <w:rPr>
                <w:rFonts w:ascii="Calibri" w:hAnsi="Calibri"/>
                <w:b/>
              </w:rPr>
            </w:pPr>
          </w:p>
        </w:tc>
        <w:tc>
          <w:tcPr>
            <w:tcW w:w="3124" w:type="dxa"/>
            <w:tcBorders>
              <w:top w:val="single" w:sz="4" w:space="0" w:color="000000"/>
              <w:left w:val="single" w:sz="4" w:space="0" w:color="000000"/>
              <w:bottom w:val="single" w:sz="4" w:space="0" w:color="000000"/>
            </w:tcBorders>
            <w:vAlign w:val="center"/>
          </w:tcPr>
          <w:p w14:paraId="52DFFEDD" w14:textId="77777777" w:rsidR="00F75933" w:rsidRPr="00F75933" w:rsidRDefault="00F75933" w:rsidP="00F75933">
            <w:pPr>
              <w:snapToGrid w:val="0"/>
              <w:ind w:firstLine="17"/>
              <w:jc w:val="both"/>
              <w:rPr>
                <w:rFonts w:ascii="Calibri" w:hAnsi="Calibri"/>
                <w:i/>
                <w:iCs/>
              </w:rPr>
            </w:pPr>
          </w:p>
        </w:tc>
        <w:tc>
          <w:tcPr>
            <w:tcW w:w="5808" w:type="dxa"/>
            <w:tcBorders>
              <w:top w:val="single" w:sz="4" w:space="0" w:color="000000"/>
              <w:left w:val="single" w:sz="4" w:space="0" w:color="000000"/>
              <w:bottom w:val="single" w:sz="4" w:space="0" w:color="000000"/>
              <w:right w:val="single" w:sz="4" w:space="0" w:color="000000"/>
            </w:tcBorders>
            <w:vAlign w:val="center"/>
          </w:tcPr>
          <w:p w14:paraId="76414039" w14:textId="77777777" w:rsidR="00F75933" w:rsidRPr="00F75933" w:rsidRDefault="00F75933" w:rsidP="00F75933">
            <w:pPr>
              <w:snapToGrid w:val="0"/>
              <w:rPr>
                <w:rFonts w:ascii="Calibri" w:hAnsi="Calibri"/>
              </w:rPr>
            </w:pPr>
            <w:r w:rsidRPr="00F75933">
              <w:rPr>
                <w:rFonts w:ascii="Calibri" w:hAnsi="Calibri"/>
                <w:sz w:val="22"/>
                <w:szCs w:val="22"/>
              </w:rPr>
              <w:t>Możliwość drukowania kodów kreskowych, dowolnego tekstu, a także obiektów jak linia, prostokąt.</w:t>
            </w:r>
          </w:p>
        </w:tc>
      </w:tr>
      <w:tr w:rsidR="00F75933" w:rsidRPr="00F75933" w14:paraId="7C7FE091"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66F2014F"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2.1</w:t>
            </w:r>
          </w:p>
        </w:tc>
        <w:tc>
          <w:tcPr>
            <w:tcW w:w="3124" w:type="dxa"/>
            <w:tcBorders>
              <w:top w:val="single" w:sz="4" w:space="0" w:color="000000"/>
              <w:left w:val="single" w:sz="4" w:space="0" w:color="000000"/>
              <w:bottom w:val="single" w:sz="4" w:space="0" w:color="000000"/>
            </w:tcBorders>
            <w:vAlign w:val="center"/>
          </w:tcPr>
          <w:p w14:paraId="6D291434" w14:textId="77777777" w:rsidR="00F75933" w:rsidRPr="00F75933" w:rsidRDefault="00F75933" w:rsidP="00F75933">
            <w:pPr>
              <w:snapToGrid w:val="0"/>
              <w:ind w:firstLine="17"/>
              <w:jc w:val="both"/>
              <w:rPr>
                <w:rFonts w:ascii="Calibri" w:hAnsi="Calibri"/>
                <w:i/>
                <w:iCs/>
              </w:rPr>
            </w:pPr>
            <w:r w:rsidRPr="00F75933">
              <w:rPr>
                <w:rFonts w:ascii="Calibri" w:hAnsi="Calibri"/>
                <w:i/>
                <w:iCs/>
                <w:sz w:val="22"/>
                <w:szCs w:val="22"/>
              </w:rPr>
              <w:t>Etykiety</w:t>
            </w:r>
          </w:p>
        </w:tc>
        <w:tc>
          <w:tcPr>
            <w:tcW w:w="5808" w:type="dxa"/>
            <w:tcBorders>
              <w:top w:val="single" w:sz="4" w:space="0" w:color="000000"/>
              <w:left w:val="single" w:sz="4" w:space="0" w:color="000000"/>
              <w:bottom w:val="single" w:sz="4" w:space="0" w:color="000000"/>
              <w:right w:val="single" w:sz="4" w:space="0" w:color="000000"/>
            </w:tcBorders>
            <w:vAlign w:val="center"/>
          </w:tcPr>
          <w:p w14:paraId="5BF90D4B" w14:textId="77777777" w:rsidR="00F75933" w:rsidRPr="00F75933" w:rsidRDefault="00F75933" w:rsidP="00F75933">
            <w:pPr>
              <w:snapToGrid w:val="0"/>
              <w:rPr>
                <w:rFonts w:ascii="Calibri" w:hAnsi="Calibri"/>
              </w:rPr>
            </w:pPr>
            <w:r w:rsidRPr="00F75933">
              <w:rPr>
                <w:rFonts w:ascii="Calibri" w:hAnsi="Calibri"/>
                <w:sz w:val="22"/>
                <w:szCs w:val="22"/>
              </w:rPr>
              <w:t>20 rolek etykiet termo-transferowych o rozmiarze 80x50 (1000 etykiet na rolce)  oraz 10 rolek termo-transferowych o rozmiarze 50x30 (1000 etykiet na rolce). Rolki etykiet termo-transferowych powinny pasować do drukarek zaoferowanych przez Wykonawcę. Etykiety maja mieć kolor biały.</w:t>
            </w:r>
          </w:p>
        </w:tc>
      </w:tr>
      <w:tr w:rsidR="00F75933" w:rsidRPr="00F75933" w14:paraId="5DEBF39E"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50D71136"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2.2</w:t>
            </w:r>
          </w:p>
        </w:tc>
        <w:tc>
          <w:tcPr>
            <w:tcW w:w="3124" w:type="dxa"/>
            <w:tcBorders>
              <w:top w:val="single" w:sz="4" w:space="0" w:color="000000"/>
              <w:left w:val="single" w:sz="4" w:space="0" w:color="000000"/>
              <w:bottom w:val="single" w:sz="4" w:space="0" w:color="000000"/>
            </w:tcBorders>
            <w:vAlign w:val="center"/>
          </w:tcPr>
          <w:p w14:paraId="65BC2C3E" w14:textId="77777777" w:rsidR="00F75933" w:rsidRPr="00F75933" w:rsidRDefault="00F75933" w:rsidP="00F75933">
            <w:pPr>
              <w:snapToGrid w:val="0"/>
              <w:ind w:firstLine="17"/>
              <w:rPr>
                <w:rFonts w:ascii="Calibri" w:hAnsi="Calibri"/>
                <w:bCs/>
              </w:rPr>
            </w:pPr>
            <w:r w:rsidRPr="00F75933">
              <w:rPr>
                <w:rFonts w:ascii="Calibri" w:hAnsi="Calibri"/>
                <w:bCs/>
                <w:sz w:val="22"/>
                <w:szCs w:val="22"/>
              </w:rPr>
              <w:t>Zgodność</w:t>
            </w:r>
          </w:p>
        </w:tc>
        <w:tc>
          <w:tcPr>
            <w:tcW w:w="5808" w:type="dxa"/>
            <w:tcBorders>
              <w:top w:val="single" w:sz="4" w:space="0" w:color="000000"/>
              <w:left w:val="single" w:sz="4" w:space="0" w:color="000000"/>
              <w:bottom w:val="single" w:sz="4" w:space="0" w:color="000000"/>
              <w:right w:val="single" w:sz="4" w:space="0" w:color="000000"/>
            </w:tcBorders>
            <w:vAlign w:val="center"/>
          </w:tcPr>
          <w:p w14:paraId="7EFA2860" w14:textId="77777777" w:rsidR="00F75933" w:rsidRPr="00F75933" w:rsidRDefault="00F75933" w:rsidP="00F75933">
            <w:pPr>
              <w:snapToGrid w:val="0"/>
              <w:rPr>
                <w:rFonts w:ascii="Calibri" w:hAnsi="Calibri"/>
              </w:rPr>
            </w:pPr>
            <w:r w:rsidRPr="00F75933">
              <w:rPr>
                <w:rFonts w:ascii="Calibri" w:hAnsi="Calibri"/>
                <w:sz w:val="22"/>
                <w:szCs w:val="22"/>
              </w:rPr>
              <w:t>Zgodny z oprogramowaniem EZD PUW</w:t>
            </w:r>
          </w:p>
        </w:tc>
      </w:tr>
      <w:tr w:rsidR="00F75933" w:rsidRPr="00F75933" w14:paraId="7CF07E4A"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3FEDE145"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2.3</w:t>
            </w:r>
          </w:p>
        </w:tc>
        <w:tc>
          <w:tcPr>
            <w:tcW w:w="3124" w:type="dxa"/>
            <w:tcBorders>
              <w:top w:val="single" w:sz="4" w:space="0" w:color="000000"/>
              <w:left w:val="single" w:sz="4" w:space="0" w:color="000000"/>
              <w:bottom w:val="single" w:sz="4" w:space="0" w:color="000000"/>
            </w:tcBorders>
            <w:vAlign w:val="center"/>
          </w:tcPr>
          <w:p w14:paraId="23E7EAFC"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Gwarancja</w:t>
            </w:r>
          </w:p>
        </w:tc>
        <w:tc>
          <w:tcPr>
            <w:tcW w:w="5808" w:type="dxa"/>
            <w:tcBorders>
              <w:top w:val="single" w:sz="4" w:space="0" w:color="000000"/>
              <w:left w:val="single" w:sz="4" w:space="0" w:color="000000"/>
              <w:bottom w:val="single" w:sz="4" w:space="0" w:color="000000"/>
              <w:right w:val="single" w:sz="4" w:space="0" w:color="000000"/>
            </w:tcBorders>
            <w:vAlign w:val="center"/>
          </w:tcPr>
          <w:p w14:paraId="132E9400" w14:textId="77777777" w:rsidR="00F75933" w:rsidRPr="00F75933" w:rsidRDefault="00F75933" w:rsidP="00F75933">
            <w:pPr>
              <w:snapToGrid w:val="0"/>
              <w:rPr>
                <w:rFonts w:ascii="Calibri" w:hAnsi="Calibri"/>
                <w:color w:val="000000"/>
              </w:rPr>
            </w:pPr>
            <w:r w:rsidRPr="00F75933">
              <w:rPr>
                <w:rFonts w:ascii="Calibri" w:hAnsi="Calibri"/>
                <w:color w:val="000000"/>
                <w:sz w:val="22"/>
                <w:szCs w:val="22"/>
              </w:rPr>
              <w:t xml:space="preserve"> </w:t>
            </w:r>
            <w:r w:rsidRPr="00F75933">
              <w:rPr>
                <w:rFonts w:ascii="Calibri" w:hAnsi="Calibri"/>
                <w:bCs/>
                <w:sz w:val="22"/>
                <w:szCs w:val="22"/>
              </w:rPr>
              <w:t>min. 2 lata</w:t>
            </w:r>
          </w:p>
        </w:tc>
      </w:tr>
    </w:tbl>
    <w:p w14:paraId="3129E93A" w14:textId="77777777" w:rsidR="00F75933" w:rsidRPr="00F75933" w:rsidRDefault="00F75933" w:rsidP="00F75933">
      <w:pPr>
        <w:ind w:left="1200"/>
        <w:rPr>
          <w:rFonts w:ascii="Calibri" w:hAnsi="Calibri" w:cs="Calibri"/>
          <w:b/>
          <w:bCs/>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849"/>
        <w:gridCol w:w="3124"/>
        <w:gridCol w:w="5808"/>
      </w:tblGrid>
      <w:tr w:rsidR="00F75933" w:rsidRPr="00F75933" w14:paraId="01E8434F" w14:textId="77777777" w:rsidTr="00CA32C6">
        <w:trPr>
          <w:trHeight w:val="525"/>
        </w:trPr>
        <w:tc>
          <w:tcPr>
            <w:tcW w:w="9781" w:type="dxa"/>
            <w:gridSpan w:val="3"/>
            <w:tcBorders>
              <w:top w:val="single" w:sz="4" w:space="0" w:color="auto"/>
              <w:left w:val="single" w:sz="4" w:space="0" w:color="auto"/>
              <w:bottom w:val="single" w:sz="4" w:space="0" w:color="auto"/>
              <w:right w:val="single" w:sz="4" w:space="0" w:color="auto"/>
            </w:tcBorders>
            <w:shd w:val="pct12" w:color="auto" w:fill="auto"/>
            <w:vAlign w:val="center"/>
          </w:tcPr>
          <w:p w14:paraId="2FE511CA" w14:textId="77777777" w:rsidR="00F75933" w:rsidRPr="00F75933" w:rsidRDefault="00F75933" w:rsidP="00F75933">
            <w:pPr>
              <w:numPr>
                <w:ilvl w:val="0"/>
                <w:numId w:val="17"/>
              </w:numPr>
              <w:ind w:hanging="708"/>
              <w:rPr>
                <w:rFonts w:ascii="Calibri" w:hAnsi="Calibri"/>
                <w:b/>
              </w:rPr>
            </w:pPr>
            <w:r w:rsidRPr="00F75933">
              <w:rPr>
                <w:rFonts w:ascii="Calibri" w:hAnsi="Calibri"/>
                <w:b/>
                <w:sz w:val="22"/>
                <w:szCs w:val="22"/>
              </w:rPr>
              <w:t>Czytnik kodów kreskowych 2szt</w:t>
            </w:r>
          </w:p>
        </w:tc>
      </w:tr>
      <w:tr w:rsidR="00F75933" w:rsidRPr="00F75933" w14:paraId="0FF3D39F" w14:textId="77777777" w:rsidTr="00CA32C6">
        <w:trPr>
          <w:trHeight w:val="525"/>
        </w:trPr>
        <w:tc>
          <w:tcPr>
            <w:tcW w:w="849" w:type="dxa"/>
            <w:tcBorders>
              <w:top w:val="single" w:sz="4" w:space="0" w:color="auto"/>
              <w:left w:val="single" w:sz="4" w:space="0" w:color="auto"/>
              <w:bottom w:val="single" w:sz="4" w:space="0" w:color="auto"/>
              <w:right w:val="single" w:sz="4" w:space="0" w:color="auto"/>
            </w:tcBorders>
            <w:shd w:val="pct12" w:color="auto" w:fill="auto"/>
            <w:vAlign w:val="center"/>
          </w:tcPr>
          <w:p w14:paraId="466AE7C5" w14:textId="77777777" w:rsidR="00F75933" w:rsidRPr="00F75933" w:rsidRDefault="00F75933" w:rsidP="00F75933">
            <w:pPr>
              <w:snapToGrid w:val="0"/>
              <w:jc w:val="center"/>
              <w:rPr>
                <w:rFonts w:ascii="Calibri" w:hAnsi="Calibri"/>
                <w:b/>
              </w:rPr>
            </w:pPr>
            <w:r w:rsidRPr="00F75933">
              <w:rPr>
                <w:rFonts w:ascii="Calibri" w:hAnsi="Calibri"/>
                <w:b/>
                <w:sz w:val="22"/>
                <w:szCs w:val="22"/>
              </w:rPr>
              <w:t>L.p.</w:t>
            </w:r>
          </w:p>
        </w:tc>
        <w:tc>
          <w:tcPr>
            <w:tcW w:w="3124" w:type="dxa"/>
            <w:tcBorders>
              <w:top w:val="single" w:sz="4" w:space="0" w:color="auto"/>
              <w:left w:val="single" w:sz="4" w:space="0" w:color="auto"/>
              <w:bottom w:val="single" w:sz="4" w:space="0" w:color="auto"/>
              <w:right w:val="single" w:sz="4" w:space="0" w:color="auto"/>
            </w:tcBorders>
            <w:shd w:val="pct12" w:color="auto" w:fill="auto"/>
            <w:vAlign w:val="center"/>
          </w:tcPr>
          <w:p w14:paraId="0E4A41A5" w14:textId="77777777" w:rsidR="00F75933" w:rsidRPr="00F75933" w:rsidRDefault="00F75933" w:rsidP="00F75933">
            <w:pPr>
              <w:snapToGrid w:val="0"/>
              <w:jc w:val="center"/>
              <w:rPr>
                <w:rFonts w:ascii="Calibri" w:hAnsi="Calibri"/>
                <w:b/>
              </w:rPr>
            </w:pPr>
            <w:r w:rsidRPr="00F75933">
              <w:rPr>
                <w:rFonts w:ascii="Calibri" w:hAnsi="Calibri"/>
                <w:b/>
                <w:sz w:val="22"/>
                <w:szCs w:val="22"/>
              </w:rPr>
              <w:t>Nazwa parametru</w:t>
            </w:r>
          </w:p>
        </w:tc>
        <w:tc>
          <w:tcPr>
            <w:tcW w:w="5808" w:type="dxa"/>
            <w:tcBorders>
              <w:top w:val="single" w:sz="4" w:space="0" w:color="auto"/>
              <w:left w:val="single" w:sz="4" w:space="0" w:color="auto"/>
              <w:bottom w:val="single" w:sz="4" w:space="0" w:color="auto"/>
              <w:right w:val="single" w:sz="4" w:space="0" w:color="auto"/>
            </w:tcBorders>
            <w:shd w:val="pct12" w:color="auto" w:fill="auto"/>
            <w:vAlign w:val="center"/>
          </w:tcPr>
          <w:p w14:paraId="51C50F96" w14:textId="77777777" w:rsidR="00F75933" w:rsidRPr="00F75933" w:rsidRDefault="00F75933" w:rsidP="00F75933">
            <w:pPr>
              <w:snapToGrid w:val="0"/>
              <w:ind w:firstLine="400"/>
              <w:jc w:val="center"/>
              <w:rPr>
                <w:rFonts w:ascii="Calibri" w:hAnsi="Calibri"/>
                <w:b/>
              </w:rPr>
            </w:pPr>
            <w:r w:rsidRPr="00F75933">
              <w:rPr>
                <w:rFonts w:ascii="Calibri" w:hAnsi="Calibri"/>
                <w:b/>
                <w:sz w:val="22"/>
                <w:szCs w:val="22"/>
              </w:rPr>
              <w:t>Wymagana wielkość parametru</w:t>
            </w:r>
          </w:p>
        </w:tc>
      </w:tr>
      <w:tr w:rsidR="00F75933" w:rsidRPr="00F75933" w14:paraId="07B7369D" w14:textId="77777777" w:rsidTr="00CA32C6">
        <w:trPr>
          <w:trHeight w:val="255"/>
        </w:trPr>
        <w:tc>
          <w:tcPr>
            <w:tcW w:w="849" w:type="dxa"/>
            <w:tcBorders>
              <w:top w:val="single" w:sz="4" w:space="0" w:color="auto"/>
              <w:left w:val="single" w:sz="4" w:space="0" w:color="auto"/>
              <w:bottom w:val="single" w:sz="4" w:space="0" w:color="auto"/>
              <w:right w:val="single" w:sz="4" w:space="0" w:color="auto"/>
            </w:tcBorders>
            <w:vAlign w:val="center"/>
          </w:tcPr>
          <w:p w14:paraId="180A4458" w14:textId="77777777" w:rsidR="00F75933" w:rsidRPr="00F75933" w:rsidRDefault="00F75933" w:rsidP="00F75933">
            <w:pPr>
              <w:snapToGrid w:val="0"/>
              <w:ind w:firstLine="320"/>
              <w:rPr>
                <w:rFonts w:ascii="Calibri" w:hAnsi="Calibri"/>
                <w:i/>
                <w:iCs/>
              </w:rPr>
            </w:pPr>
            <w:r w:rsidRPr="00F75933">
              <w:rPr>
                <w:rFonts w:ascii="Calibri" w:hAnsi="Calibri"/>
                <w:i/>
                <w:iCs/>
                <w:sz w:val="22"/>
                <w:szCs w:val="22"/>
              </w:rPr>
              <w:t>a</w:t>
            </w:r>
          </w:p>
        </w:tc>
        <w:tc>
          <w:tcPr>
            <w:tcW w:w="3124" w:type="dxa"/>
            <w:tcBorders>
              <w:top w:val="single" w:sz="4" w:space="0" w:color="auto"/>
              <w:left w:val="single" w:sz="4" w:space="0" w:color="auto"/>
              <w:bottom w:val="single" w:sz="4" w:space="0" w:color="auto"/>
              <w:right w:val="single" w:sz="4" w:space="0" w:color="auto"/>
            </w:tcBorders>
            <w:vAlign w:val="center"/>
          </w:tcPr>
          <w:p w14:paraId="5CECA5AE" w14:textId="77777777" w:rsidR="00F75933" w:rsidRPr="00F75933" w:rsidRDefault="00F75933" w:rsidP="00F75933">
            <w:pPr>
              <w:snapToGrid w:val="0"/>
              <w:jc w:val="center"/>
              <w:rPr>
                <w:rFonts w:ascii="Calibri" w:hAnsi="Calibri"/>
                <w:i/>
                <w:iCs/>
              </w:rPr>
            </w:pPr>
            <w:r w:rsidRPr="00F75933">
              <w:rPr>
                <w:rFonts w:ascii="Calibri" w:hAnsi="Calibri"/>
                <w:i/>
                <w:iCs/>
                <w:sz w:val="22"/>
                <w:szCs w:val="22"/>
              </w:rPr>
              <w:t>b</w:t>
            </w:r>
          </w:p>
        </w:tc>
        <w:tc>
          <w:tcPr>
            <w:tcW w:w="5808" w:type="dxa"/>
            <w:tcBorders>
              <w:top w:val="single" w:sz="4" w:space="0" w:color="auto"/>
              <w:left w:val="single" w:sz="4" w:space="0" w:color="auto"/>
              <w:bottom w:val="single" w:sz="4" w:space="0" w:color="auto"/>
              <w:right w:val="single" w:sz="4" w:space="0" w:color="auto"/>
            </w:tcBorders>
            <w:vAlign w:val="center"/>
          </w:tcPr>
          <w:p w14:paraId="7D9CE983" w14:textId="77777777" w:rsidR="00F75933" w:rsidRPr="00F75933" w:rsidRDefault="00F75933" w:rsidP="00F75933">
            <w:pPr>
              <w:snapToGrid w:val="0"/>
              <w:ind w:firstLine="320"/>
              <w:jc w:val="center"/>
              <w:rPr>
                <w:rFonts w:ascii="Calibri" w:hAnsi="Calibri"/>
                <w:i/>
                <w:iCs/>
              </w:rPr>
            </w:pPr>
            <w:r w:rsidRPr="00F75933">
              <w:rPr>
                <w:rFonts w:ascii="Calibri" w:hAnsi="Calibri"/>
                <w:i/>
                <w:iCs/>
                <w:sz w:val="22"/>
                <w:szCs w:val="22"/>
              </w:rPr>
              <w:t>c</w:t>
            </w:r>
          </w:p>
        </w:tc>
      </w:tr>
      <w:tr w:rsidR="00F75933" w:rsidRPr="00F75933" w14:paraId="5CE76000"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1AB6C76E"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w:t>
            </w:r>
          </w:p>
        </w:tc>
        <w:tc>
          <w:tcPr>
            <w:tcW w:w="3124" w:type="dxa"/>
            <w:tcBorders>
              <w:top w:val="single" w:sz="4" w:space="0" w:color="000000"/>
              <w:left w:val="single" w:sz="4" w:space="0" w:color="000000"/>
              <w:bottom w:val="single" w:sz="4" w:space="0" w:color="000000"/>
            </w:tcBorders>
            <w:vAlign w:val="center"/>
          </w:tcPr>
          <w:p w14:paraId="710D88BF" w14:textId="77777777" w:rsidR="00F75933" w:rsidRPr="00F75933" w:rsidRDefault="00F75933" w:rsidP="00F75933">
            <w:pPr>
              <w:snapToGrid w:val="0"/>
              <w:ind w:firstLine="14"/>
              <w:rPr>
                <w:rFonts w:ascii="Calibri" w:hAnsi="Calibri"/>
                <w:i/>
              </w:rPr>
            </w:pPr>
            <w:r w:rsidRPr="00F75933">
              <w:rPr>
                <w:rFonts w:ascii="Calibri" w:hAnsi="Calibri"/>
                <w:sz w:val="22"/>
                <w:szCs w:val="22"/>
              </w:rPr>
              <w:t>Czytnik kodów kreskowych</w:t>
            </w:r>
          </w:p>
        </w:tc>
        <w:tc>
          <w:tcPr>
            <w:tcW w:w="5808" w:type="dxa"/>
            <w:tcBorders>
              <w:top w:val="single" w:sz="4" w:space="0" w:color="000000"/>
              <w:left w:val="single" w:sz="4" w:space="0" w:color="000000"/>
              <w:bottom w:val="single" w:sz="4" w:space="0" w:color="000000"/>
              <w:right w:val="single" w:sz="4" w:space="0" w:color="000000"/>
            </w:tcBorders>
            <w:vAlign w:val="center"/>
          </w:tcPr>
          <w:p w14:paraId="2F43F3A9" w14:textId="77777777" w:rsidR="00F75933" w:rsidRPr="00F75933" w:rsidRDefault="00F75933" w:rsidP="00F75933">
            <w:pPr>
              <w:snapToGrid w:val="0"/>
              <w:rPr>
                <w:rFonts w:ascii="Calibri" w:hAnsi="Calibri"/>
              </w:rPr>
            </w:pPr>
          </w:p>
        </w:tc>
      </w:tr>
      <w:tr w:rsidR="00F75933" w:rsidRPr="00F75933" w14:paraId="60EB320D" w14:textId="77777777" w:rsidTr="00CA32C6">
        <w:trPr>
          <w:trHeight w:val="329"/>
        </w:trPr>
        <w:tc>
          <w:tcPr>
            <w:tcW w:w="849" w:type="dxa"/>
            <w:tcBorders>
              <w:top w:val="single" w:sz="4" w:space="0" w:color="000000"/>
              <w:left w:val="single" w:sz="4" w:space="0" w:color="000000"/>
              <w:bottom w:val="single" w:sz="4" w:space="0" w:color="000000"/>
            </w:tcBorders>
            <w:vAlign w:val="center"/>
          </w:tcPr>
          <w:p w14:paraId="335AD663"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1.1</w:t>
            </w:r>
          </w:p>
        </w:tc>
        <w:tc>
          <w:tcPr>
            <w:tcW w:w="3124" w:type="dxa"/>
            <w:tcBorders>
              <w:top w:val="single" w:sz="4" w:space="0" w:color="000000"/>
              <w:left w:val="single" w:sz="4" w:space="0" w:color="000000"/>
              <w:bottom w:val="single" w:sz="4" w:space="0" w:color="000000"/>
            </w:tcBorders>
            <w:vAlign w:val="center"/>
          </w:tcPr>
          <w:p w14:paraId="3EDF6D81"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Typ czytnika</w:t>
            </w:r>
          </w:p>
        </w:tc>
        <w:tc>
          <w:tcPr>
            <w:tcW w:w="5808" w:type="dxa"/>
            <w:tcBorders>
              <w:top w:val="single" w:sz="4" w:space="0" w:color="000000"/>
              <w:left w:val="single" w:sz="4" w:space="0" w:color="000000"/>
              <w:bottom w:val="single" w:sz="4" w:space="0" w:color="000000"/>
              <w:right w:val="single" w:sz="4" w:space="0" w:color="000000"/>
            </w:tcBorders>
            <w:vAlign w:val="center"/>
          </w:tcPr>
          <w:p w14:paraId="1C78CA07" w14:textId="77777777" w:rsidR="00F75933" w:rsidRPr="00F75933" w:rsidRDefault="00F75933" w:rsidP="00F75933">
            <w:pPr>
              <w:snapToGrid w:val="0"/>
              <w:rPr>
                <w:rFonts w:ascii="Calibri" w:hAnsi="Calibri"/>
              </w:rPr>
            </w:pPr>
            <w:r w:rsidRPr="00F75933">
              <w:rPr>
                <w:rFonts w:ascii="Calibri" w:hAnsi="Calibri"/>
                <w:sz w:val="22"/>
                <w:szCs w:val="22"/>
              </w:rPr>
              <w:t>Przewodowy, laserowy</w:t>
            </w:r>
          </w:p>
        </w:tc>
      </w:tr>
      <w:tr w:rsidR="00F75933" w:rsidRPr="00F75933" w14:paraId="208F20BF"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39EC0FD0"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1.2</w:t>
            </w:r>
          </w:p>
        </w:tc>
        <w:tc>
          <w:tcPr>
            <w:tcW w:w="3124" w:type="dxa"/>
            <w:tcBorders>
              <w:top w:val="single" w:sz="4" w:space="0" w:color="000000"/>
              <w:left w:val="single" w:sz="4" w:space="0" w:color="000000"/>
              <w:bottom w:val="single" w:sz="4" w:space="0" w:color="000000"/>
            </w:tcBorders>
            <w:vAlign w:val="center"/>
          </w:tcPr>
          <w:p w14:paraId="30277867" w14:textId="77777777" w:rsidR="00F75933" w:rsidRPr="00F75933" w:rsidRDefault="00F75933" w:rsidP="00F75933">
            <w:pPr>
              <w:snapToGrid w:val="0"/>
              <w:ind w:firstLine="14"/>
              <w:jc w:val="right"/>
              <w:rPr>
                <w:rFonts w:ascii="Calibri" w:hAnsi="Calibri" w:cs="Calibri"/>
                <w:i/>
              </w:rPr>
            </w:pPr>
            <w:r w:rsidRPr="00F75933">
              <w:rPr>
                <w:rFonts w:ascii="Calibri" w:hAnsi="Calibri" w:cs="Calibri"/>
                <w:i/>
                <w:sz w:val="22"/>
                <w:szCs w:val="22"/>
              </w:rPr>
              <w:t>Interfejs</w:t>
            </w:r>
          </w:p>
        </w:tc>
        <w:tc>
          <w:tcPr>
            <w:tcW w:w="5808" w:type="dxa"/>
            <w:tcBorders>
              <w:top w:val="single" w:sz="4" w:space="0" w:color="000000"/>
              <w:left w:val="single" w:sz="4" w:space="0" w:color="000000"/>
              <w:bottom w:val="single" w:sz="4" w:space="0" w:color="000000"/>
              <w:right w:val="single" w:sz="4" w:space="0" w:color="000000"/>
            </w:tcBorders>
            <w:vAlign w:val="center"/>
          </w:tcPr>
          <w:p w14:paraId="7542D916" w14:textId="77777777" w:rsidR="00F75933" w:rsidRPr="00F75933" w:rsidRDefault="00F75933" w:rsidP="00F75933">
            <w:pPr>
              <w:snapToGrid w:val="0"/>
              <w:rPr>
                <w:rFonts w:ascii="Calibri" w:hAnsi="Calibri" w:cs="Calibri"/>
              </w:rPr>
            </w:pPr>
            <w:r w:rsidRPr="00F75933">
              <w:rPr>
                <w:rFonts w:ascii="Calibri" w:hAnsi="Calibri" w:cs="Calibri"/>
                <w:sz w:val="22"/>
                <w:szCs w:val="22"/>
              </w:rPr>
              <w:t>USB</w:t>
            </w:r>
          </w:p>
        </w:tc>
      </w:tr>
      <w:tr w:rsidR="00F75933" w:rsidRPr="00F75933" w14:paraId="1650CA83"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2DE80DB0"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w:t>
            </w:r>
          </w:p>
        </w:tc>
        <w:tc>
          <w:tcPr>
            <w:tcW w:w="3124" w:type="dxa"/>
            <w:tcBorders>
              <w:top w:val="single" w:sz="4" w:space="0" w:color="000000"/>
              <w:left w:val="single" w:sz="4" w:space="0" w:color="000000"/>
              <w:bottom w:val="single" w:sz="4" w:space="0" w:color="000000"/>
            </w:tcBorders>
            <w:vAlign w:val="center"/>
          </w:tcPr>
          <w:p w14:paraId="3A61EBA9" w14:textId="77777777" w:rsidR="00F75933" w:rsidRPr="00F75933" w:rsidRDefault="00F75933" w:rsidP="00F75933">
            <w:pPr>
              <w:snapToGrid w:val="0"/>
              <w:ind w:firstLine="17"/>
              <w:jc w:val="both"/>
              <w:rPr>
                <w:rFonts w:ascii="Calibri" w:hAnsi="Calibri"/>
                <w:i/>
                <w:iCs/>
              </w:rPr>
            </w:pPr>
            <w:r w:rsidRPr="00F75933">
              <w:rPr>
                <w:rFonts w:ascii="Calibri" w:hAnsi="Calibri"/>
                <w:i/>
                <w:iCs/>
                <w:sz w:val="22"/>
                <w:szCs w:val="22"/>
              </w:rPr>
              <w:t>Dodatkowe wymagania</w:t>
            </w:r>
          </w:p>
        </w:tc>
        <w:tc>
          <w:tcPr>
            <w:tcW w:w="5808" w:type="dxa"/>
            <w:tcBorders>
              <w:top w:val="single" w:sz="4" w:space="0" w:color="000000"/>
              <w:left w:val="single" w:sz="4" w:space="0" w:color="000000"/>
              <w:bottom w:val="single" w:sz="4" w:space="0" w:color="000000"/>
              <w:right w:val="single" w:sz="4" w:space="0" w:color="000000"/>
            </w:tcBorders>
            <w:vAlign w:val="center"/>
          </w:tcPr>
          <w:p w14:paraId="599A7A40" w14:textId="77777777" w:rsidR="00F75933" w:rsidRPr="00F75933" w:rsidRDefault="00F75933" w:rsidP="00F75933">
            <w:pPr>
              <w:snapToGrid w:val="0"/>
              <w:rPr>
                <w:rFonts w:ascii="Calibri" w:hAnsi="Calibri"/>
              </w:rPr>
            </w:pPr>
          </w:p>
        </w:tc>
      </w:tr>
      <w:tr w:rsidR="00F75933" w:rsidRPr="00F75933" w14:paraId="7D551F01"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3475AE3A"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2.1</w:t>
            </w:r>
          </w:p>
        </w:tc>
        <w:tc>
          <w:tcPr>
            <w:tcW w:w="3124" w:type="dxa"/>
            <w:tcBorders>
              <w:top w:val="single" w:sz="4" w:space="0" w:color="000000"/>
              <w:left w:val="single" w:sz="4" w:space="0" w:color="000000"/>
              <w:bottom w:val="single" w:sz="4" w:space="0" w:color="000000"/>
            </w:tcBorders>
            <w:vAlign w:val="center"/>
          </w:tcPr>
          <w:p w14:paraId="21A9A81C" w14:textId="77777777" w:rsidR="00F75933" w:rsidRPr="00F75933" w:rsidRDefault="00F75933" w:rsidP="00F75933">
            <w:pPr>
              <w:snapToGrid w:val="0"/>
              <w:ind w:firstLine="17"/>
              <w:jc w:val="both"/>
              <w:rPr>
                <w:rFonts w:ascii="Calibri" w:hAnsi="Calibri"/>
                <w:i/>
                <w:iCs/>
              </w:rPr>
            </w:pPr>
          </w:p>
        </w:tc>
        <w:tc>
          <w:tcPr>
            <w:tcW w:w="5808" w:type="dxa"/>
            <w:tcBorders>
              <w:top w:val="single" w:sz="4" w:space="0" w:color="000000"/>
              <w:left w:val="single" w:sz="4" w:space="0" w:color="000000"/>
              <w:bottom w:val="single" w:sz="4" w:space="0" w:color="000000"/>
              <w:right w:val="single" w:sz="4" w:space="0" w:color="000000"/>
            </w:tcBorders>
            <w:vAlign w:val="center"/>
          </w:tcPr>
          <w:p w14:paraId="04A30721" w14:textId="7177864A" w:rsidR="00F75933" w:rsidRPr="00F75933" w:rsidRDefault="00F75933" w:rsidP="00F75933">
            <w:pPr>
              <w:snapToGrid w:val="0"/>
              <w:rPr>
                <w:rFonts w:ascii="Calibri" w:hAnsi="Calibri"/>
              </w:rPr>
            </w:pPr>
            <w:r w:rsidRPr="00F75933">
              <w:rPr>
                <w:rFonts w:ascii="Calibri" w:hAnsi="Calibri"/>
                <w:sz w:val="22"/>
                <w:szCs w:val="22"/>
              </w:rPr>
              <w:t xml:space="preserve">zapobieganie podwójnego </w:t>
            </w:r>
            <w:proofErr w:type="spellStart"/>
            <w:r w:rsidR="00CA32C6" w:rsidRPr="00CA32C6">
              <w:rPr>
                <w:rFonts w:ascii="Calibri" w:hAnsi="Calibri"/>
                <w:sz w:val="22"/>
                <w:szCs w:val="22"/>
              </w:rPr>
              <w:t>z</w:t>
            </w:r>
            <w:r w:rsidRPr="00CA32C6">
              <w:rPr>
                <w:rFonts w:ascii="Calibri" w:hAnsi="Calibri"/>
                <w:sz w:val="22"/>
                <w:szCs w:val="22"/>
              </w:rPr>
              <w:t>czytania</w:t>
            </w:r>
            <w:proofErr w:type="spellEnd"/>
            <w:r w:rsidRPr="00CA32C6">
              <w:rPr>
                <w:rFonts w:ascii="Calibri" w:hAnsi="Calibri"/>
                <w:sz w:val="22"/>
                <w:szCs w:val="22"/>
              </w:rPr>
              <w:t xml:space="preserve"> </w:t>
            </w:r>
            <w:r w:rsidRPr="00F75933">
              <w:rPr>
                <w:rFonts w:ascii="Calibri" w:hAnsi="Calibri"/>
                <w:sz w:val="22"/>
                <w:szCs w:val="22"/>
              </w:rPr>
              <w:t>tego samego kodu</w:t>
            </w:r>
          </w:p>
        </w:tc>
      </w:tr>
      <w:tr w:rsidR="00F75933" w:rsidRPr="00F75933" w14:paraId="11A325C5"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45935509"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2.2</w:t>
            </w:r>
          </w:p>
        </w:tc>
        <w:tc>
          <w:tcPr>
            <w:tcW w:w="3124" w:type="dxa"/>
            <w:tcBorders>
              <w:top w:val="single" w:sz="4" w:space="0" w:color="000000"/>
              <w:left w:val="single" w:sz="4" w:space="0" w:color="000000"/>
              <w:bottom w:val="single" w:sz="4" w:space="0" w:color="000000"/>
            </w:tcBorders>
            <w:vAlign w:val="center"/>
          </w:tcPr>
          <w:p w14:paraId="403214DC" w14:textId="77777777" w:rsidR="00F75933" w:rsidRPr="00F75933" w:rsidRDefault="00F75933" w:rsidP="00F75933">
            <w:pPr>
              <w:snapToGrid w:val="0"/>
              <w:ind w:firstLine="17"/>
              <w:jc w:val="both"/>
              <w:rPr>
                <w:rFonts w:ascii="Calibri" w:hAnsi="Calibri"/>
                <w:i/>
                <w:iCs/>
              </w:rPr>
            </w:pPr>
          </w:p>
        </w:tc>
        <w:tc>
          <w:tcPr>
            <w:tcW w:w="5808" w:type="dxa"/>
            <w:tcBorders>
              <w:top w:val="single" w:sz="4" w:space="0" w:color="000000"/>
              <w:left w:val="single" w:sz="4" w:space="0" w:color="000000"/>
              <w:bottom w:val="single" w:sz="4" w:space="0" w:color="000000"/>
              <w:right w:val="single" w:sz="4" w:space="0" w:color="000000"/>
            </w:tcBorders>
            <w:vAlign w:val="center"/>
          </w:tcPr>
          <w:p w14:paraId="5C57068D" w14:textId="558F185C" w:rsidR="00F75933" w:rsidRPr="00F75933" w:rsidRDefault="00F75933" w:rsidP="00F75933">
            <w:pPr>
              <w:snapToGrid w:val="0"/>
              <w:rPr>
                <w:rFonts w:ascii="Calibri" w:hAnsi="Calibri"/>
              </w:rPr>
            </w:pPr>
            <w:r w:rsidRPr="00F75933">
              <w:rPr>
                <w:rFonts w:ascii="Calibri" w:hAnsi="Calibri"/>
                <w:sz w:val="22"/>
                <w:szCs w:val="22"/>
              </w:rPr>
              <w:t>automatycznie dodawanie znaku ENTER (CR/</w:t>
            </w:r>
            <w:proofErr w:type="spellStart"/>
            <w:r w:rsidRPr="00F75933">
              <w:rPr>
                <w:rFonts w:ascii="Calibri" w:hAnsi="Calibri"/>
                <w:sz w:val="22"/>
                <w:szCs w:val="22"/>
              </w:rPr>
              <w:t>carriage</w:t>
            </w:r>
            <w:proofErr w:type="spellEnd"/>
            <w:r w:rsidRPr="00F75933">
              <w:rPr>
                <w:rFonts w:ascii="Calibri" w:hAnsi="Calibri"/>
                <w:sz w:val="22"/>
                <w:szCs w:val="22"/>
              </w:rPr>
              <w:t xml:space="preserve"> return oraz LF/</w:t>
            </w:r>
            <w:proofErr w:type="spellStart"/>
            <w:r w:rsidRPr="00F75933">
              <w:rPr>
                <w:rFonts w:ascii="Calibri" w:hAnsi="Calibri"/>
                <w:sz w:val="22"/>
                <w:szCs w:val="22"/>
              </w:rPr>
              <w:t>line</w:t>
            </w:r>
            <w:proofErr w:type="spellEnd"/>
            <w:r w:rsidRPr="00F75933">
              <w:rPr>
                <w:rFonts w:ascii="Calibri" w:hAnsi="Calibri"/>
                <w:sz w:val="22"/>
                <w:szCs w:val="22"/>
              </w:rPr>
              <w:t xml:space="preserve"> </w:t>
            </w:r>
            <w:proofErr w:type="spellStart"/>
            <w:r w:rsidRPr="00F75933">
              <w:rPr>
                <w:rFonts w:ascii="Calibri" w:hAnsi="Calibri"/>
                <w:sz w:val="22"/>
                <w:szCs w:val="22"/>
              </w:rPr>
              <w:t>feed</w:t>
            </w:r>
            <w:proofErr w:type="spellEnd"/>
            <w:r w:rsidRPr="00F75933">
              <w:rPr>
                <w:rFonts w:ascii="Calibri" w:hAnsi="Calibri"/>
                <w:sz w:val="22"/>
                <w:szCs w:val="22"/>
              </w:rPr>
              <w:t xml:space="preserve">) do </w:t>
            </w:r>
            <w:proofErr w:type="spellStart"/>
            <w:r w:rsidR="00CA32C6" w:rsidRPr="00CA32C6">
              <w:rPr>
                <w:rFonts w:ascii="Calibri" w:hAnsi="Calibri"/>
                <w:sz w:val="22"/>
                <w:szCs w:val="22"/>
              </w:rPr>
              <w:t>z</w:t>
            </w:r>
            <w:r w:rsidRPr="00CA32C6">
              <w:rPr>
                <w:rFonts w:ascii="Calibri" w:hAnsi="Calibri"/>
                <w:sz w:val="22"/>
                <w:szCs w:val="22"/>
              </w:rPr>
              <w:t>czytanego</w:t>
            </w:r>
            <w:proofErr w:type="spellEnd"/>
            <w:r w:rsidRPr="00F75933">
              <w:rPr>
                <w:rFonts w:ascii="Calibri" w:hAnsi="Calibri"/>
                <w:sz w:val="22"/>
                <w:szCs w:val="22"/>
              </w:rPr>
              <w:t xml:space="preserve"> kodu (jako przyrostek/</w:t>
            </w:r>
            <w:proofErr w:type="spellStart"/>
            <w:r w:rsidRPr="00F75933">
              <w:rPr>
                <w:rFonts w:ascii="Calibri" w:hAnsi="Calibri"/>
                <w:sz w:val="22"/>
                <w:szCs w:val="22"/>
              </w:rPr>
              <w:t>suffix</w:t>
            </w:r>
            <w:proofErr w:type="spellEnd"/>
            <w:r w:rsidRPr="00F75933">
              <w:rPr>
                <w:rFonts w:ascii="Calibri" w:hAnsi="Calibri"/>
                <w:sz w:val="22"/>
                <w:szCs w:val="22"/>
              </w:rPr>
              <w:t>)</w:t>
            </w:r>
          </w:p>
        </w:tc>
      </w:tr>
      <w:tr w:rsidR="00F75933" w:rsidRPr="00F75933" w14:paraId="32694087"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3AECA22D"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2.3</w:t>
            </w:r>
          </w:p>
        </w:tc>
        <w:tc>
          <w:tcPr>
            <w:tcW w:w="3124" w:type="dxa"/>
            <w:tcBorders>
              <w:top w:val="single" w:sz="4" w:space="0" w:color="000000"/>
              <w:left w:val="single" w:sz="4" w:space="0" w:color="000000"/>
              <w:bottom w:val="single" w:sz="4" w:space="0" w:color="000000"/>
            </w:tcBorders>
            <w:vAlign w:val="center"/>
          </w:tcPr>
          <w:p w14:paraId="23166740" w14:textId="77777777" w:rsidR="00F75933" w:rsidRPr="00F75933" w:rsidRDefault="00F75933" w:rsidP="00F75933">
            <w:pPr>
              <w:snapToGrid w:val="0"/>
              <w:ind w:firstLine="17"/>
              <w:jc w:val="both"/>
              <w:rPr>
                <w:rFonts w:ascii="Calibri" w:hAnsi="Calibri"/>
                <w:i/>
                <w:iCs/>
              </w:rPr>
            </w:pPr>
          </w:p>
        </w:tc>
        <w:tc>
          <w:tcPr>
            <w:tcW w:w="5808" w:type="dxa"/>
            <w:tcBorders>
              <w:top w:val="single" w:sz="4" w:space="0" w:color="000000"/>
              <w:left w:val="single" w:sz="4" w:space="0" w:color="000000"/>
              <w:bottom w:val="single" w:sz="4" w:space="0" w:color="000000"/>
              <w:right w:val="single" w:sz="4" w:space="0" w:color="000000"/>
            </w:tcBorders>
            <w:vAlign w:val="center"/>
          </w:tcPr>
          <w:p w14:paraId="2D83BFFE" w14:textId="77777777" w:rsidR="00F75933" w:rsidRPr="00F75933" w:rsidRDefault="00F75933" w:rsidP="00F75933">
            <w:pPr>
              <w:snapToGrid w:val="0"/>
              <w:rPr>
                <w:rFonts w:ascii="Calibri" w:hAnsi="Calibri"/>
              </w:rPr>
            </w:pPr>
            <w:proofErr w:type="spellStart"/>
            <w:r w:rsidRPr="00F75933">
              <w:rPr>
                <w:rFonts w:ascii="Calibri" w:hAnsi="Calibri"/>
                <w:sz w:val="22"/>
                <w:szCs w:val="22"/>
                <w:lang w:val="en-US"/>
              </w:rPr>
              <w:t>CodeBar</w:t>
            </w:r>
            <w:proofErr w:type="spellEnd"/>
            <w:r w:rsidRPr="00F75933">
              <w:rPr>
                <w:rFonts w:ascii="Calibri" w:hAnsi="Calibri"/>
                <w:sz w:val="22"/>
                <w:szCs w:val="22"/>
                <w:lang w:val="en-US"/>
              </w:rPr>
              <w:t>, Code128, EAN-8, EAN13, Codebase39, Interleaved 2 of 5 (</w:t>
            </w:r>
            <w:proofErr w:type="spellStart"/>
            <w:r w:rsidRPr="00F75933">
              <w:rPr>
                <w:rFonts w:ascii="Calibri" w:hAnsi="Calibri"/>
                <w:sz w:val="22"/>
                <w:szCs w:val="22"/>
                <w:lang w:val="en-US"/>
              </w:rPr>
              <w:t>tzw</w:t>
            </w:r>
            <w:proofErr w:type="spellEnd"/>
            <w:r w:rsidRPr="00F75933">
              <w:rPr>
                <w:rFonts w:ascii="Calibri" w:hAnsi="Calibri"/>
                <w:sz w:val="22"/>
                <w:szCs w:val="22"/>
                <w:lang w:val="en-US"/>
              </w:rPr>
              <w:t xml:space="preserve">. </w:t>
            </w:r>
            <w:r w:rsidRPr="00F75933">
              <w:rPr>
                <w:rFonts w:ascii="Calibri" w:hAnsi="Calibri"/>
                <w:sz w:val="22"/>
                <w:szCs w:val="22"/>
              </w:rPr>
              <w:t>Przeplatany 2 na 5), Codebase93</w:t>
            </w:r>
          </w:p>
        </w:tc>
      </w:tr>
      <w:tr w:rsidR="00F75933" w:rsidRPr="00F75933" w14:paraId="36E59862"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0ADD38F0"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2.3</w:t>
            </w:r>
          </w:p>
        </w:tc>
        <w:tc>
          <w:tcPr>
            <w:tcW w:w="3124" w:type="dxa"/>
            <w:tcBorders>
              <w:top w:val="single" w:sz="4" w:space="0" w:color="000000"/>
              <w:left w:val="single" w:sz="4" w:space="0" w:color="000000"/>
              <w:bottom w:val="single" w:sz="4" w:space="0" w:color="000000"/>
            </w:tcBorders>
            <w:vAlign w:val="center"/>
          </w:tcPr>
          <w:p w14:paraId="63DE0403" w14:textId="77777777" w:rsidR="00F75933" w:rsidRPr="00F75933" w:rsidRDefault="00F75933" w:rsidP="00F75933">
            <w:pPr>
              <w:snapToGrid w:val="0"/>
              <w:ind w:firstLine="17"/>
              <w:jc w:val="both"/>
              <w:rPr>
                <w:rFonts w:ascii="Calibri" w:hAnsi="Calibri"/>
                <w:i/>
                <w:iCs/>
              </w:rPr>
            </w:pPr>
          </w:p>
        </w:tc>
        <w:tc>
          <w:tcPr>
            <w:tcW w:w="5808" w:type="dxa"/>
            <w:tcBorders>
              <w:top w:val="single" w:sz="4" w:space="0" w:color="000000"/>
              <w:left w:val="single" w:sz="4" w:space="0" w:color="000000"/>
              <w:bottom w:val="single" w:sz="4" w:space="0" w:color="000000"/>
              <w:right w:val="single" w:sz="4" w:space="0" w:color="000000"/>
            </w:tcBorders>
            <w:vAlign w:val="center"/>
          </w:tcPr>
          <w:p w14:paraId="574CC31A" w14:textId="77777777" w:rsidR="00F75933" w:rsidRPr="00F75933" w:rsidRDefault="00F75933" w:rsidP="00F75933">
            <w:pPr>
              <w:snapToGrid w:val="0"/>
              <w:rPr>
                <w:rFonts w:ascii="Calibri" w:hAnsi="Calibri"/>
                <w:lang w:val="en-US"/>
              </w:rPr>
            </w:pPr>
            <w:proofErr w:type="spellStart"/>
            <w:r w:rsidRPr="00F75933">
              <w:rPr>
                <w:rFonts w:ascii="Calibri" w:hAnsi="Calibri"/>
                <w:sz w:val="22"/>
                <w:szCs w:val="22"/>
                <w:lang w:val="en-US"/>
              </w:rPr>
              <w:t>dołączona</w:t>
            </w:r>
            <w:proofErr w:type="spellEnd"/>
            <w:r w:rsidRPr="00F75933">
              <w:rPr>
                <w:rFonts w:ascii="Calibri" w:hAnsi="Calibri"/>
                <w:sz w:val="22"/>
                <w:szCs w:val="22"/>
                <w:lang w:val="en-US"/>
              </w:rPr>
              <w:t xml:space="preserve"> </w:t>
            </w:r>
            <w:proofErr w:type="spellStart"/>
            <w:r w:rsidRPr="00F75933">
              <w:rPr>
                <w:rFonts w:ascii="Calibri" w:hAnsi="Calibri"/>
                <w:sz w:val="22"/>
                <w:szCs w:val="22"/>
                <w:lang w:val="en-US"/>
              </w:rPr>
              <w:t>podstawka</w:t>
            </w:r>
            <w:proofErr w:type="spellEnd"/>
          </w:p>
        </w:tc>
      </w:tr>
      <w:tr w:rsidR="00F75933" w:rsidRPr="00F75933" w14:paraId="5072EDA0"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2113BC93"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2.5</w:t>
            </w:r>
          </w:p>
        </w:tc>
        <w:tc>
          <w:tcPr>
            <w:tcW w:w="3124" w:type="dxa"/>
            <w:tcBorders>
              <w:top w:val="single" w:sz="4" w:space="0" w:color="000000"/>
              <w:left w:val="single" w:sz="4" w:space="0" w:color="000000"/>
              <w:bottom w:val="single" w:sz="4" w:space="0" w:color="000000"/>
            </w:tcBorders>
            <w:vAlign w:val="center"/>
          </w:tcPr>
          <w:p w14:paraId="0D360622" w14:textId="77777777" w:rsidR="00F75933" w:rsidRPr="00F75933" w:rsidRDefault="00F75933" w:rsidP="00F75933">
            <w:pPr>
              <w:snapToGrid w:val="0"/>
              <w:ind w:firstLine="17"/>
              <w:rPr>
                <w:rFonts w:ascii="Calibri" w:hAnsi="Calibri"/>
                <w:bCs/>
              </w:rPr>
            </w:pPr>
            <w:r w:rsidRPr="00F75933">
              <w:rPr>
                <w:rFonts w:ascii="Calibri" w:hAnsi="Calibri"/>
                <w:bCs/>
                <w:sz w:val="22"/>
                <w:szCs w:val="22"/>
              </w:rPr>
              <w:t>Zgodność</w:t>
            </w:r>
          </w:p>
        </w:tc>
        <w:tc>
          <w:tcPr>
            <w:tcW w:w="5808" w:type="dxa"/>
            <w:tcBorders>
              <w:top w:val="single" w:sz="4" w:space="0" w:color="000000"/>
              <w:left w:val="single" w:sz="4" w:space="0" w:color="000000"/>
              <w:bottom w:val="single" w:sz="4" w:space="0" w:color="000000"/>
              <w:right w:val="single" w:sz="4" w:space="0" w:color="000000"/>
            </w:tcBorders>
            <w:vAlign w:val="center"/>
          </w:tcPr>
          <w:p w14:paraId="6C95F8B3" w14:textId="77777777" w:rsidR="00F75933" w:rsidRPr="00F75933" w:rsidRDefault="00F75933" w:rsidP="00F75933">
            <w:pPr>
              <w:snapToGrid w:val="0"/>
              <w:rPr>
                <w:rFonts w:ascii="Calibri" w:hAnsi="Calibri"/>
              </w:rPr>
            </w:pPr>
            <w:r w:rsidRPr="00F75933">
              <w:rPr>
                <w:rFonts w:ascii="Calibri" w:hAnsi="Calibri"/>
                <w:sz w:val="22"/>
                <w:szCs w:val="22"/>
              </w:rPr>
              <w:t>Kompatybilność z zaproponowaną drukarką etykiet</w:t>
            </w:r>
            <w:r w:rsidRPr="00F75933">
              <w:t xml:space="preserve"> </w:t>
            </w:r>
            <w:r w:rsidRPr="00F75933">
              <w:rPr>
                <w:rFonts w:ascii="Calibri" w:hAnsi="Calibri"/>
                <w:sz w:val="22"/>
                <w:szCs w:val="22"/>
              </w:rPr>
              <w:t>– możliwość czytania kodów i etykiet drukowanych przez drukarkę.</w:t>
            </w:r>
          </w:p>
        </w:tc>
      </w:tr>
      <w:tr w:rsidR="00F75933" w:rsidRPr="00F75933" w14:paraId="6F1252E0" w14:textId="77777777" w:rsidTr="00CA32C6">
        <w:trPr>
          <w:trHeight w:val="255"/>
        </w:trPr>
        <w:tc>
          <w:tcPr>
            <w:tcW w:w="849" w:type="dxa"/>
            <w:tcBorders>
              <w:top w:val="single" w:sz="4" w:space="0" w:color="000000"/>
              <w:left w:val="single" w:sz="4" w:space="0" w:color="000000"/>
              <w:bottom w:val="single" w:sz="4" w:space="0" w:color="000000"/>
            </w:tcBorders>
            <w:vAlign w:val="center"/>
          </w:tcPr>
          <w:p w14:paraId="6413040A" w14:textId="77777777" w:rsidR="00F75933" w:rsidRPr="00F75933" w:rsidRDefault="00F75933" w:rsidP="00F75933">
            <w:pPr>
              <w:snapToGrid w:val="0"/>
              <w:ind w:firstLine="31"/>
              <w:jc w:val="right"/>
              <w:rPr>
                <w:rFonts w:ascii="Calibri" w:hAnsi="Calibri"/>
                <w:b/>
              </w:rPr>
            </w:pPr>
            <w:r w:rsidRPr="00F75933">
              <w:rPr>
                <w:rFonts w:ascii="Calibri" w:hAnsi="Calibri"/>
                <w:b/>
                <w:sz w:val="22"/>
                <w:szCs w:val="22"/>
              </w:rPr>
              <w:t>2.6</w:t>
            </w:r>
          </w:p>
        </w:tc>
        <w:tc>
          <w:tcPr>
            <w:tcW w:w="3124" w:type="dxa"/>
            <w:tcBorders>
              <w:top w:val="single" w:sz="4" w:space="0" w:color="000000"/>
              <w:left w:val="single" w:sz="4" w:space="0" w:color="000000"/>
              <w:bottom w:val="single" w:sz="4" w:space="0" w:color="000000"/>
            </w:tcBorders>
            <w:vAlign w:val="center"/>
          </w:tcPr>
          <w:p w14:paraId="488EE992" w14:textId="77777777" w:rsidR="00F75933" w:rsidRPr="00F75933" w:rsidRDefault="00F75933" w:rsidP="00F75933">
            <w:pPr>
              <w:snapToGrid w:val="0"/>
              <w:ind w:firstLine="14"/>
              <w:jc w:val="right"/>
              <w:rPr>
                <w:rFonts w:ascii="Calibri" w:hAnsi="Calibri"/>
                <w:i/>
              </w:rPr>
            </w:pPr>
            <w:r w:rsidRPr="00F75933">
              <w:rPr>
                <w:rFonts w:ascii="Calibri" w:hAnsi="Calibri"/>
                <w:i/>
                <w:sz w:val="22"/>
                <w:szCs w:val="22"/>
              </w:rPr>
              <w:t>Gwarancja</w:t>
            </w:r>
          </w:p>
        </w:tc>
        <w:tc>
          <w:tcPr>
            <w:tcW w:w="5808" w:type="dxa"/>
            <w:tcBorders>
              <w:top w:val="single" w:sz="4" w:space="0" w:color="000000"/>
              <w:left w:val="single" w:sz="4" w:space="0" w:color="000000"/>
              <w:bottom w:val="single" w:sz="4" w:space="0" w:color="000000"/>
              <w:right w:val="single" w:sz="4" w:space="0" w:color="000000"/>
            </w:tcBorders>
            <w:vAlign w:val="center"/>
          </w:tcPr>
          <w:p w14:paraId="2DA35C22" w14:textId="77777777" w:rsidR="00F75933" w:rsidRPr="00F75933" w:rsidRDefault="00F75933" w:rsidP="00F75933">
            <w:pPr>
              <w:snapToGrid w:val="0"/>
              <w:rPr>
                <w:rFonts w:ascii="Calibri" w:hAnsi="Calibri"/>
                <w:color w:val="000000"/>
              </w:rPr>
            </w:pPr>
            <w:r w:rsidRPr="00F75933">
              <w:rPr>
                <w:rFonts w:ascii="Calibri" w:hAnsi="Calibri"/>
                <w:color w:val="000000"/>
                <w:sz w:val="22"/>
                <w:szCs w:val="22"/>
              </w:rPr>
              <w:t xml:space="preserve"> </w:t>
            </w:r>
            <w:r w:rsidRPr="00F75933">
              <w:rPr>
                <w:rFonts w:ascii="Calibri" w:hAnsi="Calibri"/>
                <w:bCs/>
                <w:sz w:val="22"/>
                <w:szCs w:val="22"/>
              </w:rPr>
              <w:t>min. 2 lata</w:t>
            </w:r>
          </w:p>
        </w:tc>
      </w:tr>
    </w:tbl>
    <w:p w14:paraId="2D024301" w14:textId="77777777" w:rsidR="00F75933" w:rsidRPr="00F75933" w:rsidRDefault="00F75933" w:rsidP="00F75933">
      <w:pPr>
        <w:ind w:left="1200"/>
        <w:rPr>
          <w:rFonts w:ascii="Calibri" w:hAnsi="Calibri" w:cs="Calibri"/>
          <w:b/>
          <w:bCs/>
          <w:sz w:val="20"/>
          <w:szCs w:val="20"/>
        </w:rPr>
      </w:pPr>
    </w:p>
    <w:tbl>
      <w:tblPr>
        <w:tblW w:w="9781" w:type="dxa"/>
        <w:tblInd w:w="-72" w:type="dxa"/>
        <w:tblLayout w:type="fixed"/>
        <w:tblCellMar>
          <w:left w:w="70" w:type="dxa"/>
          <w:right w:w="70" w:type="dxa"/>
        </w:tblCellMar>
        <w:tblLook w:val="04A0" w:firstRow="1" w:lastRow="0" w:firstColumn="1" w:lastColumn="0" w:noHBand="0" w:noVBand="1"/>
      </w:tblPr>
      <w:tblGrid>
        <w:gridCol w:w="851"/>
        <w:gridCol w:w="3119"/>
        <w:gridCol w:w="5811"/>
      </w:tblGrid>
      <w:tr w:rsidR="00F75933" w:rsidRPr="00F75933" w14:paraId="5781EBCF" w14:textId="77777777" w:rsidTr="00CA32C6">
        <w:trPr>
          <w:trHeight w:val="525"/>
        </w:trPr>
        <w:tc>
          <w:tcPr>
            <w:tcW w:w="9781" w:type="dxa"/>
            <w:gridSpan w:val="3"/>
            <w:tcBorders>
              <w:top w:val="single" w:sz="4" w:space="0" w:color="auto"/>
              <w:left w:val="single" w:sz="4" w:space="0" w:color="auto"/>
              <w:bottom w:val="single" w:sz="4" w:space="0" w:color="auto"/>
              <w:right w:val="single" w:sz="4" w:space="0" w:color="auto"/>
            </w:tcBorders>
            <w:shd w:val="pct12" w:color="auto" w:fill="auto"/>
            <w:vAlign w:val="center"/>
            <w:hideMark/>
          </w:tcPr>
          <w:p w14:paraId="4AD138EE" w14:textId="77777777" w:rsidR="00F75933" w:rsidRPr="00F75933" w:rsidRDefault="00F75933" w:rsidP="00F75933">
            <w:pPr>
              <w:numPr>
                <w:ilvl w:val="0"/>
                <w:numId w:val="17"/>
              </w:numPr>
              <w:ind w:left="923" w:hanging="425"/>
              <w:rPr>
                <w:rFonts w:ascii="Tahoma" w:hAnsi="Tahoma" w:cs="Tahoma"/>
                <w:b/>
                <w:iCs/>
                <w:sz w:val="18"/>
                <w:szCs w:val="18"/>
              </w:rPr>
            </w:pPr>
            <w:r w:rsidRPr="00F75933">
              <w:rPr>
                <w:rFonts w:ascii="Tahoma" w:hAnsi="Tahoma" w:cs="Tahoma"/>
                <w:b/>
                <w:sz w:val="18"/>
                <w:szCs w:val="18"/>
              </w:rPr>
              <w:t>Komputer stacjonarny 2szt</w:t>
            </w:r>
          </w:p>
        </w:tc>
      </w:tr>
      <w:tr w:rsidR="00F75933" w:rsidRPr="00F75933" w14:paraId="152A4A05" w14:textId="77777777" w:rsidTr="00CA32C6">
        <w:trPr>
          <w:trHeight w:val="525"/>
        </w:trPr>
        <w:tc>
          <w:tcPr>
            <w:tcW w:w="851"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2E404CE0" w14:textId="77777777" w:rsidR="00F75933" w:rsidRPr="00F75933" w:rsidRDefault="00F75933" w:rsidP="00F75933">
            <w:pPr>
              <w:snapToGrid w:val="0"/>
              <w:jc w:val="center"/>
              <w:rPr>
                <w:rFonts w:ascii="Tahoma" w:hAnsi="Tahoma" w:cs="Tahoma"/>
                <w:b/>
                <w:sz w:val="18"/>
                <w:szCs w:val="18"/>
              </w:rPr>
            </w:pPr>
            <w:r w:rsidRPr="00F75933">
              <w:rPr>
                <w:rFonts w:ascii="Tahoma" w:hAnsi="Tahoma" w:cs="Tahoma"/>
                <w:b/>
                <w:sz w:val="18"/>
                <w:szCs w:val="18"/>
              </w:rPr>
              <w:t>L.p.</w:t>
            </w:r>
          </w:p>
        </w:tc>
        <w:tc>
          <w:tcPr>
            <w:tcW w:w="3119"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73D1FDB2" w14:textId="77777777" w:rsidR="00F75933" w:rsidRPr="00F75933" w:rsidRDefault="00F75933" w:rsidP="00F75933">
            <w:pPr>
              <w:snapToGrid w:val="0"/>
              <w:jc w:val="center"/>
              <w:rPr>
                <w:rFonts w:ascii="Tahoma" w:hAnsi="Tahoma" w:cs="Tahoma"/>
                <w:b/>
                <w:sz w:val="18"/>
                <w:szCs w:val="18"/>
              </w:rPr>
            </w:pPr>
            <w:r w:rsidRPr="00F75933">
              <w:rPr>
                <w:rFonts w:ascii="Tahoma" w:hAnsi="Tahoma" w:cs="Tahoma"/>
                <w:b/>
                <w:sz w:val="18"/>
                <w:szCs w:val="18"/>
              </w:rPr>
              <w:t>Nazwa parametru</w:t>
            </w:r>
          </w:p>
        </w:tc>
        <w:tc>
          <w:tcPr>
            <w:tcW w:w="5811"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59FE8B13" w14:textId="77777777" w:rsidR="00F75933" w:rsidRPr="00F75933" w:rsidRDefault="00F75933" w:rsidP="00F75933">
            <w:pPr>
              <w:snapToGrid w:val="0"/>
              <w:ind w:firstLine="400"/>
              <w:jc w:val="center"/>
              <w:rPr>
                <w:rFonts w:ascii="Tahoma" w:hAnsi="Tahoma" w:cs="Tahoma"/>
                <w:b/>
                <w:sz w:val="18"/>
                <w:szCs w:val="18"/>
              </w:rPr>
            </w:pPr>
            <w:r w:rsidRPr="00F75933">
              <w:rPr>
                <w:rFonts w:ascii="Tahoma" w:hAnsi="Tahoma" w:cs="Tahoma"/>
                <w:b/>
                <w:sz w:val="18"/>
                <w:szCs w:val="18"/>
              </w:rPr>
              <w:t>Oferowana wielkość parametru</w:t>
            </w:r>
          </w:p>
        </w:tc>
      </w:tr>
      <w:tr w:rsidR="00F75933" w:rsidRPr="00F75933" w14:paraId="2C1AF05F" w14:textId="77777777" w:rsidTr="00CA32C6">
        <w:trPr>
          <w:trHeight w:val="255"/>
        </w:trPr>
        <w:tc>
          <w:tcPr>
            <w:tcW w:w="851" w:type="dxa"/>
            <w:tcBorders>
              <w:top w:val="single" w:sz="4" w:space="0" w:color="auto"/>
              <w:left w:val="single" w:sz="4" w:space="0" w:color="auto"/>
              <w:bottom w:val="single" w:sz="4" w:space="0" w:color="auto"/>
              <w:right w:val="single" w:sz="4" w:space="0" w:color="auto"/>
            </w:tcBorders>
            <w:vAlign w:val="center"/>
            <w:hideMark/>
          </w:tcPr>
          <w:p w14:paraId="12666DCC" w14:textId="77777777" w:rsidR="00F75933" w:rsidRPr="00F75933" w:rsidRDefault="00F75933" w:rsidP="00F75933">
            <w:pPr>
              <w:snapToGrid w:val="0"/>
              <w:ind w:firstLine="320"/>
              <w:rPr>
                <w:rFonts w:ascii="Tahoma" w:hAnsi="Tahoma" w:cs="Tahoma"/>
                <w:i/>
                <w:iCs/>
                <w:sz w:val="18"/>
                <w:szCs w:val="18"/>
              </w:rPr>
            </w:pPr>
            <w:r w:rsidRPr="00F75933">
              <w:rPr>
                <w:rFonts w:ascii="Tahoma" w:hAnsi="Tahoma" w:cs="Tahoma"/>
                <w:i/>
                <w:iCs/>
                <w:sz w:val="18"/>
                <w:szCs w:val="18"/>
              </w:rPr>
              <w:t>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E8EE5A0" w14:textId="77777777" w:rsidR="00F75933" w:rsidRPr="00F75933" w:rsidRDefault="00F75933" w:rsidP="00F75933">
            <w:pPr>
              <w:snapToGrid w:val="0"/>
              <w:jc w:val="center"/>
              <w:rPr>
                <w:rFonts w:ascii="Tahoma" w:hAnsi="Tahoma" w:cs="Tahoma"/>
                <w:i/>
                <w:iCs/>
                <w:sz w:val="18"/>
                <w:szCs w:val="18"/>
              </w:rPr>
            </w:pPr>
            <w:r w:rsidRPr="00F75933">
              <w:rPr>
                <w:rFonts w:ascii="Tahoma" w:hAnsi="Tahoma" w:cs="Tahoma"/>
                <w:i/>
                <w:iCs/>
                <w:sz w:val="18"/>
                <w:szCs w:val="18"/>
              </w:rPr>
              <w:t>b</w:t>
            </w:r>
          </w:p>
        </w:tc>
        <w:tc>
          <w:tcPr>
            <w:tcW w:w="5811" w:type="dxa"/>
            <w:tcBorders>
              <w:top w:val="single" w:sz="4" w:space="0" w:color="auto"/>
              <w:left w:val="single" w:sz="4" w:space="0" w:color="auto"/>
              <w:bottom w:val="single" w:sz="4" w:space="0" w:color="auto"/>
              <w:right w:val="single" w:sz="4" w:space="0" w:color="auto"/>
            </w:tcBorders>
            <w:vAlign w:val="center"/>
            <w:hideMark/>
          </w:tcPr>
          <w:p w14:paraId="4B0C2602" w14:textId="77777777" w:rsidR="00F75933" w:rsidRPr="00F75933" w:rsidRDefault="00F75933" w:rsidP="00F75933">
            <w:pPr>
              <w:snapToGrid w:val="0"/>
              <w:ind w:firstLine="320"/>
              <w:jc w:val="center"/>
              <w:rPr>
                <w:rFonts w:ascii="Tahoma" w:hAnsi="Tahoma" w:cs="Tahoma"/>
                <w:i/>
                <w:iCs/>
                <w:sz w:val="18"/>
                <w:szCs w:val="18"/>
              </w:rPr>
            </w:pPr>
            <w:r w:rsidRPr="00F75933">
              <w:rPr>
                <w:rFonts w:ascii="Tahoma" w:hAnsi="Tahoma" w:cs="Tahoma"/>
                <w:i/>
                <w:iCs/>
                <w:sz w:val="18"/>
                <w:szCs w:val="18"/>
              </w:rPr>
              <w:t>c</w:t>
            </w:r>
          </w:p>
        </w:tc>
      </w:tr>
      <w:tr w:rsidR="00F75933" w:rsidRPr="00F75933" w14:paraId="7A2D3369" w14:textId="77777777" w:rsidTr="00CA32C6">
        <w:trPr>
          <w:trHeight w:val="255"/>
        </w:trPr>
        <w:tc>
          <w:tcPr>
            <w:tcW w:w="851" w:type="dxa"/>
            <w:tcBorders>
              <w:top w:val="nil"/>
              <w:left w:val="single" w:sz="4" w:space="0" w:color="auto"/>
              <w:bottom w:val="single" w:sz="4" w:space="0" w:color="000000"/>
              <w:right w:val="nil"/>
            </w:tcBorders>
            <w:vAlign w:val="center"/>
            <w:hideMark/>
          </w:tcPr>
          <w:p w14:paraId="20843798" w14:textId="77777777" w:rsidR="00F75933" w:rsidRPr="00F75933" w:rsidRDefault="00F75933" w:rsidP="00F75933">
            <w:pPr>
              <w:snapToGrid w:val="0"/>
              <w:ind w:firstLine="48"/>
              <w:rPr>
                <w:rFonts w:ascii="Tahoma" w:hAnsi="Tahoma" w:cs="Tahoma"/>
                <w:b/>
                <w:bCs/>
                <w:sz w:val="18"/>
                <w:szCs w:val="18"/>
              </w:rPr>
            </w:pPr>
            <w:r w:rsidRPr="00F75933">
              <w:rPr>
                <w:rFonts w:ascii="Tahoma" w:hAnsi="Tahoma" w:cs="Tahoma"/>
                <w:b/>
                <w:bCs/>
                <w:sz w:val="18"/>
                <w:szCs w:val="18"/>
              </w:rPr>
              <w:t>1.</w:t>
            </w:r>
          </w:p>
        </w:tc>
        <w:tc>
          <w:tcPr>
            <w:tcW w:w="3119" w:type="dxa"/>
            <w:tcBorders>
              <w:top w:val="single" w:sz="4" w:space="0" w:color="auto"/>
              <w:left w:val="single" w:sz="4" w:space="0" w:color="000000"/>
              <w:bottom w:val="single" w:sz="4" w:space="0" w:color="000000"/>
              <w:right w:val="single" w:sz="4" w:space="0" w:color="auto"/>
            </w:tcBorders>
            <w:vAlign w:val="center"/>
            <w:hideMark/>
          </w:tcPr>
          <w:p w14:paraId="0B5575D9" w14:textId="77777777" w:rsidR="00F75933" w:rsidRPr="00F75933" w:rsidRDefault="00F75933" w:rsidP="00F75933">
            <w:pPr>
              <w:snapToGrid w:val="0"/>
              <w:ind w:firstLine="156"/>
              <w:jc w:val="center"/>
              <w:rPr>
                <w:rFonts w:ascii="Tahoma" w:hAnsi="Tahoma" w:cs="Tahoma"/>
                <w:b/>
                <w:bCs/>
                <w:i/>
                <w:iCs/>
                <w:sz w:val="18"/>
                <w:szCs w:val="18"/>
              </w:rPr>
            </w:pPr>
            <w:r w:rsidRPr="00F75933">
              <w:rPr>
                <w:rFonts w:ascii="Tahoma" w:hAnsi="Tahoma" w:cs="Tahoma"/>
                <w:b/>
                <w:bCs/>
                <w:i/>
                <w:iCs/>
                <w:sz w:val="18"/>
                <w:szCs w:val="18"/>
              </w:rPr>
              <w:t>Jednostka centralna</w:t>
            </w:r>
          </w:p>
        </w:tc>
        <w:tc>
          <w:tcPr>
            <w:tcW w:w="5811" w:type="dxa"/>
            <w:tcBorders>
              <w:top w:val="nil"/>
              <w:left w:val="single" w:sz="4" w:space="0" w:color="auto"/>
              <w:bottom w:val="single" w:sz="4" w:space="0" w:color="000000"/>
              <w:right w:val="single" w:sz="4" w:space="0" w:color="000000"/>
            </w:tcBorders>
            <w:shd w:val="clear" w:color="auto" w:fill="D9D9D9"/>
            <w:vAlign w:val="center"/>
          </w:tcPr>
          <w:p w14:paraId="6896BF13" w14:textId="77777777" w:rsidR="00F75933" w:rsidRPr="00F75933" w:rsidRDefault="00F75933" w:rsidP="00F75933">
            <w:pPr>
              <w:snapToGrid w:val="0"/>
              <w:ind w:firstLine="124"/>
              <w:rPr>
                <w:rFonts w:ascii="Tahoma" w:hAnsi="Tahoma" w:cs="Tahoma"/>
                <w:sz w:val="18"/>
                <w:szCs w:val="18"/>
              </w:rPr>
            </w:pPr>
          </w:p>
        </w:tc>
      </w:tr>
      <w:tr w:rsidR="00F75933" w:rsidRPr="00F75933" w14:paraId="06FC7AB9" w14:textId="77777777" w:rsidTr="00CA32C6">
        <w:trPr>
          <w:trHeight w:val="498"/>
        </w:trPr>
        <w:tc>
          <w:tcPr>
            <w:tcW w:w="851" w:type="dxa"/>
            <w:tcBorders>
              <w:top w:val="nil"/>
              <w:left w:val="single" w:sz="4" w:space="0" w:color="auto"/>
              <w:bottom w:val="single" w:sz="4" w:space="0" w:color="000000"/>
              <w:right w:val="nil"/>
            </w:tcBorders>
            <w:hideMark/>
          </w:tcPr>
          <w:p w14:paraId="331A387C" w14:textId="77777777" w:rsidR="00F75933" w:rsidRPr="00F75933" w:rsidRDefault="00F75933" w:rsidP="00F75933">
            <w:pPr>
              <w:snapToGrid w:val="0"/>
              <w:jc w:val="right"/>
              <w:rPr>
                <w:rFonts w:ascii="Tahoma" w:hAnsi="Tahoma" w:cs="Tahoma"/>
                <w:b/>
                <w:bCs/>
                <w:sz w:val="18"/>
                <w:szCs w:val="18"/>
              </w:rPr>
            </w:pPr>
            <w:r w:rsidRPr="00F75933">
              <w:rPr>
                <w:rFonts w:ascii="Tahoma" w:hAnsi="Tahoma" w:cs="Tahoma"/>
                <w:b/>
                <w:bCs/>
                <w:sz w:val="18"/>
                <w:szCs w:val="18"/>
              </w:rPr>
              <w:t>1.1</w:t>
            </w:r>
          </w:p>
        </w:tc>
        <w:tc>
          <w:tcPr>
            <w:tcW w:w="3119" w:type="dxa"/>
            <w:tcBorders>
              <w:top w:val="nil"/>
              <w:left w:val="single" w:sz="4" w:space="0" w:color="000000"/>
              <w:bottom w:val="single" w:sz="4" w:space="0" w:color="auto"/>
              <w:right w:val="nil"/>
            </w:tcBorders>
            <w:hideMark/>
          </w:tcPr>
          <w:p w14:paraId="0FF5B1E9" w14:textId="77777777" w:rsidR="00F75933" w:rsidRPr="00F75933" w:rsidRDefault="00F75933" w:rsidP="00F75933">
            <w:pPr>
              <w:snapToGrid w:val="0"/>
              <w:rPr>
                <w:rFonts w:ascii="Tahoma" w:hAnsi="Tahoma" w:cs="Tahoma"/>
                <w:b/>
                <w:bCs/>
                <w:sz w:val="18"/>
                <w:szCs w:val="18"/>
              </w:rPr>
            </w:pPr>
            <w:r w:rsidRPr="00F75933">
              <w:rPr>
                <w:rFonts w:ascii="Tahoma" w:hAnsi="Tahoma" w:cs="Tahoma"/>
                <w:b/>
                <w:bCs/>
                <w:sz w:val="18"/>
                <w:szCs w:val="18"/>
              </w:rPr>
              <w:t>Zastosowanie</w:t>
            </w:r>
          </w:p>
        </w:tc>
        <w:tc>
          <w:tcPr>
            <w:tcW w:w="5811" w:type="dxa"/>
            <w:tcBorders>
              <w:top w:val="nil"/>
              <w:left w:val="single" w:sz="4" w:space="0" w:color="000000"/>
              <w:bottom w:val="single" w:sz="4" w:space="0" w:color="000000"/>
              <w:right w:val="single" w:sz="4" w:space="0" w:color="000000"/>
            </w:tcBorders>
          </w:tcPr>
          <w:p w14:paraId="5FB6E859" w14:textId="77777777" w:rsidR="00F75933" w:rsidRPr="00F75933" w:rsidRDefault="00F75933" w:rsidP="00F75933">
            <w:pPr>
              <w:autoSpaceDE w:val="0"/>
              <w:autoSpaceDN w:val="0"/>
              <w:adjustRightInd w:val="0"/>
              <w:spacing w:line="266" w:lineRule="exact"/>
              <w:rPr>
                <w:rFonts w:ascii="Tahoma" w:hAnsi="Tahoma" w:cs="Tahoma"/>
                <w:sz w:val="18"/>
                <w:szCs w:val="18"/>
              </w:rPr>
            </w:pPr>
            <w:r w:rsidRPr="00F75933">
              <w:rPr>
                <w:rFonts w:ascii="Tahoma" w:eastAsia="Calibri" w:hAnsi="Tahoma" w:cs="Tahoma"/>
                <w:color w:val="231F20"/>
                <w:sz w:val="18"/>
                <w:szCs w:val="18"/>
              </w:rPr>
              <w:t>Komputer będzie wykorzystywany dla potrzeb aplikacji biurowych</w:t>
            </w:r>
          </w:p>
        </w:tc>
      </w:tr>
      <w:tr w:rsidR="00F75933" w:rsidRPr="00F75933" w14:paraId="34D4688F" w14:textId="77777777" w:rsidTr="00CA32C6">
        <w:trPr>
          <w:trHeight w:val="498"/>
        </w:trPr>
        <w:tc>
          <w:tcPr>
            <w:tcW w:w="851" w:type="dxa"/>
            <w:tcBorders>
              <w:top w:val="nil"/>
              <w:left w:val="single" w:sz="4" w:space="0" w:color="auto"/>
              <w:bottom w:val="single" w:sz="4" w:space="0" w:color="000000"/>
              <w:right w:val="nil"/>
            </w:tcBorders>
            <w:hideMark/>
          </w:tcPr>
          <w:p w14:paraId="1EFCBD43" w14:textId="77777777" w:rsidR="00F75933" w:rsidRPr="00F75933" w:rsidRDefault="00F75933" w:rsidP="00F75933">
            <w:pPr>
              <w:snapToGrid w:val="0"/>
              <w:jc w:val="right"/>
              <w:rPr>
                <w:rFonts w:ascii="Tahoma" w:hAnsi="Tahoma" w:cs="Tahoma"/>
                <w:b/>
                <w:bCs/>
                <w:sz w:val="18"/>
                <w:szCs w:val="18"/>
              </w:rPr>
            </w:pPr>
            <w:r w:rsidRPr="00F75933">
              <w:rPr>
                <w:rFonts w:ascii="Tahoma" w:hAnsi="Tahoma" w:cs="Tahoma"/>
                <w:b/>
                <w:bCs/>
                <w:sz w:val="18"/>
                <w:szCs w:val="18"/>
              </w:rPr>
              <w:lastRenderedPageBreak/>
              <w:t>1.2</w:t>
            </w:r>
          </w:p>
        </w:tc>
        <w:tc>
          <w:tcPr>
            <w:tcW w:w="3119" w:type="dxa"/>
            <w:tcBorders>
              <w:top w:val="nil"/>
              <w:left w:val="single" w:sz="4" w:space="0" w:color="000000"/>
              <w:bottom w:val="single" w:sz="4" w:space="0" w:color="auto"/>
              <w:right w:val="nil"/>
            </w:tcBorders>
            <w:hideMark/>
          </w:tcPr>
          <w:p w14:paraId="60F573B4" w14:textId="77777777" w:rsidR="00F75933" w:rsidRPr="00F75933" w:rsidRDefault="00F75933" w:rsidP="00F75933">
            <w:pPr>
              <w:snapToGrid w:val="0"/>
              <w:rPr>
                <w:rFonts w:ascii="Tahoma" w:hAnsi="Tahoma" w:cs="Tahoma"/>
                <w:b/>
                <w:bCs/>
                <w:sz w:val="18"/>
                <w:szCs w:val="18"/>
              </w:rPr>
            </w:pPr>
            <w:r w:rsidRPr="00F75933">
              <w:rPr>
                <w:rFonts w:ascii="Tahoma" w:hAnsi="Tahoma" w:cs="Tahoma"/>
                <w:b/>
                <w:bCs/>
                <w:sz w:val="18"/>
                <w:szCs w:val="18"/>
              </w:rPr>
              <w:t>Obudowa</w:t>
            </w:r>
          </w:p>
        </w:tc>
        <w:tc>
          <w:tcPr>
            <w:tcW w:w="5811" w:type="dxa"/>
            <w:tcBorders>
              <w:top w:val="nil"/>
              <w:left w:val="single" w:sz="4" w:space="0" w:color="000000"/>
              <w:bottom w:val="single" w:sz="4" w:space="0" w:color="000000"/>
              <w:right w:val="single" w:sz="4" w:space="0" w:color="000000"/>
            </w:tcBorders>
          </w:tcPr>
          <w:p w14:paraId="43649B5B" w14:textId="77777777" w:rsidR="00F75933" w:rsidRPr="00F75933" w:rsidRDefault="00F75933" w:rsidP="00F75933">
            <w:pPr>
              <w:rPr>
                <w:rFonts w:ascii="Tahoma" w:hAnsi="Tahoma" w:cs="Tahoma"/>
                <w:sz w:val="18"/>
                <w:szCs w:val="18"/>
              </w:rPr>
            </w:pPr>
            <w:r w:rsidRPr="00F75933">
              <w:rPr>
                <w:rFonts w:ascii="Tahoma" w:hAnsi="Tahoma" w:cs="Tahoma"/>
                <w:sz w:val="18"/>
                <w:szCs w:val="18"/>
              </w:rPr>
              <w:t>małogabarytowa;</w:t>
            </w:r>
          </w:p>
          <w:p w14:paraId="05A8B92B" w14:textId="77777777" w:rsidR="00F75933" w:rsidRPr="00F75933" w:rsidRDefault="00F75933" w:rsidP="00F75933">
            <w:pPr>
              <w:rPr>
                <w:rFonts w:ascii="Tahoma" w:hAnsi="Tahoma" w:cs="Tahoma"/>
                <w:sz w:val="18"/>
                <w:szCs w:val="18"/>
              </w:rPr>
            </w:pPr>
            <w:r w:rsidRPr="00F75933">
              <w:rPr>
                <w:rFonts w:ascii="Tahoma" w:hAnsi="Tahoma" w:cs="Tahoma"/>
                <w:sz w:val="18"/>
                <w:szCs w:val="18"/>
              </w:rPr>
              <w:t>SFF, Mini Tower lub Micro Tower</w:t>
            </w:r>
          </w:p>
        </w:tc>
      </w:tr>
      <w:tr w:rsidR="00F75933" w:rsidRPr="00F75933" w14:paraId="63370AF6" w14:textId="77777777" w:rsidTr="00CA32C6">
        <w:trPr>
          <w:trHeight w:val="653"/>
        </w:trPr>
        <w:tc>
          <w:tcPr>
            <w:tcW w:w="851" w:type="dxa"/>
            <w:tcBorders>
              <w:top w:val="single" w:sz="4" w:space="0" w:color="000000"/>
              <w:left w:val="single" w:sz="4" w:space="0" w:color="auto"/>
              <w:bottom w:val="single" w:sz="4" w:space="0" w:color="auto"/>
              <w:right w:val="single" w:sz="4" w:space="0" w:color="auto"/>
            </w:tcBorders>
            <w:hideMark/>
          </w:tcPr>
          <w:p w14:paraId="53BC09CB" w14:textId="77777777" w:rsidR="00F75933" w:rsidRPr="00F75933" w:rsidRDefault="00F75933" w:rsidP="00F75933">
            <w:pPr>
              <w:snapToGrid w:val="0"/>
              <w:jc w:val="right"/>
              <w:rPr>
                <w:rFonts w:ascii="Tahoma" w:hAnsi="Tahoma" w:cs="Tahoma"/>
                <w:b/>
                <w:bCs/>
                <w:sz w:val="18"/>
                <w:szCs w:val="18"/>
              </w:rPr>
            </w:pPr>
            <w:r w:rsidRPr="00F75933">
              <w:rPr>
                <w:rFonts w:ascii="Tahoma" w:hAnsi="Tahoma" w:cs="Tahoma"/>
                <w:b/>
                <w:bCs/>
                <w:sz w:val="18"/>
                <w:szCs w:val="18"/>
              </w:rPr>
              <w:t>1.3</w:t>
            </w:r>
          </w:p>
          <w:p w14:paraId="6FD09466" w14:textId="77777777" w:rsidR="00F75933" w:rsidRPr="00F75933" w:rsidRDefault="00F75933" w:rsidP="00F75933">
            <w:pPr>
              <w:snapToGrid w:val="0"/>
              <w:jc w:val="right"/>
              <w:rPr>
                <w:rFonts w:ascii="Tahoma" w:hAnsi="Tahoma" w:cs="Tahoma"/>
                <w:b/>
                <w:bCs/>
                <w:sz w:val="18"/>
                <w:szCs w:val="18"/>
              </w:rPr>
            </w:pPr>
          </w:p>
        </w:tc>
        <w:tc>
          <w:tcPr>
            <w:tcW w:w="3119" w:type="dxa"/>
            <w:tcBorders>
              <w:top w:val="single" w:sz="4" w:space="0" w:color="auto"/>
              <w:left w:val="single" w:sz="4" w:space="0" w:color="auto"/>
              <w:bottom w:val="single" w:sz="4" w:space="0" w:color="auto"/>
              <w:right w:val="single" w:sz="4" w:space="0" w:color="auto"/>
            </w:tcBorders>
            <w:hideMark/>
          </w:tcPr>
          <w:p w14:paraId="2FD9FD39" w14:textId="77777777" w:rsidR="00F75933" w:rsidRPr="00F75933" w:rsidRDefault="00F75933" w:rsidP="00F75933">
            <w:pPr>
              <w:snapToGrid w:val="0"/>
              <w:rPr>
                <w:rFonts w:ascii="Tahoma" w:hAnsi="Tahoma" w:cs="Tahoma"/>
                <w:b/>
                <w:bCs/>
                <w:sz w:val="18"/>
                <w:szCs w:val="18"/>
              </w:rPr>
            </w:pPr>
            <w:r w:rsidRPr="00F75933">
              <w:rPr>
                <w:rFonts w:ascii="Tahoma" w:hAnsi="Tahoma" w:cs="Tahoma"/>
                <w:b/>
                <w:bCs/>
                <w:sz w:val="18"/>
                <w:szCs w:val="18"/>
              </w:rPr>
              <w:t>Procesor</w:t>
            </w:r>
          </w:p>
        </w:tc>
        <w:tc>
          <w:tcPr>
            <w:tcW w:w="5811" w:type="dxa"/>
            <w:tcBorders>
              <w:top w:val="single" w:sz="4" w:space="0" w:color="000000"/>
              <w:left w:val="single" w:sz="4" w:space="0" w:color="auto"/>
              <w:bottom w:val="single" w:sz="4" w:space="0" w:color="auto"/>
              <w:right w:val="single" w:sz="4" w:space="0" w:color="000000"/>
            </w:tcBorders>
          </w:tcPr>
          <w:p w14:paraId="58D44A66" w14:textId="77777777" w:rsidR="00F75933" w:rsidRPr="00F75933" w:rsidRDefault="00F75933" w:rsidP="00F75933">
            <w:pPr>
              <w:autoSpaceDE w:val="0"/>
              <w:autoSpaceDN w:val="0"/>
              <w:adjustRightInd w:val="0"/>
              <w:spacing w:line="266" w:lineRule="exact"/>
              <w:ind w:firstLine="29"/>
              <w:rPr>
                <w:rFonts w:ascii="Tahoma" w:hAnsi="Tahoma" w:cs="Tahoma"/>
                <w:sz w:val="18"/>
                <w:szCs w:val="18"/>
              </w:rPr>
            </w:pPr>
            <w:r w:rsidRPr="00F75933">
              <w:rPr>
                <w:rFonts w:ascii="Tahoma" w:hAnsi="Tahoma" w:cs="Tahoma"/>
                <w:sz w:val="18"/>
                <w:szCs w:val="18"/>
              </w:rPr>
              <w:t>min. 6 rdzeni, taktowanie podstawowe min. 2,8 GHz, osiągający minimum 9 000 pkt. wg https://www.cpubenchmark.net Wynik  testu  powinien być osiągnięty nie wcześniej niż na dzień ogłoszenia przetargu.</w:t>
            </w:r>
          </w:p>
        </w:tc>
      </w:tr>
      <w:tr w:rsidR="00F75933" w:rsidRPr="00F75933" w14:paraId="633B958B" w14:textId="77777777" w:rsidTr="00CA32C6">
        <w:trPr>
          <w:trHeight w:val="128"/>
        </w:trPr>
        <w:tc>
          <w:tcPr>
            <w:tcW w:w="851" w:type="dxa"/>
            <w:vMerge w:val="restart"/>
            <w:tcBorders>
              <w:top w:val="single" w:sz="4" w:space="0" w:color="auto"/>
              <w:left w:val="single" w:sz="4" w:space="0" w:color="auto"/>
              <w:bottom w:val="single" w:sz="4" w:space="0" w:color="000000"/>
              <w:right w:val="single" w:sz="4" w:space="0" w:color="auto"/>
            </w:tcBorders>
            <w:hideMark/>
          </w:tcPr>
          <w:p w14:paraId="51AC6C63" w14:textId="77777777" w:rsidR="00F75933" w:rsidRPr="00F75933" w:rsidRDefault="00F75933" w:rsidP="00F75933">
            <w:pPr>
              <w:snapToGrid w:val="0"/>
              <w:jc w:val="right"/>
              <w:rPr>
                <w:rFonts w:ascii="Tahoma" w:hAnsi="Tahoma" w:cs="Tahoma"/>
                <w:b/>
                <w:bCs/>
                <w:sz w:val="18"/>
                <w:szCs w:val="18"/>
              </w:rPr>
            </w:pPr>
            <w:r w:rsidRPr="00F75933">
              <w:rPr>
                <w:rFonts w:ascii="Tahoma" w:hAnsi="Tahoma" w:cs="Tahoma"/>
                <w:b/>
                <w:bCs/>
                <w:sz w:val="18"/>
                <w:szCs w:val="18"/>
              </w:rPr>
              <w:t>1.4</w:t>
            </w:r>
          </w:p>
        </w:tc>
        <w:tc>
          <w:tcPr>
            <w:tcW w:w="3119" w:type="dxa"/>
            <w:tcBorders>
              <w:top w:val="single" w:sz="4" w:space="0" w:color="auto"/>
              <w:left w:val="single" w:sz="4" w:space="0" w:color="auto"/>
              <w:bottom w:val="nil"/>
              <w:right w:val="single" w:sz="4" w:space="0" w:color="auto"/>
            </w:tcBorders>
            <w:hideMark/>
          </w:tcPr>
          <w:p w14:paraId="5EC6F6D1" w14:textId="77777777" w:rsidR="00F75933" w:rsidRPr="00F75933" w:rsidRDefault="00F75933" w:rsidP="00F75933">
            <w:pPr>
              <w:snapToGrid w:val="0"/>
              <w:rPr>
                <w:rFonts w:ascii="Tahoma" w:hAnsi="Tahoma" w:cs="Tahoma"/>
                <w:b/>
                <w:bCs/>
                <w:sz w:val="18"/>
                <w:szCs w:val="18"/>
              </w:rPr>
            </w:pPr>
          </w:p>
        </w:tc>
        <w:tc>
          <w:tcPr>
            <w:tcW w:w="5811" w:type="dxa"/>
            <w:tcBorders>
              <w:top w:val="single" w:sz="4" w:space="0" w:color="auto"/>
              <w:left w:val="single" w:sz="4" w:space="0" w:color="auto"/>
              <w:bottom w:val="nil"/>
              <w:right w:val="single" w:sz="4" w:space="0" w:color="000000"/>
            </w:tcBorders>
          </w:tcPr>
          <w:p w14:paraId="11F79C80" w14:textId="77777777" w:rsidR="00F75933" w:rsidRPr="00F75933" w:rsidRDefault="00F75933" w:rsidP="00F75933">
            <w:pPr>
              <w:widowControl w:val="0"/>
              <w:autoSpaceDE w:val="0"/>
              <w:autoSpaceDN w:val="0"/>
              <w:adjustRightInd w:val="0"/>
              <w:spacing w:line="266" w:lineRule="exact"/>
              <w:ind w:firstLine="29"/>
              <w:rPr>
                <w:rFonts w:ascii="Tahoma" w:hAnsi="Tahoma" w:cs="Tahoma"/>
                <w:sz w:val="18"/>
                <w:szCs w:val="18"/>
              </w:rPr>
            </w:pPr>
          </w:p>
        </w:tc>
      </w:tr>
      <w:tr w:rsidR="00F75933" w:rsidRPr="00F75933" w14:paraId="5E9336C8" w14:textId="77777777" w:rsidTr="00CA32C6">
        <w:trPr>
          <w:trHeight w:val="258"/>
        </w:trPr>
        <w:tc>
          <w:tcPr>
            <w:tcW w:w="851" w:type="dxa"/>
            <w:vMerge/>
            <w:tcBorders>
              <w:top w:val="single" w:sz="4" w:space="0" w:color="000000"/>
              <w:left w:val="single" w:sz="4" w:space="0" w:color="auto"/>
              <w:bottom w:val="single" w:sz="4" w:space="0" w:color="000000"/>
              <w:right w:val="single" w:sz="4" w:space="0" w:color="auto"/>
            </w:tcBorders>
            <w:hideMark/>
          </w:tcPr>
          <w:p w14:paraId="7FE4D46D" w14:textId="77777777" w:rsidR="00F75933" w:rsidRPr="00F75933" w:rsidRDefault="00F75933" w:rsidP="00F75933">
            <w:pPr>
              <w:rPr>
                <w:rFonts w:ascii="Tahoma" w:hAnsi="Tahoma" w:cs="Tahoma"/>
                <w:b/>
                <w:bCs/>
                <w:sz w:val="18"/>
                <w:szCs w:val="18"/>
              </w:rPr>
            </w:pPr>
          </w:p>
        </w:tc>
        <w:tc>
          <w:tcPr>
            <w:tcW w:w="3119" w:type="dxa"/>
            <w:tcBorders>
              <w:top w:val="nil"/>
              <w:left w:val="single" w:sz="4" w:space="0" w:color="auto"/>
              <w:bottom w:val="single" w:sz="4" w:space="0" w:color="000000"/>
              <w:right w:val="nil"/>
            </w:tcBorders>
          </w:tcPr>
          <w:p w14:paraId="08B65F20" w14:textId="77777777" w:rsidR="00F75933" w:rsidRPr="00F75933" w:rsidRDefault="00F75933" w:rsidP="00F75933">
            <w:pPr>
              <w:snapToGrid w:val="0"/>
              <w:rPr>
                <w:rFonts w:ascii="Tahoma" w:hAnsi="Tahoma" w:cs="Tahoma"/>
                <w:i/>
                <w:sz w:val="18"/>
                <w:szCs w:val="18"/>
              </w:rPr>
            </w:pPr>
            <w:r w:rsidRPr="00F75933">
              <w:rPr>
                <w:rFonts w:ascii="Tahoma" w:hAnsi="Tahoma" w:cs="Tahoma"/>
                <w:b/>
                <w:bCs/>
                <w:sz w:val="18"/>
                <w:szCs w:val="18"/>
              </w:rPr>
              <w:t>Płyta główna</w:t>
            </w:r>
          </w:p>
        </w:tc>
        <w:tc>
          <w:tcPr>
            <w:tcW w:w="5811" w:type="dxa"/>
            <w:tcBorders>
              <w:top w:val="nil"/>
              <w:left w:val="single" w:sz="4" w:space="0" w:color="000000"/>
              <w:bottom w:val="single" w:sz="4" w:space="0" w:color="000000"/>
              <w:right w:val="single" w:sz="4" w:space="0" w:color="000000"/>
            </w:tcBorders>
            <w:vAlign w:val="center"/>
          </w:tcPr>
          <w:p w14:paraId="576BF61C" w14:textId="77777777" w:rsidR="00F75933" w:rsidRPr="00F75933" w:rsidRDefault="00F75933" w:rsidP="00F75933">
            <w:pPr>
              <w:rPr>
                <w:rFonts w:ascii="Tahoma" w:hAnsi="Tahoma" w:cs="Tahoma"/>
                <w:sz w:val="18"/>
                <w:szCs w:val="18"/>
              </w:rPr>
            </w:pPr>
            <w:r w:rsidRPr="00F75933">
              <w:rPr>
                <w:rFonts w:ascii="Tahoma" w:hAnsi="Tahoma" w:cs="Tahoma"/>
                <w:sz w:val="18"/>
                <w:szCs w:val="18"/>
              </w:rPr>
              <w:t xml:space="preserve"> zaprojektowana na zlecenie producenta jednostki centralnej;</w:t>
            </w:r>
          </w:p>
          <w:p w14:paraId="63CD85CF" w14:textId="77777777" w:rsidR="00F75933" w:rsidRPr="00F75933" w:rsidRDefault="00F75933" w:rsidP="00F75933">
            <w:pPr>
              <w:snapToGrid w:val="0"/>
              <w:ind w:left="72"/>
              <w:rPr>
                <w:rFonts w:ascii="Tahoma" w:hAnsi="Tahoma" w:cs="Tahoma"/>
                <w:sz w:val="18"/>
                <w:szCs w:val="18"/>
              </w:rPr>
            </w:pPr>
            <w:r w:rsidRPr="00F75933">
              <w:rPr>
                <w:rFonts w:ascii="Tahoma" w:hAnsi="Tahoma" w:cs="Tahoma"/>
                <w:sz w:val="18"/>
                <w:szCs w:val="18"/>
              </w:rPr>
              <w:t>wspomagająca  technologię wielordzeniowości;</w:t>
            </w:r>
          </w:p>
        </w:tc>
      </w:tr>
      <w:tr w:rsidR="00F75933" w:rsidRPr="00F75933" w14:paraId="599E4412" w14:textId="77777777" w:rsidTr="00CA32C6">
        <w:trPr>
          <w:trHeight w:val="255"/>
        </w:trPr>
        <w:tc>
          <w:tcPr>
            <w:tcW w:w="851" w:type="dxa"/>
            <w:tcBorders>
              <w:top w:val="nil"/>
              <w:left w:val="single" w:sz="4" w:space="0" w:color="auto"/>
              <w:bottom w:val="single" w:sz="4" w:space="0" w:color="000000"/>
              <w:right w:val="nil"/>
            </w:tcBorders>
            <w:vAlign w:val="center"/>
            <w:hideMark/>
          </w:tcPr>
          <w:p w14:paraId="50A975AA" w14:textId="77777777" w:rsidR="00F75933" w:rsidRPr="00F75933" w:rsidRDefault="00F75933" w:rsidP="00F75933">
            <w:pPr>
              <w:snapToGrid w:val="0"/>
              <w:jc w:val="right"/>
              <w:rPr>
                <w:rFonts w:ascii="Tahoma" w:hAnsi="Tahoma" w:cs="Tahoma"/>
                <w:b/>
                <w:bCs/>
                <w:sz w:val="18"/>
                <w:szCs w:val="18"/>
              </w:rPr>
            </w:pPr>
            <w:r w:rsidRPr="00F75933">
              <w:rPr>
                <w:rFonts w:ascii="Tahoma" w:hAnsi="Tahoma" w:cs="Tahoma"/>
                <w:b/>
                <w:bCs/>
                <w:sz w:val="18"/>
                <w:szCs w:val="18"/>
              </w:rPr>
              <w:t>1.5</w:t>
            </w:r>
          </w:p>
        </w:tc>
        <w:tc>
          <w:tcPr>
            <w:tcW w:w="3119" w:type="dxa"/>
            <w:tcBorders>
              <w:top w:val="nil"/>
              <w:left w:val="single" w:sz="4" w:space="0" w:color="000000"/>
              <w:bottom w:val="single" w:sz="4" w:space="0" w:color="000000"/>
              <w:right w:val="nil"/>
            </w:tcBorders>
            <w:vAlign w:val="center"/>
            <w:hideMark/>
          </w:tcPr>
          <w:p w14:paraId="1013E0E3" w14:textId="77777777" w:rsidR="00F75933" w:rsidRPr="00F75933" w:rsidRDefault="00F75933" w:rsidP="00F75933">
            <w:pPr>
              <w:snapToGrid w:val="0"/>
              <w:rPr>
                <w:rFonts w:ascii="Tahoma" w:hAnsi="Tahoma" w:cs="Tahoma"/>
                <w:b/>
                <w:bCs/>
                <w:sz w:val="18"/>
                <w:szCs w:val="18"/>
              </w:rPr>
            </w:pPr>
            <w:r w:rsidRPr="00F75933">
              <w:rPr>
                <w:rFonts w:ascii="Tahoma" w:hAnsi="Tahoma" w:cs="Tahoma"/>
                <w:b/>
                <w:bCs/>
                <w:sz w:val="18"/>
                <w:szCs w:val="18"/>
              </w:rPr>
              <w:t>Pamięć</w:t>
            </w:r>
          </w:p>
        </w:tc>
        <w:tc>
          <w:tcPr>
            <w:tcW w:w="5811" w:type="dxa"/>
            <w:tcBorders>
              <w:top w:val="nil"/>
              <w:left w:val="single" w:sz="4" w:space="0" w:color="000000"/>
              <w:bottom w:val="single" w:sz="4" w:space="0" w:color="000000"/>
              <w:right w:val="single" w:sz="4" w:space="0" w:color="000000"/>
            </w:tcBorders>
            <w:vAlign w:val="bottom"/>
          </w:tcPr>
          <w:p w14:paraId="65A72E0B" w14:textId="77777777" w:rsidR="00F75933" w:rsidRPr="00F75933" w:rsidRDefault="00F75933" w:rsidP="00F75933">
            <w:pPr>
              <w:snapToGrid w:val="0"/>
              <w:ind w:left="70"/>
              <w:rPr>
                <w:rFonts w:ascii="Tahoma" w:hAnsi="Tahoma" w:cs="Tahoma"/>
                <w:sz w:val="18"/>
                <w:szCs w:val="18"/>
              </w:rPr>
            </w:pPr>
            <w:r w:rsidRPr="00F75933">
              <w:rPr>
                <w:rFonts w:ascii="Tahoma" w:hAnsi="Tahoma" w:cs="Tahoma"/>
                <w:sz w:val="18"/>
                <w:szCs w:val="18"/>
              </w:rPr>
              <w:t>min. 8GB z możliwością dalszej rozbudowy</w:t>
            </w:r>
          </w:p>
        </w:tc>
      </w:tr>
      <w:tr w:rsidR="00F75933" w:rsidRPr="00F75933" w14:paraId="13473485" w14:textId="77777777" w:rsidTr="00CA32C6">
        <w:trPr>
          <w:trHeight w:val="255"/>
        </w:trPr>
        <w:tc>
          <w:tcPr>
            <w:tcW w:w="851" w:type="dxa"/>
            <w:tcBorders>
              <w:top w:val="nil"/>
              <w:left w:val="single" w:sz="4" w:space="0" w:color="auto"/>
              <w:bottom w:val="nil"/>
              <w:right w:val="nil"/>
            </w:tcBorders>
            <w:vAlign w:val="center"/>
            <w:hideMark/>
          </w:tcPr>
          <w:p w14:paraId="27A64BD8" w14:textId="77777777" w:rsidR="00F75933" w:rsidRPr="00F75933" w:rsidRDefault="00F75933" w:rsidP="00F75933">
            <w:pPr>
              <w:snapToGrid w:val="0"/>
              <w:jc w:val="right"/>
              <w:rPr>
                <w:rFonts w:ascii="Tahoma" w:hAnsi="Tahoma" w:cs="Tahoma"/>
                <w:b/>
                <w:bCs/>
                <w:sz w:val="18"/>
                <w:szCs w:val="18"/>
              </w:rPr>
            </w:pPr>
            <w:r w:rsidRPr="00F75933">
              <w:rPr>
                <w:rFonts w:ascii="Tahoma" w:hAnsi="Tahoma" w:cs="Tahoma"/>
                <w:b/>
                <w:bCs/>
                <w:sz w:val="18"/>
                <w:szCs w:val="18"/>
              </w:rPr>
              <w:t>1.6</w:t>
            </w:r>
          </w:p>
        </w:tc>
        <w:tc>
          <w:tcPr>
            <w:tcW w:w="3119" w:type="dxa"/>
            <w:tcBorders>
              <w:top w:val="nil"/>
              <w:left w:val="single" w:sz="4" w:space="0" w:color="000000"/>
              <w:bottom w:val="nil"/>
              <w:right w:val="nil"/>
            </w:tcBorders>
            <w:vAlign w:val="center"/>
            <w:hideMark/>
          </w:tcPr>
          <w:p w14:paraId="31B86720" w14:textId="77777777" w:rsidR="00F75933" w:rsidRPr="00F75933" w:rsidRDefault="00F75933" w:rsidP="00F75933">
            <w:pPr>
              <w:snapToGrid w:val="0"/>
              <w:rPr>
                <w:rFonts w:ascii="Tahoma" w:hAnsi="Tahoma" w:cs="Tahoma"/>
                <w:b/>
                <w:bCs/>
                <w:sz w:val="18"/>
                <w:szCs w:val="18"/>
              </w:rPr>
            </w:pPr>
            <w:r w:rsidRPr="00F75933">
              <w:rPr>
                <w:rFonts w:ascii="Tahoma" w:hAnsi="Tahoma" w:cs="Tahoma"/>
                <w:b/>
                <w:bCs/>
                <w:sz w:val="18"/>
                <w:szCs w:val="18"/>
              </w:rPr>
              <w:t>Dysk twardy</w:t>
            </w:r>
          </w:p>
        </w:tc>
        <w:tc>
          <w:tcPr>
            <w:tcW w:w="5811" w:type="dxa"/>
            <w:tcBorders>
              <w:top w:val="nil"/>
              <w:left w:val="single" w:sz="4" w:space="0" w:color="000000"/>
              <w:bottom w:val="nil"/>
              <w:right w:val="single" w:sz="4" w:space="0" w:color="000000"/>
            </w:tcBorders>
            <w:vAlign w:val="bottom"/>
          </w:tcPr>
          <w:p w14:paraId="0A58FF4F" w14:textId="77777777" w:rsidR="00F75933" w:rsidRPr="00F75933" w:rsidRDefault="00F75933" w:rsidP="00F75933">
            <w:pPr>
              <w:snapToGrid w:val="0"/>
              <w:ind w:left="51"/>
              <w:rPr>
                <w:rFonts w:ascii="Tahoma" w:hAnsi="Tahoma" w:cs="Tahoma"/>
                <w:b/>
                <w:bCs/>
                <w:sz w:val="18"/>
                <w:szCs w:val="18"/>
              </w:rPr>
            </w:pPr>
            <w:r w:rsidRPr="00F75933">
              <w:rPr>
                <w:rFonts w:ascii="Tahoma" w:hAnsi="Tahoma" w:cs="Tahoma"/>
                <w:sz w:val="18"/>
                <w:szCs w:val="18"/>
              </w:rPr>
              <w:t xml:space="preserve">SSD, min. 256 GB </w:t>
            </w:r>
          </w:p>
        </w:tc>
      </w:tr>
      <w:tr w:rsidR="00F75933" w:rsidRPr="00F75933" w14:paraId="7E4FBD98" w14:textId="77777777" w:rsidTr="00CA32C6">
        <w:trPr>
          <w:trHeight w:val="255"/>
        </w:trPr>
        <w:tc>
          <w:tcPr>
            <w:tcW w:w="851" w:type="dxa"/>
            <w:tcBorders>
              <w:top w:val="nil"/>
              <w:left w:val="single" w:sz="4" w:space="0" w:color="auto"/>
              <w:bottom w:val="single" w:sz="4" w:space="0" w:color="000000"/>
              <w:right w:val="nil"/>
            </w:tcBorders>
          </w:tcPr>
          <w:p w14:paraId="2DB69C59" w14:textId="77777777" w:rsidR="00F75933" w:rsidRPr="00F75933" w:rsidRDefault="00F75933" w:rsidP="00F75933">
            <w:pPr>
              <w:snapToGrid w:val="0"/>
              <w:jc w:val="right"/>
              <w:rPr>
                <w:rFonts w:ascii="Tahoma" w:hAnsi="Tahoma" w:cs="Tahoma"/>
                <w:b/>
                <w:bCs/>
                <w:sz w:val="18"/>
                <w:szCs w:val="18"/>
              </w:rPr>
            </w:pPr>
          </w:p>
        </w:tc>
        <w:tc>
          <w:tcPr>
            <w:tcW w:w="3119" w:type="dxa"/>
            <w:tcBorders>
              <w:top w:val="nil"/>
              <w:left w:val="single" w:sz="4" w:space="0" w:color="000000"/>
              <w:bottom w:val="single" w:sz="4" w:space="0" w:color="000000"/>
              <w:right w:val="nil"/>
            </w:tcBorders>
            <w:hideMark/>
          </w:tcPr>
          <w:p w14:paraId="5198C77D" w14:textId="77777777" w:rsidR="00F75933" w:rsidRPr="00F75933" w:rsidRDefault="00F75933" w:rsidP="00F75933">
            <w:pPr>
              <w:snapToGrid w:val="0"/>
              <w:rPr>
                <w:rFonts w:ascii="Tahoma" w:hAnsi="Tahoma" w:cs="Tahoma"/>
                <w:b/>
                <w:bCs/>
                <w:sz w:val="18"/>
                <w:szCs w:val="18"/>
              </w:rPr>
            </w:pPr>
          </w:p>
        </w:tc>
        <w:tc>
          <w:tcPr>
            <w:tcW w:w="5811" w:type="dxa"/>
            <w:tcBorders>
              <w:top w:val="nil"/>
              <w:left w:val="single" w:sz="4" w:space="0" w:color="000000"/>
              <w:bottom w:val="single" w:sz="4" w:space="0" w:color="000000"/>
              <w:right w:val="single" w:sz="4" w:space="0" w:color="000000"/>
            </w:tcBorders>
          </w:tcPr>
          <w:p w14:paraId="6D29F959" w14:textId="77777777" w:rsidR="00F75933" w:rsidRPr="00F75933" w:rsidRDefault="00F75933" w:rsidP="00F75933">
            <w:pPr>
              <w:snapToGrid w:val="0"/>
              <w:ind w:firstLine="51"/>
              <w:rPr>
                <w:rFonts w:ascii="Tahoma" w:hAnsi="Tahoma" w:cs="Tahoma"/>
                <w:b/>
                <w:bCs/>
                <w:sz w:val="18"/>
                <w:szCs w:val="18"/>
              </w:rPr>
            </w:pPr>
          </w:p>
        </w:tc>
      </w:tr>
      <w:tr w:rsidR="00F75933" w:rsidRPr="00F75933" w14:paraId="08B3D802" w14:textId="77777777" w:rsidTr="00CA32C6">
        <w:trPr>
          <w:trHeight w:val="316"/>
        </w:trPr>
        <w:tc>
          <w:tcPr>
            <w:tcW w:w="851" w:type="dxa"/>
            <w:tcBorders>
              <w:top w:val="nil"/>
              <w:left w:val="single" w:sz="4" w:space="0" w:color="auto"/>
              <w:bottom w:val="nil"/>
              <w:right w:val="nil"/>
            </w:tcBorders>
            <w:hideMark/>
          </w:tcPr>
          <w:p w14:paraId="54297092" w14:textId="77777777" w:rsidR="00F75933" w:rsidRPr="00F75933" w:rsidRDefault="00F75933" w:rsidP="00F75933">
            <w:pPr>
              <w:snapToGrid w:val="0"/>
              <w:jc w:val="right"/>
              <w:rPr>
                <w:rFonts w:ascii="Tahoma" w:hAnsi="Tahoma" w:cs="Tahoma"/>
                <w:b/>
                <w:sz w:val="18"/>
                <w:szCs w:val="18"/>
              </w:rPr>
            </w:pPr>
            <w:r w:rsidRPr="00F75933">
              <w:rPr>
                <w:rFonts w:ascii="Tahoma" w:hAnsi="Tahoma" w:cs="Tahoma"/>
                <w:b/>
                <w:sz w:val="18"/>
                <w:szCs w:val="18"/>
              </w:rPr>
              <w:t>1.7</w:t>
            </w:r>
          </w:p>
        </w:tc>
        <w:tc>
          <w:tcPr>
            <w:tcW w:w="3119" w:type="dxa"/>
            <w:tcBorders>
              <w:top w:val="nil"/>
              <w:left w:val="single" w:sz="4" w:space="0" w:color="000000"/>
              <w:bottom w:val="nil"/>
              <w:right w:val="nil"/>
            </w:tcBorders>
            <w:hideMark/>
          </w:tcPr>
          <w:p w14:paraId="54D070B9" w14:textId="77777777" w:rsidR="00F75933" w:rsidRPr="00F75933" w:rsidRDefault="00F75933" w:rsidP="00F75933">
            <w:pPr>
              <w:snapToGrid w:val="0"/>
              <w:rPr>
                <w:rFonts w:ascii="Tahoma" w:hAnsi="Tahoma" w:cs="Tahoma"/>
                <w:b/>
                <w:sz w:val="18"/>
                <w:szCs w:val="18"/>
              </w:rPr>
            </w:pPr>
            <w:r w:rsidRPr="00F75933">
              <w:rPr>
                <w:rFonts w:ascii="Tahoma" w:hAnsi="Tahoma" w:cs="Tahoma"/>
                <w:b/>
                <w:bCs/>
                <w:sz w:val="18"/>
                <w:szCs w:val="18"/>
              </w:rPr>
              <w:t>Karta graficzna</w:t>
            </w:r>
          </w:p>
        </w:tc>
        <w:tc>
          <w:tcPr>
            <w:tcW w:w="5811" w:type="dxa"/>
            <w:tcBorders>
              <w:top w:val="nil"/>
              <w:left w:val="single" w:sz="4" w:space="0" w:color="000000"/>
              <w:bottom w:val="nil"/>
              <w:right w:val="single" w:sz="4" w:space="0" w:color="000000"/>
            </w:tcBorders>
          </w:tcPr>
          <w:p w14:paraId="5B814152" w14:textId="77777777" w:rsidR="00F75933" w:rsidRPr="00F75933" w:rsidRDefault="00F75933" w:rsidP="00F75933">
            <w:pPr>
              <w:autoSpaceDE w:val="0"/>
              <w:autoSpaceDN w:val="0"/>
              <w:adjustRightInd w:val="0"/>
              <w:spacing w:line="259" w:lineRule="exact"/>
              <w:ind w:firstLine="22"/>
              <w:rPr>
                <w:rFonts w:ascii="Tahoma" w:hAnsi="Tahoma" w:cs="Tahoma"/>
                <w:sz w:val="18"/>
                <w:szCs w:val="18"/>
              </w:rPr>
            </w:pPr>
            <w:r w:rsidRPr="00F75933">
              <w:rPr>
                <w:rFonts w:ascii="Tahoma" w:hAnsi="Tahoma" w:cs="Tahoma"/>
                <w:sz w:val="18"/>
                <w:szCs w:val="18"/>
              </w:rPr>
              <w:t>zintegrowana z płytą główną</w:t>
            </w:r>
          </w:p>
        </w:tc>
      </w:tr>
      <w:tr w:rsidR="00F75933" w:rsidRPr="00F75933" w14:paraId="1E3EB424" w14:textId="77777777" w:rsidTr="00CA32C6">
        <w:trPr>
          <w:trHeight w:val="255"/>
        </w:trPr>
        <w:tc>
          <w:tcPr>
            <w:tcW w:w="851" w:type="dxa"/>
            <w:tcBorders>
              <w:top w:val="nil"/>
              <w:left w:val="single" w:sz="4" w:space="0" w:color="auto"/>
              <w:bottom w:val="single" w:sz="4" w:space="0" w:color="000000"/>
              <w:right w:val="nil"/>
            </w:tcBorders>
          </w:tcPr>
          <w:p w14:paraId="767289CF" w14:textId="77777777" w:rsidR="00F75933" w:rsidRPr="00F75933" w:rsidRDefault="00F75933" w:rsidP="00F75933">
            <w:pPr>
              <w:snapToGrid w:val="0"/>
              <w:jc w:val="right"/>
              <w:rPr>
                <w:rFonts w:ascii="Tahoma" w:hAnsi="Tahoma" w:cs="Tahoma"/>
                <w:b/>
                <w:sz w:val="18"/>
                <w:szCs w:val="18"/>
              </w:rPr>
            </w:pPr>
            <w:r w:rsidRPr="00F75933">
              <w:rPr>
                <w:rFonts w:ascii="Tahoma" w:hAnsi="Tahoma" w:cs="Tahoma"/>
                <w:b/>
                <w:sz w:val="18"/>
                <w:szCs w:val="18"/>
              </w:rPr>
              <w:t>1.8</w:t>
            </w:r>
          </w:p>
        </w:tc>
        <w:tc>
          <w:tcPr>
            <w:tcW w:w="3119" w:type="dxa"/>
            <w:tcBorders>
              <w:top w:val="nil"/>
              <w:left w:val="single" w:sz="4" w:space="0" w:color="000000"/>
              <w:bottom w:val="single" w:sz="4" w:space="0" w:color="000000"/>
              <w:right w:val="nil"/>
            </w:tcBorders>
            <w:hideMark/>
          </w:tcPr>
          <w:p w14:paraId="231DB62C" w14:textId="77777777" w:rsidR="00F75933" w:rsidRPr="00F75933" w:rsidRDefault="00F75933" w:rsidP="00F75933">
            <w:pPr>
              <w:snapToGrid w:val="0"/>
              <w:rPr>
                <w:rFonts w:ascii="Tahoma" w:hAnsi="Tahoma" w:cs="Tahoma"/>
                <w:b/>
                <w:sz w:val="18"/>
                <w:szCs w:val="18"/>
              </w:rPr>
            </w:pPr>
            <w:r w:rsidRPr="00F75933">
              <w:rPr>
                <w:rFonts w:ascii="Tahoma" w:hAnsi="Tahoma" w:cs="Tahoma"/>
                <w:b/>
                <w:sz w:val="18"/>
                <w:szCs w:val="18"/>
              </w:rPr>
              <w:t>Karta sieciowa</w:t>
            </w:r>
          </w:p>
        </w:tc>
        <w:tc>
          <w:tcPr>
            <w:tcW w:w="5811" w:type="dxa"/>
            <w:tcBorders>
              <w:top w:val="nil"/>
              <w:left w:val="single" w:sz="4" w:space="0" w:color="000000"/>
              <w:bottom w:val="single" w:sz="4" w:space="0" w:color="000000"/>
              <w:right w:val="single" w:sz="4" w:space="0" w:color="000000"/>
            </w:tcBorders>
          </w:tcPr>
          <w:p w14:paraId="45E28615" w14:textId="77777777" w:rsidR="00F75933" w:rsidRPr="00F75933" w:rsidRDefault="00F75933" w:rsidP="00F75933">
            <w:pPr>
              <w:autoSpaceDE w:val="0"/>
              <w:autoSpaceDN w:val="0"/>
              <w:adjustRightInd w:val="0"/>
              <w:spacing w:line="259" w:lineRule="exact"/>
              <w:ind w:firstLine="22"/>
              <w:rPr>
                <w:rFonts w:ascii="Tahoma" w:hAnsi="Tahoma" w:cs="Tahoma"/>
                <w:sz w:val="18"/>
                <w:szCs w:val="18"/>
              </w:rPr>
            </w:pPr>
            <w:r w:rsidRPr="00F75933">
              <w:rPr>
                <w:rFonts w:ascii="Tahoma" w:hAnsi="Tahoma" w:cs="Tahoma"/>
                <w:sz w:val="18"/>
                <w:szCs w:val="18"/>
              </w:rPr>
              <w:t xml:space="preserve">zintegrowana z płytą główną - </w:t>
            </w:r>
            <w:proofErr w:type="spellStart"/>
            <w:r w:rsidRPr="00F75933">
              <w:rPr>
                <w:rFonts w:ascii="Tahoma" w:hAnsi="Tahoma" w:cs="Tahoma"/>
                <w:sz w:val="18"/>
                <w:szCs w:val="18"/>
              </w:rPr>
              <w:t>FastEthernet</w:t>
            </w:r>
            <w:proofErr w:type="spellEnd"/>
            <w:r w:rsidRPr="00F75933">
              <w:rPr>
                <w:rFonts w:ascii="Tahoma" w:hAnsi="Tahoma" w:cs="Tahoma"/>
                <w:sz w:val="18"/>
                <w:szCs w:val="18"/>
              </w:rPr>
              <w:t xml:space="preserve"> (10/100/1000) RJ 45</w:t>
            </w:r>
          </w:p>
        </w:tc>
      </w:tr>
      <w:tr w:rsidR="00F75933" w:rsidRPr="00F75933" w14:paraId="04B8B09C" w14:textId="77777777" w:rsidTr="00CA32C6">
        <w:trPr>
          <w:trHeight w:val="318"/>
        </w:trPr>
        <w:tc>
          <w:tcPr>
            <w:tcW w:w="851" w:type="dxa"/>
            <w:tcBorders>
              <w:top w:val="nil"/>
              <w:left w:val="single" w:sz="4" w:space="0" w:color="auto"/>
              <w:bottom w:val="single" w:sz="4" w:space="0" w:color="000000"/>
              <w:right w:val="nil"/>
            </w:tcBorders>
            <w:hideMark/>
          </w:tcPr>
          <w:p w14:paraId="66917AC1" w14:textId="77777777" w:rsidR="00F75933" w:rsidRPr="00F75933" w:rsidRDefault="00F75933" w:rsidP="00F75933">
            <w:pPr>
              <w:snapToGrid w:val="0"/>
              <w:jc w:val="right"/>
              <w:rPr>
                <w:rFonts w:ascii="Tahoma" w:hAnsi="Tahoma" w:cs="Tahoma"/>
                <w:b/>
                <w:sz w:val="18"/>
                <w:szCs w:val="18"/>
              </w:rPr>
            </w:pPr>
            <w:r w:rsidRPr="00F75933">
              <w:rPr>
                <w:rFonts w:ascii="Tahoma" w:hAnsi="Tahoma" w:cs="Tahoma"/>
                <w:b/>
                <w:sz w:val="18"/>
                <w:szCs w:val="18"/>
              </w:rPr>
              <w:t>1.9</w:t>
            </w:r>
          </w:p>
        </w:tc>
        <w:tc>
          <w:tcPr>
            <w:tcW w:w="3119" w:type="dxa"/>
            <w:tcBorders>
              <w:top w:val="nil"/>
              <w:left w:val="single" w:sz="4" w:space="0" w:color="000000"/>
              <w:bottom w:val="single" w:sz="4" w:space="0" w:color="000000"/>
              <w:right w:val="nil"/>
            </w:tcBorders>
            <w:hideMark/>
          </w:tcPr>
          <w:p w14:paraId="761F285C" w14:textId="77777777" w:rsidR="00F75933" w:rsidRPr="00F75933" w:rsidRDefault="00F75933" w:rsidP="00F75933">
            <w:pPr>
              <w:snapToGrid w:val="0"/>
              <w:rPr>
                <w:rFonts w:ascii="Tahoma" w:hAnsi="Tahoma" w:cs="Tahoma"/>
                <w:b/>
                <w:sz w:val="18"/>
                <w:szCs w:val="18"/>
              </w:rPr>
            </w:pPr>
            <w:r w:rsidRPr="00F75933">
              <w:rPr>
                <w:rFonts w:ascii="Tahoma" w:hAnsi="Tahoma" w:cs="Tahoma"/>
                <w:b/>
                <w:sz w:val="18"/>
                <w:szCs w:val="18"/>
              </w:rPr>
              <w:t xml:space="preserve"> Karta dźwiękowa</w:t>
            </w:r>
          </w:p>
        </w:tc>
        <w:tc>
          <w:tcPr>
            <w:tcW w:w="5811" w:type="dxa"/>
            <w:tcBorders>
              <w:top w:val="nil"/>
              <w:left w:val="single" w:sz="4" w:space="0" w:color="000000"/>
              <w:bottom w:val="single" w:sz="4" w:space="0" w:color="000000"/>
              <w:right w:val="single" w:sz="4" w:space="0" w:color="000000"/>
            </w:tcBorders>
          </w:tcPr>
          <w:p w14:paraId="245C40FE" w14:textId="77777777" w:rsidR="00F75933" w:rsidRPr="00F75933" w:rsidRDefault="00F75933" w:rsidP="00F75933">
            <w:pPr>
              <w:autoSpaceDE w:val="0"/>
              <w:autoSpaceDN w:val="0"/>
              <w:adjustRightInd w:val="0"/>
              <w:rPr>
                <w:rFonts w:ascii="Tahoma" w:hAnsi="Tahoma" w:cs="Tahoma"/>
                <w:sz w:val="18"/>
                <w:szCs w:val="18"/>
              </w:rPr>
            </w:pPr>
            <w:r w:rsidRPr="00F75933">
              <w:rPr>
                <w:rFonts w:ascii="Tahoma" w:hAnsi="Tahoma" w:cs="Tahoma"/>
                <w:sz w:val="18"/>
                <w:szCs w:val="18"/>
              </w:rPr>
              <w:t>zintegrowana z płytą główną;</w:t>
            </w:r>
          </w:p>
          <w:p w14:paraId="02361596" w14:textId="77777777" w:rsidR="00F75933" w:rsidRPr="00F75933" w:rsidRDefault="00F75933" w:rsidP="00F75933">
            <w:pPr>
              <w:autoSpaceDE w:val="0"/>
              <w:autoSpaceDN w:val="0"/>
              <w:adjustRightInd w:val="0"/>
              <w:rPr>
                <w:rFonts w:ascii="Tahoma" w:hAnsi="Tahoma" w:cs="Tahoma"/>
                <w:sz w:val="18"/>
                <w:szCs w:val="18"/>
              </w:rPr>
            </w:pPr>
            <w:r w:rsidRPr="00F75933">
              <w:rPr>
                <w:rFonts w:ascii="Tahoma" w:hAnsi="Tahoma" w:cs="Tahoma"/>
                <w:sz w:val="18"/>
                <w:szCs w:val="18"/>
              </w:rPr>
              <w:t>zgodna z High Definition;</w:t>
            </w:r>
          </w:p>
          <w:p w14:paraId="6FE6CFA4" w14:textId="77777777" w:rsidR="00F75933" w:rsidRPr="00F75933" w:rsidRDefault="00F75933" w:rsidP="00F75933">
            <w:pPr>
              <w:rPr>
                <w:rFonts w:ascii="Tahoma" w:hAnsi="Tahoma" w:cs="Tahoma"/>
                <w:sz w:val="18"/>
                <w:szCs w:val="18"/>
              </w:rPr>
            </w:pPr>
            <w:r w:rsidRPr="00F75933">
              <w:rPr>
                <w:rFonts w:ascii="Tahoma" w:hAnsi="Tahoma" w:cs="Tahoma"/>
                <w:sz w:val="18"/>
                <w:szCs w:val="18"/>
              </w:rPr>
              <w:t>gniazda słuchawek i mikrofonu wyprowadzone na przedni panel obudowy</w:t>
            </w:r>
          </w:p>
        </w:tc>
      </w:tr>
      <w:tr w:rsidR="00F75933" w:rsidRPr="00F75933" w14:paraId="6BF2C013" w14:textId="77777777" w:rsidTr="00CA32C6">
        <w:trPr>
          <w:trHeight w:val="255"/>
        </w:trPr>
        <w:tc>
          <w:tcPr>
            <w:tcW w:w="851" w:type="dxa"/>
            <w:tcBorders>
              <w:top w:val="nil"/>
              <w:left w:val="single" w:sz="4" w:space="0" w:color="auto"/>
              <w:bottom w:val="single" w:sz="4" w:space="0" w:color="000000"/>
              <w:right w:val="nil"/>
            </w:tcBorders>
            <w:hideMark/>
          </w:tcPr>
          <w:p w14:paraId="3C5BF59D" w14:textId="77777777" w:rsidR="00F75933" w:rsidRPr="00F75933" w:rsidRDefault="00F75933" w:rsidP="00F75933">
            <w:pPr>
              <w:snapToGrid w:val="0"/>
              <w:jc w:val="right"/>
              <w:rPr>
                <w:rFonts w:ascii="Tahoma" w:hAnsi="Tahoma" w:cs="Tahoma"/>
                <w:b/>
                <w:sz w:val="18"/>
                <w:szCs w:val="18"/>
              </w:rPr>
            </w:pPr>
            <w:r w:rsidRPr="00F75933">
              <w:rPr>
                <w:rFonts w:ascii="Tahoma" w:hAnsi="Tahoma" w:cs="Tahoma"/>
                <w:b/>
                <w:sz w:val="18"/>
                <w:szCs w:val="18"/>
              </w:rPr>
              <w:t>1.10</w:t>
            </w:r>
          </w:p>
        </w:tc>
        <w:tc>
          <w:tcPr>
            <w:tcW w:w="3119" w:type="dxa"/>
            <w:tcBorders>
              <w:top w:val="nil"/>
              <w:left w:val="single" w:sz="4" w:space="0" w:color="000000"/>
              <w:bottom w:val="single" w:sz="4" w:space="0" w:color="000000"/>
              <w:right w:val="nil"/>
            </w:tcBorders>
            <w:hideMark/>
          </w:tcPr>
          <w:p w14:paraId="2EEA5091" w14:textId="77777777" w:rsidR="00F75933" w:rsidRPr="00F75933" w:rsidRDefault="00F75933" w:rsidP="00F75933">
            <w:pPr>
              <w:snapToGrid w:val="0"/>
              <w:rPr>
                <w:rFonts w:ascii="Tahoma" w:hAnsi="Tahoma" w:cs="Tahoma"/>
                <w:b/>
                <w:sz w:val="18"/>
                <w:szCs w:val="18"/>
              </w:rPr>
            </w:pPr>
            <w:r w:rsidRPr="00F75933">
              <w:rPr>
                <w:rFonts w:ascii="Tahoma" w:hAnsi="Tahoma" w:cs="Tahoma"/>
                <w:b/>
                <w:sz w:val="18"/>
                <w:szCs w:val="18"/>
              </w:rPr>
              <w:t xml:space="preserve">Porty </w:t>
            </w:r>
            <w:proofErr w:type="spellStart"/>
            <w:r w:rsidRPr="00F75933">
              <w:rPr>
                <w:rFonts w:ascii="Tahoma" w:hAnsi="Tahoma" w:cs="Tahoma"/>
                <w:b/>
                <w:sz w:val="18"/>
                <w:szCs w:val="18"/>
              </w:rPr>
              <w:t>wej</w:t>
            </w:r>
            <w:proofErr w:type="spellEnd"/>
            <w:r w:rsidRPr="00F75933">
              <w:rPr>
                <w:rFonts w:ascii="Tahoma" w:hAnsi="Tahoma" w:cs="Tahoma"/>
                <w:b/>
                <w:sz w:val="18"/>
                <w:szCs w:val="18"/>
              </w:rPr>
              <w:t>/wyj:</w:t>
            </w:r>
          </w:p>
        </w:tc>
        <w:tc>
          <w:tcPr>
            <w:tcW w:w="5811" w:type="dxa"/>
            <w:tcBorders>
              <w:top w:val="nil"/>
              <w:left w:val="single" w:sz="4" w:space="0" w:color="000000"/>
              <w:bottom w:val="single" w:sz="4" w:space="0" w:color="000000"/>
              <w:right w:val="single" w:sz="4" w:space="0" w:color="000000"/>
            </w:tcBorders>
          </w:tcPr>
          <w:p w14:paraId="6E219DEB" w14:textId="77777777" w:rsidR="00F75933" w:rsidRPr="00F75933" w:rsidRDefault="00F75933" w:rsidP="00F75933">
            <w:pPr>
              <w:autoSpaceDE w:val="0"/>
              <w:autoSpaceDN w:val="0"/>
              <w:adjustRightInd w:val="0"/>
              <w:spacing w:line="266" w:lineRule="exact"/>
              <w:rPr>
                <w:rFonts w:ascii="Tahoma" w:hAnsi="Tahoma" w:cs="Tahoma"/>
                <w:sz w:val="18"/>
                <w:szCs w:val="18"/>
              </w:rPr>
            </w:pPr>
            <w:r w:rsidRPr="00F75933">
              <w:rPr>
                <w:rFonts w:ascii="Tahoma" w:hAnsi="Tahoma" w:cs="Tahoma"/>
                <w:sz w:val="18"/>
                <w:szCs w:val="18"/>
              </w:rPr>
              <w:t>min. 1 x Złącze RJ-45 (podłączenie sieci lokalnej);</w:t>
            </w:r>
          </w:p>
          <w:p w14:paraId="1AB43902" w14:textId="77777777" w:rsidR="00F75933" w:rsidRPr="00F75933" w:rsidRDefault="00F75933" w:rsidP="00F75933">
            <w:pPr>
              <w:rPr>
                <w:rFonts w:ascii="Tahoma" w:hAnsi="Tahoma" w:cs="Tahoma"/>
                <w:sz w:val="18"/>
                <w:szCs w:val="18"/>
              </w:rPr>
            </w:pPr>
            <w:r w:rsidRPr="00F75933">
              <w:rPr>
                <w:rFonts w:ascii="Tahoma" w:hAnsi="Tahoma" w:cs="Tahoma"/>
                <w:sz w:val="18"/>
                <w:szCs w:val="18"/>
              </w:rPr>
              <w:t>min. 6x USB na zewnątrz obudowy komputera -przód min. 2x USB 3.0, tył min. 4x USB.2.0 .Wymagana ilość i rozmieszczenie portów USB nie może być osiągnięta w wyniku  stosowania konwerterów, przejściówek, itp.;</w:t>
            </w:r>
          </w:p>
          <w:p w14:paraId="0EFBC64A" w14:textId="77777777" w:rsidR="00F75933" w:rsidRPr="00FE1D1A" w:rsidRDefault="00F75933" w:rsidP="00F75933">
            <w:pPr>
              <w:autoSpaceDE w:val="0"/>
              <w:autoSpaceDN w:val="0"/>
              <w:adjustRightInd w:val="0"/>
              <w:spacing w:line="266" w:lineRule="exact"/>
              <w:rPr>
                <w:rFonts w:ascii="Tahoma" w:hAnsi="Tahoma" w:cs="Tahoma"/>
                <w:sz w:val="18"/>
                <w:szCs w:val="18"/>
              </w:rPr>
            </w:pPr>
            <w:r w:rsidRPr="00FE1D1A">
              <w:rPr>
                <w:rFonts w:ascii="Tahoma" w:hAnsi="Tahoma" w:cs="Tahoma"/>
                <w:sz w:val="18"/>
                <w:szCs w:val="18"/>
              </w:rPr>
              <w:t>min. 1xVGA(D-</w:t>
            </w:r>
            <w:proofErr w:type="spellStart"/>
            <w:r w:rsidRPr="00FE1D1A">
              <w:rPr>
                <w:rFonts w:ascii="Tahoma" w:hAnsi="Tahoma" w:cs="Tahoma"/>
                <w:sz w:val="18"/>
                <w:szCs w:val="18"/>
              </w:rPr>
              <w:t>Sub</w:t>
            </w:r>
            <w:proofErr w:type="spellEnd"/>
            <w:r w:rsidRPr="00FE1D1A">
              <w:rPr>
                <w:rFonts w:ascii="Tahoma" w:hAnsi="Tahoma" w:cs="Tahoma"/>
                <w:sz w:val="18"/>
                <w:szCs w:val="18"/>
              </w:rPr>
              <w:t xml:space="preserve">); 1xHDMI; </w:t>
            </w:r>
          </w:p>
        </w:tc>
      </w:tr>
      <w:tr w:rsidR="00F75933" w:rsidRPr="00F75933" w14:paraId="5B6D793E" w14:textId="77777777" w:rsidTr="00CA32C6">
        <w:trPr>
          <w:trHeight w:val="255"/>
        </w:trPr>
        <w:tc>
          <w:tcPr>
            <w:tcW w:w="851" w:type="dxa"/>
            <w:tcBorders>
              <w:top w:val="nil"/>
              <w:left w:val="single" w:sz="4" w:space="0" w:color="auto"/>
              <w:bottom w:val="nil"/>
              <w:right w:val="nil"/>
            </w:tcBorders>
            <w:vAlign w:val="center"/>
            <w:hideMark/>
          </w:tcPr>
          <w:p w14:paraId="5ABF85C6" w14:textId="77777777" w:rsidR="00F75933" w:rsidRPr="00F75933" w:rsidRDefault="00F75933" w:rsidP="00F75933">
            <w:pPr>
              <w:snapToGrid w:val="0"/>
              <w:jc w:val="right"/>
              <w:rPr>
                <w:rFonts w:ascii="Tahoma" w:hAnsi="Tahoma" w:cs="Tahoma"/>
                <w:b/>
                <w:bCs/>
                <w:sz w:val="18"/>
                <w:szCs w:val="18"/>
              </w:rPr>
            </w:pPr>
            <w:r w:rsidRPr="00F75933">
              <w:rPr>
                <w:rFonts w:ascii="Tahoma" w:hAnsi="Tahoma" w:cs="Tahoma"/>
                <w:b/>
                <w:bCs/>
                <w:sz w:val="18"/>
                <w:szCs w:val="18"/>
              </w:rPr>
              <w:t>1.11</w:t>
            </w:r>
          </w:p>
        </w:tc>
        <w:tc>
          <w:tcPr>
            <w:tcW w:w="3119" w:type="dxa"/>
            <w:tcBorders>
              <w:top w:val="single" w:sz="4" w:space="0" w:color="000000"/>
              <w:left w:val="single" w:sz="4" w:space="0" w:color="000000"/>
              <w:bottom w:val="nil"/>
              <w:right w:val="single" w:sz="4" w:space="0" w:color="auto"/>
            </w:tcBorders>
            <w:vAlign w:val="center"/>
            <w:hideMark/>
          </w:tcPr>
          <w:p w14:paraId="007BD3ED" w14:textId="77777777" w:rsidR="00F75933" w:rsidRPr="00F75933" w:rsidRDefault="00F75933" w:rsidP="00F75933">
            <w:pPr>
              <w:snapToGrid w:val="0"/>
              <w:rPr>
                <w:rFonts w:ascii="Tahoma" w:hAnsi="Tahoma" w:cs="Tahoma"/>
                <w:b/>
                <w:bCs/>
                <w:sz w:val="18"/>
                <w:szCs w:val="18"/>
              </w:rPr>
            </w:pPr>
            <w:r w:rsidRPr="00F75933">
              <w:rPr>
                <w:rFonts w:ascii="Tahoma" w:hAnsi="Tahoma" w:cs="Tahoma"/>
                <w:b/>
                <w:bCs/>
                <w:sz w:val="18"/>
                <w:szCs w:val="18"/>
              </w:rPr>
              <w:t>Klawiatura</w:t>
            </w:r>
          </w:p>
        </w:tc>
        <w:tc>
          <w:tcPr>
            <w:tcW w:w="5811" w:type="dxa"/>
            <w:tcBorders>
              <w:top w:val="single" w:sz="4" w:space="0" w:color="000000"/>
              <w:left w:val="single" w:sz="4" w:space="0" w:color="auto"/>
              <w:bottom w:val="nil"/>
              <w:right w:val="single" w:sz="4" w:space="0" w:color="000000"/>
            </w:tcBorders>
          </w:tcPr>
          <w:p w14:paraId="297DDA28" w14:textId="77777777" w:rsidR="00F75933" w:rsidRPr="00F75933" w:rsidRDefault="00F75933" w:rsidP="00F75933">
            <w:pPr>
              <w:rPr>
                <w:rFonts w:ascii="Tahoma" w:hAnsi="Tahoma" w:cs="Tahoma"/>
                <w:sz w:val="18"/>
                <w:szCs w:val="18"/>
              </w:rPr>
            </w:pPr>
            <w:r w:rsidRPr="00F75933">
              <w:rPr>
                <w:rFonts w:ascii="Tahoma" w:hAnsi="Tahoma" w:cs="Tahoma"/>
                <w:sz w:val="18"/>
                <w:szCs w:val="18"/>
              </w:rPr>
              <w:t>Standardowa klawiatura komputerowa w układzie QWERTY;</w:t>
            </w:r>
          </w:p>
          <w:p w14:paraId="5C26E6B4" w14:textId="77777777" w:rsidR="00F75933" w:rsidRPr="00F75933" w:rsidRDefault="00F75933" w:rsidP="00F75933">
            <w:pPr>
              <w:rPr>
                <w:rFonts w:ascii="Tahoma" w:hAnsi="Tahoma" w:cs="Tahoma"/>
                <w:bCs/>
                <w:sz w:val="18"/>
                <w:szCs w:val="18"/>
              </w:rPr>
            </w:pPr>
            <w:r w:rsidRPr="00F75933">
              <w:rPr>
                <w:rFonts w:ascii="Tahoma" w:hAnsi="Tahoma" w:cs="Tahoma"/>
                <w:sz w:val="18"/>
                <w:szCs w:val="18"/>
              </w:rPr>
              <w:t xml:space="preserve">Złącze USB </w:t>
            </w:r>
          </w:p>
        </w:tc>
      </w:tr>
      <w:tr w:rsidR="00F75933" w:rsidRPr="00F75933" w14:paraId="06D6A476" w14:textId="77777777" w:rsidTr="00CA32C6">
        <w:trPr>
          <w:trHeight w:val="255"/>
        </w:trPr>
        <w:tc>
          <w:tcPr>
            <w:tcW w:w="851" w:type="dxa"/>
            <w:tcBorders>
              <w:top w:val="nil"/>
              <w:left w:val="single" w:sz="4" w:space="0" w:color="auto"/>
              <w:bottom w:val="nil"/>
              <w:right w:val="nil"/>
            </w:tcBorders>
            <w:vAlign w:val="center"/>
          </w:tcPr>
          <w:p w14:paraId="11D12C9F" w14:textId="77777777" w:rsidR="00F75933" w:rsidRPr="00F75933" w:rsidRDefault="00F75933" w:rsidP="00F75933">
            <w:pPr>
              <w:snapToGrid w:val="0"/>
              <w:jc w:val="right"/>
              <w:rPr>
                <w:rFonts w:ascii="Tahoma" w:hAnsi="Tahoma" w:cs="Tahoma"/>
                <w:b/>
                <w:bCs/>
                <w:sz w:val="18"/>
                <w:szCs w:val="18"/>
              </w:rPr>
            </w:pPr>
            <w:r w:rsidRPr="00F75933">
              <w:rPr>
                <w:rFonts w:ascii="Tahoma" w:hAnsi="Tahoma" w:cs="Tahoma"/>
                <w:b/>
                <w:bCs/>
                <w:sz w:val="18"/>
                <w:szCs w:val="18"/>
              </w:rPr>
              <w:t>1.12</w:t>
            </w:r>
          </w:p>
        </w:tc>
        <w:tc>
          <w:tcPr>
            <w:tcW w:w="3119" w:type="dxa"/>
            <w:tcBorders>
              <w:top w:val="nil"/>
              <w:left w:val="single" w:sz="4" w:space="0" w:color="000000"/>
              <w:bottom w:val="nil"/>
              <w:right w:val="nil"/>
            </w:tcBorders>
            <w:vAlign w:val="center"/>
          </w:tcPr>
          <w:p w14:paraId="20A99539" w14:textId="77777777" w:rsidR="00F75933" w:rsidRPr="00F75933" w:rsidRDefault="00F75933" w:rsidP="00F75933">
            <w:pPr>
              <w:snapToGrid w:val="0"/>
              <w:rPr>
                <w:rFonts w:ascii="Tahoma" w:hAnsi="Tahoma" w:cs="Tahoma"/>
                <w:b/>
                <w:bCs/>
                <w:sz w:val="18"/>
                <w:szCs w:val="18"/>
              </w:rPr>
            </w:pPr>
            <w:r w:rsidRPr="00F75933">
              <w:rPr>
                <w:rFonts w:ascii="Tahoma" w:hAnsi="Tahoma" w:cs="Tahoma"/>
                <w:b/>
                <w:bCs/>
                <w:sz w:val="18"/>
                <w:szCs w:val="18"/>
              </w:rPr>
              <w:t>Mysz komputerowa</w:t>
            </w:r>
          </w:p>
        </w:tc>
        <w:tc>
          <w:tcPr>
            <w:tcW w:w="5811" w:type="dxa"/>
            <w:tcBorders>
              <w:top w:val="nil"/>
              <w:left w:val="single" w:sz="4" w:space="0" w:color="000000"/>
              <w:bottom w:val="nil"/>
              <w:right w:val="single" w:sz="4" w:space="0" w:color="000000"/>
            </w:tcBorders>
          </w:tcPr>
          <w:p w14:paraId="24CE6DCC" w14:textId="77777777" w:rsidR="00F75933" w:rsidRPr="00F75933" w:rsidRDefault="00F75933" w:rsidP="00F75933">
            <w:pPr>
              <w:rPr>
                <w:rFonts w:ascii="Tahoma" w:hAnsi="Tahoma" w:cs="Tahoma"/>
                <w:sz w:val="18"/>
                <w:szCs w:val="18"/>
              </w:rPr>
            </w:pPr>
            <w:r w:rsidRPr="00F75933">
              <w:rPr>
                <w:rFonts w:ascii="Tahoma" w:hAnsi="Tahoma" w:cs="Tahoma"/>
                <w:sz w:val="18"/>
                <w:szCs w:val="18"/>
              </w:rPr>
              <w:t>Optyczna, dwuklawiszowa z rolką;</w:t>
            </w:r>
          </w:p>
          <w:p w14:paraId="1E56E688" w14:textId="77777777" w:rsidR="00F75933" w:rsidRPr="00F75933" w:rsidRDefault="00F75933" w:rsidP="00F75933">
            <w:pPr>
              <w:rPr>
                <w:rFonts w:ascii="Tahoma" w:hAnsi="Tahoma" w:cs="Tahoma"/>
                <w:sz w:val="18"/>
                <w:szCs w:val="18"/>
              </w:rPr>
            </w:pPr>
            <w:r w:rsidRPr="00F75933">
              <w:rPr>
                <w:rFonts w:ascii="Tahoma" w:hAnsi="Tahoma" w:cs="Tahoma"/>
                <w:sz w:val="18"/>
                <w:szCs w:val="18"/>
              </w:rPr>
              <w:t xml:space="preserve"> złącze USB, dedykowana przez producenta komputera min 800 </w:t>
            </w:r>
            <w:proofErr w:type="spellStart"/>
            <w:r w:rsidRPr="00F75933">
              <w:rPr>
                <w:rFonts w:ascii="Tahoma" w:hAnsi="Tahoma" w:cs="Tahoma"/>
                <w:sz w:val="18"/>
                <w:szCs w:val="18"/>
              </w:rPr>
              <w:t>dpi</w:t>
            </w:r>
            <w:proofErr w:type="spellEnd"/>
          </w:p>
        </w:tc>
      </w:tr>
      <w:tr w:rsidR="00F75933" w:rsidRPr="00F75933" w14:paraId="198FA1B3" w14:textId="77777777" w:rsidTr="00CA32C6">
        <w:trPr>
          <w:trHeight w:val="255"/>
        </w:trPr>
        <w:tc>
          <w:tcPr>
            <w:tcW w:w="851" w:type="dxa"/>
            <w:tcBorders>
              <w:top w:val="nil"/>
              <w:left w:val="single" w:sz="4" w:space="0" w:color="auto"/>
              <w:bottom w:val="nil"/>
              <w:right w:val="nil"/>
            </w:tcBorders>
            <w:vAlign w:val="center"/>
            <w:hideMark/>
          </w:tcPr>
          <w:p w14:paraId="736FE70E" w14:textId="77777777" w:rsidR="00F75933" w:rsidRPr="00F75933" w:rsidRDefault="00F75933" w:rsidP="00F75933">
            <w:pPr>
              <w:snapToGrid w:val="0"/>
              <w:rPr>
                <w:rFonts w:ascii="Tahoma" w:hAnsi="Tahoma" w:cs="Tahoma"/>
                <w:b/>
                <w:bCs/>
                <w:sz w:val="18"/>
                <w:szCs w:val="18"/>
              </w:rPr>
            </w:pPr>
            <w:r w:rsidRPr="00F75933">
              <w:rPr>
                <w:rFonts w:ascii="Tahoma" w:hAnsi="Tahoma" w:cs="Tahoma"/>
                <w:b/>
                <w:bCs/>
                <w:sz w:val="18"/>
                <w:szCs w:val="18"/>
              </w:rPr>
              <w:t>2.</w:t>
            </w:r>
          </w:p>
        </w:tc>
        <w:tc>
          <w:tcPr>
            <w:tcW w:w="3119" w:type="dxa"/>
            <w:tcBorders>
              <w:top w:val="single" w:sz="4" w:space="0" w:color="000000"/>
              <w:left w:val="single" w:sz="4" w:space="0" w:color="000000"/>
              <w:bottom w:val="nil"/>
              <w:right w:val="single" w:sz="4" w:space="0" w:color="auto"/>
            </w:tcBorders>
            <w:vAlign w:val="center"/>
            <w:hideMark/>
          </w:tcPr>
          <w:p w14:paraId="26FFFA06" w14:textId="77777777" w:rsidR="00F75933" w:rsidRPr="00F75933" w:rsidRDefault="00F75933" w:rsidP="00F75933">
            <w:pPr>
              <w:snapToGrid w:val="0"/>
              <w:rPr>
                <w:rFonts w:ascii="Tahoma" w:hAnsi="Tahoma" w:cs="Tahoma"/>
                <w:b/>
                <w:bCs/>
                <w:sz w:val="18"/>
                <w:szCs w:val="18"/>
              </w:rPr>
            </w:pPr>
            <w:r w:rsidRPr="00F75933">
              <w:rPr>
                <w:rFonts w:ascii="Tahoma" w:hAnsi="Tahoma" w:cs="Tahoma"/>
                <w:b/>
                <w:bCs/>
                <w:sz w:val="18"/>
                <w:szCs w:val="18"/>
              </w:rPr>
              <w:t>Oprogramowanie</w:t>
            </w:r>
          </w:p>
        </w:tc>
        <w:tc>
          <w:tcPr>
            <w:tcW w:w="5811" w:type="dxa"/>
            <w:tcBorders>
              <w:top w:val="single" w:sz="4" w:space="0" w:color="000000"/>
              <w:left w:val="single" w:sz="4" w:space="0" w:color="auto"/>
              <w:bottom w:val="nil"/>
              <w:right w:val="single" w:sz="4" w:space="0" w:color="000000"/>
            </w:tcBorders>
            <w:vAlign w:val="center"/>
          </w:tcPr>
          <w:p w14:paraId="45278E6C" w14:textId="77777777" w:rsidR="00F75933" w:rsidRPr="00F75933" w:rsidRDefault="00F75933" w:rsidP="00F75933">
            <w:pPr>
              <w:snapToGrid w:val="0"/>
              <w:ind w:firstLine="124"/>
              <w:rPr>
                <w:rFonts w:ascii="Tahoma" w:hAnsi="Tahoma" w:cs="Tahoma"/>
                <w:sz w:val="18"/>
                <w:szCs w:val="18"/>
              </w:rPr>
            </w:pPr>
          </w:p>
        </w:tc>
      </w:tr>
      <w:tr w:rsidR="00F75933" w:rsidRPr="00F75933" w14:paraId="58095378" w14:textId="77777777" w:rsidTr="00CA32C6">
        <w:trPr>
          <w:trHeight w:val="80"/>
        </w:trPr>
        <w:tc>
          <w:tcPr>
            <w:tcW w:w="851" w:type="dxa"/>
            <w:tcBorders>
              <w:top w:val="nil"/>
              <w:left w:val="single" w:sz="4" w:space="0" w:color="auto"/>
              <w:bottom w:val="single" w:sz="4" w:space="0" w:color="000000"/>
              <w:right w:val="nil"/>
            </w:tcBorders>
          </w:tcPr>
          <w:p w14:paraId="363B090C" w14:textId="77777777" w:rsidR="00F75933" w:rsidRPr="00F75933" w:rsidRDefault="00F75933" w:rsidP="00F75933">
            <w:pPr>
              <w:snapToGrid w:val="0"/>
              <w:jc w:val="right"/>
              <w:rPr>
                <w:rFonts w:ascii="Tahoma" w:hAnsi="Tahoma" w:cs="Tahoma"/>
                <w:b/>
                <w:sz w:val="18"/>
                <w:szCs w:val="18"/>
              </w:rPr>
            </w:pPr>
            <w:r w:rsidRPr="00F75933">
              <w:rPr>
                <w:rFonts w:ascii="Tahoma" w:hAnsi="Tahoma" w:cs="Tahoma"/>
                <w:b/>
                <w:sz w:val="18"/>
                <w:szCs w:val="18"/>
              </w:rPr>
              <w:t>2.1</w:t>
            </w:r>
          </w:p>
        </w:tc>
        <w:tc>
          <w:tcPr>
            <w:tcW w:w="3119" w:type="dxa"/>
            <w:tcBorders>
              <w:top w:val="nil"/>
              <w:left w:val="single" w:sz="4" w:space="0" w:color="000000"/>
              <w:bottom w:val="single" w:sz="4" w:space="0" w:color="000000"/>
              <w:right w:val="nil"/>
            </w:tcBorders>
          </w:tcPr>
          <w:p w14:paraId="11D6F3F8" w14:textId="77777777" w:rsidR="00F75933" w:rsidRPr="00F75933" w:rsidRDefault="00F75933" w:rsidP="00F75933">
            <w:pPr>
              <w:snapToGrid w:val="0"/>
              <w:jc w:val="center"/>
              <w:rPr>
                <w:rFonts w:ascii="Tahoma" w:hAnsi="Tahoma" w:cs="Tahoma"/>
                <w:i/>
                <w:sz w:val="18"/>
                <w:szCs w:val="18"/>
              </w:rPr>
            </w:pPr>
            <w:r w:rsidRPr="00F75933">
              <w:rPr>
                <w:rFonts w:ascii="Tahoma" w:hAnsi="Tahoma" w:cs="Tahoma"/>
                <w:i/>
                <w:sz w:val="18"/>
                <w:szCs w:val="18"/>
              </w:rPr>
              <w:t>System operacyjny</w:t>
            </w:r>
          </w:p>
        </w:tc>
        <w:tc>
          <w:tcPr>
            <w:tcW w:w="5811" w:type="dxa"/>
            <w:tcBorders>
              <w:top w:val="nil"/>
              <w:left w:val="single" w:sz="4" w:space="0" w:color="000000"/>
              <w:bottom w:val="single" w:sz="4" w:space="0" w:color="000000"/>
              <w:right w:val="single" w:sz="4" w:space="0" w:color="000000"/>
            </w:tcBorders>
            <w:vAlign w:val="center"/>
          </w:tcPr>
          <w:p w14:paraId="7E5A2611" w14:textId="77777777" w:rsidR="00F75933" w:rsidRPr="00F75933" w:rsidRDefault="00F75933" w:rsidP="00F75933">
            <w:pPr>
              <w:rPr>
                <w:rFonts w:ascii="Tahoma" w:hAnsi="Tahoma" w:cs="Tahoma"/>
                <w:sz w:val="18"/>
                <w:szCs w:val="18"/>
              </w:rPr>
            </w:pPr>
            <w:r w:rsidRPr="00F75933">
              <w:rPr>
                <w:rFonts w:ascii="Tahoma" w:hAnsi="Tahoma" w:cs="Tahoma"/>
                <w:sz w:val="18"/>
                <w:szCs w:val="18"/>
              </w:rPr>
              <w:t>Zainstalowany system operacyjny Microsoft Windows 10 64bit Professional w polskiej wersji językowej  lub w pełni równoważny; (dostarczony wraz z licencją i nośnikiem - płyta   przygotowana   przez   producenta   komputera, do automatycznej instalacji na danej jednostce (system wraz ze sterownikami),      niewymagającą      wpisywania klucza rejestracyjnego lub rejestracji poprzez Internet czy telefon);</w:t>
            </w:r>
          </w:p>
          <w:p w14:paraId="6373441F" w14:textId="77777777" w:rsidR="00F75933" w:rsidRPr="00F75933" w:rsidRDefault="00F75933" w:rsidP="00F75933">
            <w:pPr>
              <w:rPr>
                <w:rFonts w:ascii="Tahoma" w:hAnsi="Tahoma" w:cs="Tahoma"/>
                <w:sz w:val="18"/>
                <w:szCs w:val="18"/>
              </w:rPr>
            </w:pPr>
            <w:r w:rsidRPr="00F75933">
              <w:rPr>
                <w:rFonts w:ascii="Tahoma" w:hAnsi="Tahoma" w:cs="Tahoma"/>
                <w:sz w:val="18"/>
                <w:szCs w:val="18"/>
              </w:rPr>
              <w:t>współpraca z Active Directory, możliwość pracy sieciowej; licencjonowanie, w okresie przynajmniej 4 lat, musi uwzględniać prawo do bezpłatnej instalacji udostępnianych przez producenta uaktualnień i poprawek krytycznych oraz opcjonalnych.</w:t>
            </w:r>
          </w:p>
        </w:tc>
      </w:tr>
      <w:tr w:rsidR="00F75933" w:rsidRPr="00F75933" w14:paraId="4314CC47" w14:textId="77777777" w:rsidTr="00CA32C6">
        <w:trPr>
          <w:trHeight w:val="80"/>
        </w:trPr>
        <w:tc>
          <w:tcPr>
            <w:tcW w:w="851" w:type="dxa"/>
            <w:tcBorders>
              <w:top w:val="nil"/>
              <w:left w:val="single" w:sz="4" w:space="0" w:color="auto"/>
              <w:bottom w:val="single" w:sz="4" w:space="0" w:color="000000"/>
              <w:right w:val="nil"/>
            </w:tcBorders>
            <w:vAlign w:val="center"/>
          </w:tcPr>
          <w:p w14:paraId="78D4063F" w14:textId="77777777" w:rsidR="00F75933" w:rsidRPr="00F75933" w:rsidRDefault="00F75933" w:rsidP="00F75933">
            <w:pPr>
              <w:snapToGrid w:val="0"/>
              <w:ind w:left="214"/>
              <w:jc w:val="right"/>
              <w:rPr>
                <w:rFonts w:ascii="Tahoma" w:hAnsi="Tahoma" w:cs="Tahoma"/>
                <w:b/>
                <w:sz w:val="18"/>
                <w:szCs w:val="18"/>
              </w:rPr>
            </w:pPr>
            <w:r w:rsidRPr="00F75933">
              <w:rPr>
                <w:rFonts w:ascii="Tahoma" w:hAnsi="Tahoma" w:cs="Tahoma"/>
                <w:b/>
                <w:sz w:val="18"/>
                <w:szCs w:val="18"/>
              </w:rPr>
              <w:t xml:space="preserve">2.2  </w:t>
            </w:r>
          </w:p>
        </w:tc>
        <w:tc>
          <w:tcPr>
            <w:tcW w:w="3119" w:type="dxa"/>
            <w:tcBorders>
              <w:top w:val="nil"/>
              <w:left w:val="single" w:sz="4" w:space="0" w:color="000000"/>
              <w:bottom w:val="single" w:sz="4" w:space="0" w:color="000000"/>
              <w:right w:val="nil"/>
            </w:tcBorders>
            <w:vAlign w:val="center"/>
          </w:tcPr>
          <w:p w14:paraId="79008F0D" w14:textId="77777777" w:rsidR="00F75933" w:rsidRPr="00F75933" w:rsidRDefault="00F75933" w:rsidP="00F75933">
            <w:pPr>
              <w:snapToGrid w:val="0"/>
              <w:ind w:firstLine="14"/>
              <w:jc w:val="right"/>
              <w:rPr>
                <w:rFonts w:ascii="Tahoma" w:hAnsi="Tahoma" w:cs="Tahoma"/>
                <w:sz w:val="18"/>
                <w:szCs w:val="18"/>
              </w:rPr>
            </w:pPr>
            <w:r w:rsidRPr="00F75933">
              <w:rPr>
                <w:rFonts w:ascii="Tahoma" w:hAnsi="Tahoma" w:cs="Tahoma"/>
                <w:color w:val="000000"/>
                <w:sz w:val="18"/>
                <w:szCs w:val="18"/>
              </w:rPr>
              <w:t>Pakiet oprogramowania biurowego</w:t>
            </w:r>
          </w:p>
        </w:tc>
        <w:tc>
          <w:tcPr>
            <w:tcW w:w="5811" w:type="dxa"/>
            <w:tcBorders>
              <w:top w:val="nil"/>
              <w:left w:val="single" w:sz="4" w:space="0" w:color="000000"/>
              <w:bottom w:val="single" w:sz="4" w:space="0" w:color="000000"/>
              <w:right w:val="single" w:sz="4" w:space="0" w:color="000000"/>
            </w:tcBorders>
            <w:vAlign w:val="center"/>
          </w:tcPr>
          <w:p w14:paraId="257CE2C8" w14:textId="77777777" w:rsidR="00F75933" w:rsidRPr="00F75933" w:rsidRDefault="00F75933" w:rsidP="00F75933">
            <w:pPr>
              <w:snapToGrid w:val="0"/>
              <w:rPr>
                <w:rFonts w:ascii="Tahoma" w:hAnsi="Tahoma" w:cs="Tahoma"/>
                <w:sz w:val="18"/>
                <w:szCs w:val="18"/>
              </w:rPr>
            </w:pPr>
            <w:r w:rsidRPr="00F75933">
              <w:rPr>
                <w:rFonts w:ascii="Tahoma" w:hAnsi="Tahoma" w:cs="Tahoma"/>
                <w:sz w:val="18"/>
                <w:szCs w:val="18"/>
              </w:rPr>
              <w:t xml:space="preserve">Pakiet biurowy Office 2019 </w:t>
            </w:r>
            <w:proofErr w:type="spellStart"/>
            <w:r w:rsidRPr="00F75933">
              <w:rPr>
                <w:rFonts w:ascii="Tahoma" w:hAnsi="Tahoma" w:cs="Tahoma"/>
                <w:sz w:val="18"/>
                <w:szCs w:val="18"/>
              </w:rPr>
              <w:t>home</w:t>
            </w:r>
            <w:proofErr w:type="spellEnd"/>
            <w:r w:rsidRPr="00F75933">
              <w:rPr>
                <w:rFonts w:ascii="Tahoma" w:hAnsi="Tahoma" w:cs="Tahoma"/>
                <w:sz w:val="18"/>
                <w:szCs w:val="18"/>
              </w:rPr>
              <w:t xml:space="preserve"> and business PL  lub równoważny współpracujący z serwerem Microsoft Exchange Server 2013; Licencjonowanie, w okresie przynajmniej 5 lat, musi uwzględniać prawo do bezpłatnej instalacji udostępnianych przez producenta uaktualnień i poprawek krytycznych oraz opcjonalnych.</w:t>
            </w:r>
          </w:p>
        </w:tc>
      </w:tr>
      <w:tr w:rsidR="00F75933" w:rsidRPr="00F75933" w14:paraId="64C6BAB6" w14:textId="77777777" w:rsidTr="00CA32C6">
        <w:trPr>
          <w:trHeight w:val="2009"/>
        </w:trPr>
        <w:tc>
          <w:tcPr>
            <w:tcW w:w="851" w:type="dxa"/>
            <w:tcBorders>
              <w:top w:val="nil"/>
              <w:left w:val="single" w:sz="4" w:space="0" w:color="auto"/>
              <w:bottom w:val="single" w:sz="4" w:space="0" w:color="auto"/>
              <w:right w:val="nil"/>
            </w:tcBorders>
            <w:vAlign w:val="center"/>
            <w:hideMark/>
          </w:tcPr>
          <w:p w14:paraId="0FED8D6C" w14:textId="77777777" w:rsidR="00F75933" w:rsidRPr="00F75933" w:rsidRDefault="00F75933" w:rsidP="00F75933">
            <w:pPr>
              <w:snapToGrid w:val="0"/>
              <w:rPr>
                <w:rFonts w:ascii="Tahoma" w:hAnsi="Tahoma" w:cs="Tahoma"/>
                <w:b/>
                <w:bCs/>
                <w:sz w:val="18"/>
                <w:szCs w:val="18"/>
              </w:rPr>
            </w:pPr>
            <w:r w:rsidRPr="00F75933">
              <w:rPr>
                <w:rFonts w:ascii="Tahoma" w:hAnsi="Tahoma" w:cs="Tahoma"/>
                <w:b/>
                <w:bCs/>
                <w:sz w:val="18"/>
                <w:szCs w:val="18"/>
              </w:rPr>
              <w:t>3.</w:t>
            </w:r>
          </w:p>
        </w:tc>
        <w:tc>
          <w:tcPr>
            <w:tcW w:w="3119" w:type="dxa"/>
            <w:tcBorders>
              <w:top w:val="nil"/>
              <w:left w:val="single" w:sz="4" w:space="0" w:color="000000"/>
              <w:bottom w:val="single" w:sz="4" w:space="0" w:color="auto"/>
              <w:right w:val="nil"/>
            </w:tcBorders>
            <w:vAlign w:val="center"/>
            <w:hideMark/>
          </w:tcPr>
          <w:p w14:paraId="2757229B" w14:textId="77777777" w:rsidR="00F75933" w:rsidRPr="00F75933" w:rsidRDefault="00F75933" w:rsidP="00F75933">
            <w:pPr>
              <w:snapToGrid w:val="0"/>
              <w:rPr>
                <w:rFonts w:ascii="Tahoma" w:hAnsi="Tahoma" w:cs="Tahoma"/>
                <w:b/>
                <w:bCs/>
                <w:sz w:val="18"/>
                <w:szCs w:val="18"/>
              </w:rPr>
            </w:pPr>
            <w:r w:rsidRPr="00F75933">
              <w:rPr>
                <w:rFonts w:ascii="Tahoma" w:hAnsi="Tahoma" w:cs="Tahoma"/>
                <w:b/>
                <w:bCs/>
                <w:sz w:val="18"/>
                <w:szCs w:val="18"/>
              </w:rPr>
              <w:t>Dokumentacja, certyfikaty i standardy</w:t>
            </w:r>
          </w:p>
        </w:tc>
        <w:tc>
          <w:tcPr>
            <w:tcW w:w="5811" w:type="dxa"/>
            <w:tcBorders>
              <w:top w:val="nil"/>
              <w:left w:val="single" w:sz="4" w:space="0" w:color="000000"/>
              <w:bottom w:val="single" w:sz="4" w:space="0" w:color="auto"/>
              <w:right w:val="single" w:sz="4" w:space="0" w:color="000000"/>
            </w:tcBorders>
            <w:vAlign w:val="center"/>
          </w:tcPr>
          <w:p w14:paraId="54D75AE4" w14:textId="77777777" w:rsidR="00F75933" w:rsidRPr="00F75933" w:rsidRDefault="00F75933" w:rsidP="00F75933">
            <w:pPr>
              <w:snapToGrid w:val="0"/>
              <w:rPr>
                <w:rFonts w:ascii="Tahoma" w:hAnsi="Tahoma" w:cs="Tahoma"/>
                <w:sz w:val="18"/>
                <w:szCs w:val="18"/>
              </w:rPr>
            </w:pPr>
            <w:r w:rsidRPr="00F75933">
              <w:rPr>
                <w:rFonts w:ascii="Tahoma" w:hAnsi="Tahoma" w:cs="Tahoma"/>
                <w:sz w:val="18"/>
                <w:szCs w:val="18"/>
              </w:rPr>
              <w:t xml:space="preserve">Sprzęt musi posiadać deklarację zgodności CE; Sprzęt musi być produkowany zgodnie z normami ISO 9001 oraz ISO 14001 lub równoważnymi; Urządzenia spełniają kryteria środowiskowe zgodne z dyrektywą </w:t>
            </w:r>
            <w:proofErr w:type="spellStart"/>
            <w:r w:rsidRPr="00F75933">
              <w:rPr>
                <w:rFonts w:ascii="Tahoma" w:hAnsi="Tahoma" w:cs="Tahoma"/>
                <w:sz w:val="18"/>
                <w:szCs w:val="18"/>
              </w:rPr>
              <w:t>RoHS</w:t>
            </w:r>
            <w:proofErr w:type="spellEnd"/>
            <w:r w:rsidRPr="00F75933">
              <w:rPr>
                <w:rFonts w:ascii="Tahoma" w:hAnsi="Tahoma" w:cs="Tahoma"/>
                <w:sz w:val="18"/>
                <w:szCs w:val="18"/>
              </w:rPr>
              <w:t xml:space="preserve"> Unii Europejskiej według wytycznych Krajowej Agencji Poszanowania Energii S.A., zawartych w dokumencie „Opracowanie propozycji kryteriów środowiskowych dla produktów zużywających energię możliwych do wykorzystania przy formułowaniu specyfikacji na potrzeby zamówień publicznych", zgodnie z ofertą. Do oferty należy dołączyć dokumenty potwierdzające. Dokumentacja w j. polskim lub angielskim. </w:t>
            </w:r>
          </w:p>
        </w:tc>
      </w:tr>
      <w:tr w:rsidR="00F75933" w:rsidRPr="00F75933" w14:paraId="72DBAB3A" w14:textId="77777777" w:rsidTr="00CA32C6">
        <w:trPr>
          <w:trHeight w:val="171"/>
        </w:trPr>
        <w:tc>
          <w:tcPr>
            <w:tcW w:w="851" w:type="dxa"/>
            <w:tcBorders>
              <w:top w:val="single" w:sz="4" w:space="0" w:color="auto"/>
              <w:left w:val="single" w:sz="4" w:space="0" w:color="auto"/>
              <w:bottom w:val="nil"/>
              <w:right w:val="nil"/>
            </w:tcBorders>
            <w:vAlign w:val="center"/>
            <w:hideMark/>
          </w:tcPr>
          <w:p w14:paraId="36F5C8CF" w14:textId="77777777" w:rsidR="00F75933" w:rsidRPr="00F75933" w:rsidRDefault="00F75933" w:rsidP="00F75933">
            <w:pPr>
              <w:snapToGrid w:val="0"/>
              <w:rPr>
                <w:rFonts w:ascii="Tahoma" w:hAnsi="Tahoma" w:cs="Tahoma"/>
                <w:b/>
                <w:bCs/>
                <w:sz w:val="18"/>
                <w:szCs w:val="18"/>
              </w:rPr>
            </w:pPr>
          </w:p>
        </w:tc>
        <w:tc>
          <w:tcPr>
            <w:tcW w:w="3119" w:type="dxa"/>
            <w:tcBorders>
              <w:top w:val="single" w:sz="4" w:space="0" w:color="auto"/>
              <w:left w:val="single" w:sz="4" w:space="0" w:color="000000"/>
              <w:bottom w:val="nil"/>
              <w:right w:val="nil"/>
            </w:tcBorders>
            <w:vAlign w:val="center"/>
            <w:hideMark/>
          </w:tcPr>
          <w:p w14:paraId="0E258E3C" w14:textId="77777777" w:rsidR="00F75933" w:rsidRPr="00F75933" w:rsidRDefault="00F75933" w:rsidP="00F75933">
            <w:pPr>
              <w:snapToGrid w:val="0"/>
              <w:rPr>
                <w:rFonts w:ascii="Tahoma" w:hAnsi="Tahoma" w:cs="Tahoma"/>
                <w:b/>
                <w:bCs/>
                <w:sz w:val="18"/>
                <w:szCs w:val="18"/>
              </w:rPr>
            </w:pPr>
          </w:p>
        </w:tc>
        <w:tc>
          <w:tcPr>
            <w:tcW w:w="5811" w:type="dxa"/>
            <w:tcBorders>
              <w:top w:val="single" w:sz="4" w:space="0" w:color="auto"/>
              <w:left w:val="single" w:sz="4" w:space="0" w:color="000000"/>
              <w:bottom w:val="nil"/>
              <w:right w:val="single" w:sz="4" w:space="0" w:color="000000"/>
            </w:tcBorders>
            <w:vAlign w:val="center"/>
          </w:tcPr>
          <w:p w14:paraId="51CE4FE3" w14:textId="77777777" w:rsidR="00F75933" w:rsidRPr="00F75933" w:rsidRDefault="00F75933" w:rsidP="00F75933">
            <w:pPr>
              <w:snapToGrid w:val="0"/>
              <w:ind w:firstLine="124"/>
              <w:rPr>
                <w:rFonts w:ascii="Tahoma" w:hAnsi="Tahoma" w:cs="Tahoma"/>
                <w:sz w:val="18"/>
                <w:szCs w:val="18"/>
              </w:rPr>
            </w:pPr>
          </w:p>
        </w:tc>
      </w:tr>
      <w:tr w:rsidR="00F75933" w:rsidRPr="00F75933" w14:paraId="533246EB" w14:textId="77777777" w:rsidTr="00CA32C6">
        <w:trPr>
          <w:trHeight w:val="255"/>
        </w:trPr>
        <w:tc>
          <w:tcPr>
            <w:tcW w:w="851" w:type="dxa"/>
            <w:tcBorders>
              <w:top w:val="nil"/>
              <w:left w:val="single" w:sz="4" w:space="0" w:color="auto"/>
              <w:bottom w:val="nil"/>
              <w:right w:val="nil"/>
            </w:tcBorders>
            <w:vAlign w:val="center"/>
          </w:tcPr>
          <w:p w14:paraId="7044C242" w14:textId="77777777" w:rsidR="00F75933" w:rsidRPr="00F75933" w:rsidRDefault="00F75933" w:rsidP="00F75933">
            <w:pPr>
              <w:snapToGrid w:val="0"/>
              <w:rPr>
                <w:rFonts w:ascii="Tahoma" w:hAnsi="Tahoma" w:cs="Tahoma"/>
                <w:b/>
                <w:bCs/>
                <w:sz w:val="18"/>
                <w:szCs w:val="18"/>
              </w:rPr>
            </w:pPr>
            <w:r w:rsidRPr="00F75933">
              <w:rPr>
                <w:rFonts w:ascii="Tahoma" w:hAnsi="Tahoma" w:cs="Tahoma"/>
                <w:b/>
                <w:bCs/>
                <w:sz w:val="18"/>
                <w:szCs w:val="18"/>
              </w:rPr>
              <w:t>4.</w:t>
            </w:r>
          </w:p>
        </w:tc>
        <w:tc>
          <w:tcPr>
            <w:tcW w:w="3119" w:type="dxa"/>
            <w:tcBorders>
              <w:top w:val="nil"/>
              <w:left w:val="single" w:sz="4" w:space="0" w:color="000000"/>
              <w:bottom w:val="nil"/>
              <w:right w:val="nil"/>
            </w:tcBorders>
            <w:vAlign w:val="center"/>
          </w:tcPr>
          <w:p w14:paraId="18DD574A" w14:textId="77777777" w:rsidR="00F75933" w:rsidRPr="00F75933" w:rsidRDefault="00F75933" w:rsidP="00F75933">
            <w:pPr>
              <w:snapToGrid w:val="0"/>
              <w:ind w:firstLine="14"/>
              <w:rPr>
                <w:rFonts w:ascii="Tahoma" w:hAnsi="Tahoma" w:cs="Tahoma"/>
                <w:b/>
                <w:bCs/>
                <w:sz w:val="18"/>
                <w:szCs w:val="18"/>
              </w:rPr>
            </w:pPr>
            <w:r w:rsidRPr="00F75933">
              <w:rPr>
                <w:rFonts w:ascii="Tahoma" w:hAnsi="Tahoma" w:cs="Tahoma"/>
                <w:b/>
                <w:sz w:val="18"/>
                <w:szCs w:val="18"/>
              </w:rPr>
              <w:t>Zabezpieczenia</w:t>
            </w:r>
          </w:p>
        </w:tc>
        <w:tc>
          <w:tcPr>
            <w:tcW w:w="5811" w:type="dxa"/>
            <w:tcBorders>
              <w:top w:val="nil"/>
              <w:left w:val="single" w:sz="4" w:space="0" w:color="000000"/>
              <w:bottom w:val="nil"/>
              <w:right w:val="single" w:sz="4" w:space="0" w:color="000000"/>
            </w:tcBorders>
            <w:vAlign w:val="center"/>
          </w:tcPr>
          <w:p w14:paraId="7E6A685A" w14:textId="77777777" w:rsidR="00F75933" w:rsidRPr="00F75933" w:rsidRDefault="00F75933" w:rsidP="00F75933">
            <w:pPr>
              <w:ind w:left="356"/>
              <w:rPr>
                <w:rFonts w:ascii="Tahoma" w:hAnsi="Tahoma" w:cs="Tahoma"/>
                <w:color w:val="000000"/>
                <w:sz w:val="18"/>
                <w:szCs w:val="18"/>
              </w:rPr>
            </w:pPr>
            <w:r w:rsidRPr="00F75933">
              <w:rPr>
                <w:rFonts w:ascii="Tahoma" w:hAnsi="Tahoma" w:cs="Tahoma"/>
                <w:sz w:val="18"/>
                <w:szCs w:val="18"/>
              </w:rPr>
              <w:t>min. ochrona hasłem dostępu do systemu i setupu</w:t>
            </w:r>
          </w:p>
        </w:tc>
      </w:tr>
      <w:tr w:rsidR="00F75933" w:rsidRPr="00F75933" w14:paraId="1F666FD8" w14:textId="77777777" w:rsidTr="00CA32C6">
        <w:trPr>
          <w:trHeight w:val="255"/>
        </w:trPr>
        <w:tc>
          <w:tcPr>
            <w:tcW w:w="851" w:type="dxa"/>
            <w:tcBorders>
              <w:top w:val="nil"/>
              <w:left w:val="single" w:sz="4" w:space="0" w:color="auto"/>
              <w:bottom w:val="single" w:sz="4" w:space="0" w:color="auto"/>
              <w:right w:val="nil"/>
            </w:tcBorders>
            <w:vAlign w:val="center"/>
          </w:tcPr>
          <w:p w14:paraId="4AD799E2" w14:textId="77777777" w:rsidR="00F75933" w:rsidRPr="00F75933" w:rsidRDefault="00F75933" w:rsidP="00F75933">
            <w:pPr>
              <w:snapToGrid w:val="0"/>
              <w:rPr>
                <w:rFonts w:ascii="Tahoma" w:hAnsi="Tahoma" w:cs="Tahoma"/>
                <w:b/>
                <w:bCs/>
                <w:sz w:val="18"/>
                <w:szCs w:val="18"/>
              </w:rPr>
            </w:pPr>
          </w:p>
        </w:tc>
        <w:tc>
          <w:tcPr>
            <w:tcW w:w="3119" w:type="dxa"/>
            <w:tcBorders>
              <w:top w:val="nil"/>
              <w:left w:val="single" w:sz="4" w:space="0" w:color="000000"/>
              <w:bottom w:val="single" w:sz="4" w:space="0" w:color="auto"/>
              <w:right w:val="nil"/>
            </w:tcBorders>
            <w:vAlign w:val="center"/>
          </w:tcPr>
          <w:p w14:paraId="4C375E40" w14:textId="77777777" w:rsidR="00F75933" w:rsidRPr="00F75933" w:rsidRDefault="00F75933" w:rsidP="00F75933">
            <w:pPr>
              <w:snapToGrid w:val="0"/>
              <w:rPr>
                <w:rFonts w:ascii="Tahoma" w:hAnsi="Tahoma" w:cs="Tahoma"/>
                <w:b/>
                <w:bCs/>
                <w:sz w:val="18"/>
                <w:szCs w:val="18"/>
              </w:rPr>
            </w:pPr>
          </w:p>
        </w:tc>
        <w:tc>
          <w:tcPr>
            <w:tcW w:w="5811" w:type="dxa"/>
            <w:tcBorders>
              <w:top w:val="nil"/>
              <w:left w:val="single" w:sz="4" w:space="0" w:color="000000"/>
              <w:bottom w:val="single" w:sz="4" w:space="0" w:color="auto"/>
              <w:right w:val="single" w:sz="4" w:space="0" w:color="000000"/>
            </w:tcBorders>
            <w:vAlign w:val="center"/>
          </w:tcPr>
          <w:p w14:paraId="03278D5A" w14:textId="77777777" w:rsidR="00F75933" w:rsidRPr="00F75933" w:rsidRDefault="00F75933" w:rsidP="00F75933">
            <w:pPr>
              <w:ind w:left="356"/>
              <w:rPr>
                <w:rFonts w:ascii="Tahoma" w:hAnsi="Tahoma" w:cs="Tahoma"/>
                <w:sz w:val="18"/>
                <w:szCs w:val="18"/>
              </w:rPr>
            </w:pPr>
            <w:r w:rsidRPr="00F75933">
              <w:rPr>
                <w:rFonts w:ascii="Tahoma" w:hAnsi="Tahoma" w:cs="Tahoma"/>
                <w:sz w:val="18"/>
                <w:szCs w:val="18"/>
                <w:lang w:eastAsia="en-US"/>
              </w:rPr>
              <w:t>gwarancja min. 24 miesiące,</w:t>
            </w:r>
          </w:p>
        </w:tc>
      </w:tr>
    </w:tbl>
    <w:p w14:paraId="37DD6326" w14:textId="77777777" w:rsidR="00F75933" w:rsidRPr="00F75933" w:rsidRDefault="00F75933" w:rsidP="00F75933">
      <w:pPr>
        <w:ind w:left="1200"/>
        <w:rPr>
          <w:rFonts w:ascii="Calibri" w:hAnsi="Calibri" w:cs="Calibri"/>
          <w:b/>
          <w:bCs/>
          <w:sz w:val="20"/>
          <w:szCs w:val="20"/>
        </w:rPr>
      </w:pPr>
    </w:p>
    <w:tbl>
      <w:tblPr>
        <w:tblW w:w="9781" w:type="dxa"/>
        <w:tblInd w:w="-72" w:type="dxa"/>
        <w:tblLayout w:type="fixed"/>
        <w:tblCellMar>
          <w:left w:w="70" w:type="dxa"/>
          <w:right w:w="70" w:type="dxa"/>
        </w:tblCellMar>
        <w:tblLook w:val="04A0" w:firstRow="1" w:lastRow="0" w:firstColumn="1" w:lastColumn="0" w:noHBand="0" w:noVBand="1"/>
      </w:tblPr>
      <w:tblGrid>
        <w:gridCol w:w="851"/>
        <w:gridCol w:w="3119"/>
        <w:gridCol w:w="5811"/>
      </w:tblGrid>
      <w:tr w:rsidR="00F75933" w:rsidRPr="00F75933" w14:paraId="5D9603CD" w14:textId="77777777" w:rsidTr="00CA32C6">
        <w:trPr>
          <w:trHeight w:val="525"/>
        </w:trPr>
        <w:tc>
          <w:tcPr>
            <w:tcW w:w="9781" w:type="dxa"/>
            <w:gridSpan w:val="3"/>
            <w:tcBorders>
              <w:top w:val="single" w:sz="4" w:space="0" w:color="auto"/>
              <w:left w:val="single" w:sz="4" w:space="0" w:color="auto"/>
              <w:bottom w:val="single" w:sz="4" w:space="0" w:color="auto"/>
              <w:right w:val="single" w:sz="4" w:space="0" w:color="auto"/>
            </w:tcBorders>
            <w:shd w:val="pct12" w:color="auto" w:fill="auto"/>
            <w:vAlign w:val="center"/>
            <w:hideMark/>
          </w:tcPr>
          <w:p w14:paraId="433183B1" w14:textId="77777777" w:rsidR="00F75933" w:rsidRPr="00F75933" w:rsidRDefault="00F75933" w:rsidP="00F75933">
            <w:pPr>
              <w:numPr>
                <w:ilvl w:val="0"/>
                <w:numId w:val="17"/>
              </w:numPr>
              <w:ind w:hanging="425"/>
              <w:rPr>
                <w:rFonts w:ascii="Tahoma" w:hAnsi="Tahoma" w:cs="Tahoma"/>
                <w:b/>
                <w:iCs/>
                <w:sz w:val="18"/>
                <w:szCs w:val="18"/>
              </w:rPr>
            </w:pPr>
            <w:r w:rsidRPr="00F75933">
              <w:rPr>
                <w:rFonts w:ascii="Tahoma" w:hAnsi="Tahoma" w:cs="Tahoma"/>
                <w:b/>
                <w:sz w:val="18"/>
                <w:szCs w:val="18"/>
              </w:rPr>
              <w:t>Monitor 2szt</w:t>
            </w:r>
          </w:p>
        </w:tc>
      </w:tr>
      <w:tr w:rsidR="00F75933" w:rsidRPr="00F75933" w14:paraId="14E0BC87" w14:textId="77777777" w:rsidTr="00CA32C6">
        <w:trPr>
          <w:trHeight w:val="525"/>
        </w:trPr>
        <w:tc>
          <w:tcPr>
            <w:tcW w:w="851"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5F1CBBE4" w14:textId="77777777" w:rsidR="00F75933" w:rsidRPr="00F75933" w:rsidRDefault="00F75933" w:rsidP="00F75933">
            <w:pPr>
              <w:snapToGrid w:val="0"/>
              <w:jc w:val="center"/>
              <w:rPr>
                <w:rFonts w:ascii="Tahoma" w:hAnsi="Tahoma" w:cs="Tahoma"/>
                <w:b/>
                <w:sz w:val="18"/>
                <w:szCs w:val="18"/>
              </w:rPr>
            </w:pPr>
            <w:r w:rsidRPr="00F75933">
              <w:rPr>
                <w:rFonts w:ascii="Tahoma" w:hAnsi="Tahoma" w:cs="Tahoma"/>
                <w:b/>
                <w:sz w:val="18"/>
                <w:szCs w:val="18"/>
              </w:rPr>
              <w:t>L.p.</w:t>
            </w:r>
          </w:p>
        </w:tc>
        <w:tc>
          <w:tcPr>
            <w:tcW w:w="3119"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6C6113A9" w14:textId="77777777" w:rsidR="00F75933" w:rsidRPr="00F75933" w:rsidRDefault="00F75933" w:rsidP="00F75933">
            <w:pPr>
              <w:snapToGrid w:val="0"/>
              <w:jc w:val="center"/>
              <w:rPr>
                <w:rFonts w:ascii="Tahoma" w:hAnsi="Tahoma" w:cs="Tahoma"/>
                <w:b/>
                <w:sz w:val="18"/>
                <w:szCs w:val="18"/>
              </w:rPr>
            </w:pPr>
            <w:r w:rsidRPr="00F75933">
              <w:rPr>
                <w:rFonts w:ascii="Tahoma" w:hAnsi="Tahoma" w:cs="Tahoma"/>
                <w:b/>
                <w:sz w:val="18"/>
                <w:szCs w:val="18"/>
              </w:rPr>
              <w:t>Nazwa parametru</w:t>
            </w:r>
          </w:p>
        </w:tc>
        <w:tc>
          <w:tcPr>
            <w:tcW w:w="5811"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633C2192" w14:textId="77777777" w:rsidR="00F75933" w:rsidRPr="00F75933" w:rsidRDefault="00F75933" w:rsidP="00F75933">
            <w:pPr>
              <w:snapToGrid w:val="0"/>
              <w:ind w:firstLine="400"/>
              <w:jc w:val="center"/>
              <w:rPr>
                <w:rFonts w:ascii="Tahoma" w:hAnsi="Tahoma" w:cs="Tahoma"/>
                <w:b/>
                <w:sz w:val="18"/>
                <w:szCs w:val="18"/>
              </w:rPr>
            </w:pPr>
            <w:r w:rsidRPr="00F75933">
              <w:rPr>
                <w:rFonts w:ascii="Tahoma" w:hAnsi="Tahoma" w:cs="Tahoma"/>
                <w:b/>
                <w:sz w:val="18"/>
                <w:szCs w:val="18"/>
              </w:rPr>
              <w:t>Oferowana wielkość parametru</w:t>
            </w:r>
          </w:p>
        </w:tc>
      </w:tr>
      <w:tr w:rsidR="00F75933" w:rsidRPr="00F75933" w14:paraId="355A1D6B" w14:textId="77777777" w:rsidTr="00CA32C6">
        <w:trPr>
          <w:trHeight w:val="255"/>
        </w:trPr>
        <w:tc>
          <w:tcPr>
            <w:tcW w:w="851" w:type="dxa"/>
            <w:tcBorders>
              <w:top w:val="single" w:sz="4" w:space="0" w:color="auto"/>
              <w:left w:val="single" w:sz="4" w:space="0" w:color="auto"/>
              <w:bottom w:val="single" w:sz="4" w:space="0" w:color="auto"/>
              <w:right w:val="single" w:sz="4" w:space="0" w:color="auto"/>
            </w:tcBorders>
            <w:vAlign w:val="center"/>
            <w:hideMark/>
          </w:tcPr>
          <w:p w14:paraId="0CAD3C65" w14:textId="77777777" w:rsidR="00F75933" w:rsidRPr="00F75933" w:rsidRDefault="00F75933" w:rsidP="00F75933">
            <w:pPr>
              <w:snapToGrid w:val="0"/>
              <w:ind w:firstLine="320"/>
              <w:rPr>
                <w:rFonts w:ascii="Tahoma" w:hAnsi="Tahoma" w:cs="Tahoma"/>
                <w:i/>
                <w:iCs/>
                <w:sz w:val="18"/>
                <w:szCs w:val="18"/>
              </w:rPr>
            </w:pPr>
            <w:r w:rsidRPr="00F75933">
              <w:rPr>
                <w:rFonts w:ascii="Tahoma" w:hAnsi="Tahoma" w:cs="Tahoma"/>
                <w:i/>
                <w:iCs/>
                <w:sz w:val="18"/>
                <w:szCs w:val="18"/>
              </w:rPr>
              <w:t>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CF2AEC1" w14:textId="77777777" w:rsidR="00F75933" w:rsidRPr="00F75933" w:rsidRDefault="00F75933" w:rsidP="00F75933">
            <w:pPr>
              <w:snapToGrid w:val="0"/>
              <w:jc w:val="center"/>
              <w:rPr>
                <w:rFonts w:ascii="Tahoma" w:hAnsi="Tahoma" w:cs="Tahoma"/>
                <w:i/>
                <w:iCs/>
                <w:sz w:val="18"/>
                <w:szCs w:val="18"/>
              </w:rPr>
            </w:pPr>
            <w:r w:rsidRPr="00F75933">
              <w:rPr>
                <w:rFonts w:ascii="Tahoma" w:hAnsi="Tahoma" w:cs="Tahoma"/>
                <w:i/>
                <w:iCs/>
                <w:sz w:val="18"/>
                <w:szCs w:val="18"/>
              </w:rPr>
              <w:t>b</w:t>
            </w:r>
          </w:p>
        </w:tc>
        <w:tc>
          <w:tcPr>
            <w:tcW w:w="5811" w:type="dxa"/>
            <w:tcBorders>
              <w:top w:val="single" w:sz="4" w:space="0" w:color="auto"/>
              <w:left w:val="single" w:sz="4" w:space="0" w:color="auto"/>
              <w:bottom w:val="single" w:sz="4" w:space="0" w:color="auto"/>
              <w:right w:val="single" w:sz="4" w:space="0" w:color="auto"/>
            </w:tcBorders>
            <w:vAlign w:val="center"/>
            <w:hideMark/>
          </w:tcPr>
          <w:p w14:paraId="35270791" w14:textId="77777777" w:rsidR="00F75933" w:rsidRPr="00F75933" w:rsidRDefault="00F75933" w:rsidP="00F75933">
            <w:pPr>
              <w:snapToGrid w:val="0"/>
              <w:ind w:firstLine="320"/>
              <w:jc w:val="center"/>
              <w:rPr>
                <w:rFonts w:ascii="Tahoma" w:hAnsi="Tahoma" w:cs="Tahoma"/>
                <w:i/>
                <w:iCs/>
                <w:sz w:val="18"/>
                <w:szCs w:val="18"/>
              </w:rPr>
            </w:pPr>
            <w:r w:rsidRPr="00F75933">
              <w:rPr>
                <w:rFonts w:ascii="Tahoma" w:hAnsi="Tahoma" w:cs="Tahoma"/>
                <w:i/>
                <w:iCs/>
                <w:sz w:val="18"/>
                <w:szCs w:val="18"/>
              </w:rPr>
              <w:t>c</w:t>
            </w:r>
          </w:p>
        </w:tc>
      </w:tr>
      <w:tr w:rsidR="00F75933" w:rsidRPr="00F75933" w14:paraId="4A7E9722" w14:textId="77777777" w:rsidTr="00CA32C6">
        <w:trPr>
          <w:trHeight w:val="255"/>
        </w:trPr>
        <w:tc>
          <w:tcPr>
            <w:tcW w:w="851" w:type="dxa"/>
            <w:tcBorders>
              <w:top w:val="single" w:sz="4" w:space="0" w:color="000000"/>
              <w:left w:val="single" w:sz="4" w:space="0" w:color="000000"/>
              <w:bottom w:val="single" w:sz="4" w:space="0" w:color="000000"/>
              <w:right w:val="nil"/>
            </w:tcBorders>
            <w:vAlign w:val="center"/>
          </w:tcPr>
          <w:p w14:paraId="5D27603F" w14:textId="77777777" w:rsidR="00F75933" w:rsidRPr="00F75933" w:rsidRDefault="00F75933" w:rsidP="00F75933">
            <w:pPr>
              <w:snapToGrid w:val="0"/>
              <w:ind w:left="214"/>
              <w:jc w:val="right"/>
              <w:rPr>
                <w:rFonts w:ascii="Tahoma" w:hAnsi="Tahoma" w:cs="Tahoma"/>
                <w:b/>
                <w:sz w:val="18"/>
                <w:szCs w:val="18"/>
              </w:rPr>
            </w:pPr>
            <w:r w:rsidRPr="00F75933">
              <w:rPr>
                <w:rFonts w:ascii="Tahoma" w:hAnsi="Tahoma" w:cs="Tahoma"/>
                <w:b/>
                <w:bCs/>
                <w:sz w:val="18"/>
                <w:szCs w:val="18"/>
              </w:rPr>
              <w:t>1.</w:t>
            </w:r>
          </w:p>
        </w:tc>
        <w:tc>
          <w:tcPr>
            <w:tcW w:w="3119" w:type="dxa"/>
            <w:tcBorders>
              <w:top w:val="single" w:sz="4" w:space="0" w:color="000000"/>
              <w:left w:val="single" w:sz="4" w:space="0" w:color="000000"/>
              <w:bottom w:val="single" w:sz="4" w:space="0" w:color="000000"/>
              <w:right w:val="nil"/>
            </w:tcBorders>
            <w:vAlign w:val="center"/>
            <w:hideMark/>
          </w:tcPr>
          <w:p w14:paraId="4AA42A93" w14:textId="77777777" w:rsidR="00F75933" w:rsidRPr="00F75933" w:rsidRDefault="00F75933" w:rsidP="00F75933">
            <w:pPr>
              <w:snapToGrid w:val="0"/>
              <w:ind w:firstLine="14"/>
              <w:rPr>
                <w:rFonts w:ascii="Tahoma" w:hAnsi="Tahoma" w:cs="Tahoma"/>
                <w:b/>
                <w:sz w:val="18"/>
                <w:szCs w:val="18"/>
              </w:rPr>
            </w:pPr>
            <w:r w:rsidRPr="00F75933">
              <w:rPr>
                <w:rFonts w:ascii="Tahoma" w:hAnsi="Tahoma" w:cs="Tahoma"/>
                <w:b/>
                <w:sz w:val="18"/>
                <w:szCs w:val="18"/>
              </w:rPr>
              <w:t>Przekątna ekranu:</w:t>
            </w:r>
          </w:p>
        </w:tc>
        <w:tc>
          <w:tcPr>
            <w:tcW w:w="5811" w:type="dxa"/>
            <w:tcBorders>
              <w:top w:val="single" w:sz="4" w:space="0" w:color="000000"/>
              <w:left w:val="single" w:sz="4" w:space="0" w:color="000000"/>
              <w:bottom w:val="single" w:sz="4" w:space="0" w:color="000000"/>
              <w:right w:val="single" w:sz="4" w:space="0" w:color="000000"/>
            </w:tcBorders>
            <w:vAlign w:val="center"/>
          </w:tcPr>
          <w:p w14:paraId="17023381" w14:textId="77777777" w:rsidR="00F75933" w:rsidRPr="00F75933" w:rsidRDefault="00F75933" w:rsidP="00F75933">
            <w:pPr>
              <w:snapToGrid w:val="0"/>
              <w:rPr>
                <w:rFonts w:ascii="Tahoma" w:hAnsi="Tahoma" w:cs="Tahoma"/>
                <w:sz w:val="18"/>
                <w:szCs w:val="18"/>
              </w:rPr>
            </w:pPr>
            <w:r w:rsidRPr="00F75933">
              <w:rPr>
                <w:rFonts w:ascii="Tahoma" w:hAnsi="Tahoma" w:cs="Tahoma"/>
                <w:sz w:val="18"/>
                <w:szCs w:val="18"/>
              </w:rPr>
              <w:t>min. 23,8”</w:t>
            </w:r>
          </w:p>
        </w:tc>
      </w:tr>
      <w:tr w:rsidR="00F75933" w:rsidRPr="00F75933" w14:paraId="4D0DB3F9" w14:textId="77777777" w:rsidTr="00CA32C6">
        <w:trPr>
          <w:trHeight w:val="255"/>
        </w:trPr>
        <w:tc>
          <w:tcPr>
            <w:tcW w:w="851" w:type="dxa"/>
            <w:tcBorders>
              <w:top w:val="single" w:sz="4" w:space="0" w:color="000000"/>
              <w:left w:val="single" w:sz="4" w:space="0" w:color="000000"/>
              <w:bottom w:val="single" w:sz="4" w:space="0" w:color="000000"/>
              <w:right w:val="nil"/>
            </w:tcBorders>
            <w:vAlign w:val="center"/>
          </w:tcPr>
          <w:p w14:paraId="7578C0D3" w14:textId="77777777" w:rsidR="00F75933" w:rsidRPr="00F75933" w:rsidRDefault="00F75933" w:rsidP="00F75933">
            <w:pPr>
              <w:snapToGrid w:val="0"/>
              <w:ind w:left="214"/>
              <w:jc w:val="right"/>
              <w:rPr>
                <w:rFonts w:ascii="Tahoma" w:hAnsi="Tahoma" w:cs="Tahoma"/>
                <w:b/>
                <w:bCs/>
                <w:sz w:val="18"/>
                <w:szCs w:val="18"/>
              </w:rPr>
            </w:pPr>
            <w:r w:rsidRPr="00F75933">
              <w:rPr>
                <w:rFonts w:ascii="Tahoma" w:hAnsi="Tahoma" w:cs="Tahoma"/>
                <w:b/>
                <w:bCs/>
                <w:sz w:val="18"/>
                <w:szCs w:val="18"/>
              </w:rPr>
              <w:t>2.</w:t>
            </w:r>
          </w:p>
        </w:tc>
        <w:tc>
          <w:tcPr>
            <w:tcW w:w="3119" w:type="dxa"/>
            <w:tcBorders>
              <w:top w:val="single" w:sz="4" w:space="0" w:color="000000"/>
              <w:left w:val="single" w:sz="4" w:space="0" w:color="000000"/>
              <w:bottom w:val="single" w:sz="4" w:space="0" w:color="000000"/>
              <w:right w:val="nil"/>
            </w:tcBorders>
            <w:vAlign w:val="center"/>
            <w:hideMark/>
          </w:tcPr>
          <w:p w14:paraId="348A57D0" w14:textId="77777777" w:rsidR="00F75933" w:rsidRPr="00F75933" w:rsidRDefault="00F75933" w:rsidP="00F75933">
            <w:pPr>
              <w:snapToGrid w:val="0"/>
              <w:ind w:firstLine="14"/>
              <w:rPr>
                <w:rFonts w:ascii="Tahoma" w:hAnsi="Tahoma" w:cs="Tahoma"/>
                <w:b/>
                <w:sz w:val="18"/>
                <w:szCs w:val="18"/>
              </w:rPr>
            </w:pPr>
            <w:r w:rsidRPr="00F75933">
              <w:rPr>
                <w:rFonts w:ascii="Tahoma" w:hAnsi="Tahoma" w:cs="Tahoma"/>
                <w:b/>
                <w:sz w:val="18"/>
                <w:szCs w:val="18"/>
              </w:rPr>
              <w:t>Rodzaj matrycy:</w:t>
            </w:r>
          </w:p>
        </w:tc>
        <w:tc>
          <w:tcPr>
            <w:tcW w:w="5811" w:type="dxa"/>
            <w:tcBorders>
              <w:top w:val="single" w:sz="4" w:space="0" w:color="000000"/>
              <w:left w:val="single" w:sz="4" w:space="0" w:color="000000"/>
              <w:bottom w:val="single" w:sz="4" w:space="0" w:color="000000"/>
              <w:right w:val="single" w:sz="4" w:space="0" w:color="000000"/>
            </w:tcBorders>
            <w:vAlign w:val="center"/>
          </w:tcPr>
          <w:p w14:paraId="3A579576" w14:textId="77777777" w:rsidR="00F75933" w:rsidRPr="00F75933" w:rsidRDefault="00F75933" w:rsidP="00F75933">
            <w:pPr>
              <w:snapToGrid w:val="0"/>
              <w:rPr>
                <w:rFonts w:ascii="Tahoma" w:hAnsi="Tahoma" w:cs="Tahoma"/>
                <w:sz w:val="18"/>
                <w:szCs w:val="18"/>
              </w:rPr>
            </w:pPr>
            <w:r w:rsidRPr="00F75933">
              <w:rPr>
                <w:rFonts w:ascii="Tahoma" w:hAnsi="Tahoma" w:cs="Tahoma"/>
                <w:sz w:val="18"/>
                <w:szCs w:val="18"/>
              </w:rPr>
              <w:t>LED, IPS</w:t>
            </w:r>
          </w:p>
        </w:tc>
      </w:tr>
      <w:tr w:rsidR="00F75933" w:rsidRPr="00F75933" w14:paraId="1CF6F006" w14:textId="77777777" w:rsidTr="00CA32C6">
        <w:trPr>
          <w:trHeight w:val="255"/>
        </w:trPr>
        <w:tc>
          <w:tcPr>
            <w:tcW w:w="851" w:type="dxa"/>
            <w:tcBorders>
              <w:top w:val="single" w:sz="4" w:space="0" w:color="000000"/>
              <w:left w:val="single" w:sz="4" w:space="0" w:color="000000"/>
              <w:bottom w:val="single" w:sz="4" w:space="0" w:color="000000"/>
              <w:right w:val="nil"/>
            </w:tcBorders>
            <w:vAlign w:val="center"/>
          </w:tcPr>
          <w:p w14:paraId="21BE24B6" w14:textId="77777777" w:rsidR="00F75933" w:rsidRPr="00F75933" w:rsidRDefault="00F75933" w:rsidP="00F75933">
            <w:pPr>
              <w:snapToGrid w:val="0"/>
              <w:ind w:left="214"/>
              <w:jc w:val="right"/>
              <w:rPr>
                <w:rFonts w:ascii="Tahoma" w:hAnsi="Tahoma" w:cs="Tahoma"/>
                <w:b/>
                <w:bCs/>
                <w:sz w:val="18"/>
                <w:szCs w:val="18"/>
              </w:rPr>
            </w:pPr>
            <w:r w:rsidRPr="00F75933">
              <w:rPr>
                <w:rFonts w:ascii="Tahoma" w:hAnsi="Tahoma" w:cs="Tahoma"/>
                <w:b/>
                <w:bCs/>
                <w:sz w:val="18"/>
                <w:szCs w:val="18"/>
              </w:rPr>
              <w:t>3.</w:t>
            </w:r>
          </w:p>
        </w:tc>
        <w:tc>
          <w:tcPr>
            <w:tcW w:w="3119" w:type="dxa"/>
            <w:tcBorders>
              <w:top w:val="single" w:sz="4" w:space="0" w:color="000000"/>
              <w:left w:val="single" w:sz="4" w:space="0" w:color="000000"/>
              <w:bottom w:val="single" w:sz="4" w:space="0" w:color="000000"/>
              <w:right w:val="nil"/>
            </w:tcBorders>
            <w:vAlign w:val="center"/>
            <w:hideMark/>
          </w:tcPr>
          <w:p w14:paraId="16931803" w14:textId="77777777" w:rsidR="00F75933" w:rsidRPr="00F75933" w:rsidRDefault="00F75933" w:rsidP="00F75933">
            <w:pPr>
              <w:snapToGrid w:val="0"/>
              <w:ind w:firstLine="14"/>
              <w:rPr>
                <w:rFonts w:ascii="Tahoma" w:hAnsi="Tahoma" w:cs="Tahoma"/>
                <w:b/>
                <w:sz w:val="18"/>
                <w:szCs w:val="18"/>
              </w:rPr>
            </w:pPr>
            <w:r w:rsidRPr="00F75933">
              <w:rPr>
                <w:rFonts w:ascii="Tahoma" w:hAnsi="Tahoma" w:cs="Tahoma"/>
                <w:b/>
                <w:sz w:val="18"/>
                <w:szCs w:val="18"/>
              </w:rPr>
              <w:t>Rozdzielczość:</w:t>
            </w:r>
          </w:p>
        </w:tc>
        <w:tc>
          <w:tcPr>
            <w:tcW w:w="5811" w:type="dxa"/>
            <w:tcBorders>
              <w:top w:val="single" w:sz="4" w:space="0" w:color="000000"/>
              <w:left w:val="single" w:sz="4" w:space="0" w:color="000000"/>
              <w:bottom w:val="single" w:sz="4" w:space="0" w:color="000000"/>
              <w:right w:val="single" w:sz="4" w:space="0" w:color="000000"/>
            </w:tcBorders>
            <w:vAlign w:val="center"/>
          </w:tcPr>
          <w:p w14:paraId="240CDFEB" w14:textId="77777777" w:rsidR="00F75933" w:rsidRPr="00F75933" w:rsidRDefault="00F75933" w:rsidP="00F75933">
            <w:pPr>
              <w:snapToGrid w:val="0"/>
              <w:rPr>
                <w:rFonts w:ascii="Tahoma" w:hAnsi="Tahoma" w:cs="Tahoma"/>
                <w:sz w:val="18"/>
                <w:szCs w:val="18"/>
              </w:rPr>
            </w:pPr>
            <w:r w:rsidRPr="00F75933">
              <w:rPr>
                <w:rFonts w:ascii="Tahoma" w:hAnsi="Tahoma" w:cs="Tahoma"/>
                <w:sz w:val="18"/>
                <w:szCs w:val="18"/>
              </w:rPr>
              <w:t>min. 1920x1080</w:t>
            </w:r>
          </w:p>
        </w:tc>
      </w:tr>
      <w:tr w:rsidR="00F75933" w:rsidRPr="00F75933" w14:paraId="5F77318F" w14:textId="77777777" w:rsidTr="00CA32C6">
        <w:trPr>
          <w:trHeight w:val="255"/>
        </w:trPr>
        <w:tc>
          <w:tcPr>
            <w:tcW w:w="851" w:type="dxa"/>
            <w:tcBorders>
              <w:top w:val="single" w:sz="4" w:space="0" w:color="000000"/>
              <w:left w:val="single" w:sz="4" w:space="0" w:color="000000"/>
              <w:bottom w:val="single" w:sz="4" w:space="0" w:color="000000"/>
              <w:right w:val="nil"/>
            </w:tcBorders>
            <w:vAlign w:val="center"/>
          </w:tcPr>
          <w:p w14:paraId="4862CBC1" w14:textId="77777777" w:rsidR="00F75933" w:rsidRPr="00F75933" w:rsidRDefault="00F75933" w:rsidP="00F75933">
            <w:pPr>
              <w:snapToGrid w:val="0"/>
              <w:ind w:left="214"/>
              <w:jc w:val="right"/>
              <w:rPr>
                <w:rFonts w:ascii="Tahoma" w:hAnsi="Tahoma" w:cs="Tahoma"/>
                <w:b/>
                <w:bCs/>
                <w:sz w:val="18"/>
                <w:szCs w:val="18"/>
              </w:rPr>
            </w:pPr>
            <w:r w:rsidRPr="00F75933">
              <w:rPr>
                <w:rFonts w:ascii="Tahoma" w:hAnsi="Tahoma" w:cs="Tahoma"/>
                <w:b/>
                <w:bCs/>
                <w:sz w:val="18"/>
                <w:szCs w:val="18"/>
              </w:rPr>
              <w:t>4.</w:t>
            </w:r>
          </w:p>
        </w:tc>
        <w:tc>
          <w:tcPr>
            <w:tcW w:w="3119" w:type="dxa"/>
            <w:tcBorders>
              <w:top w:val="single" w:sz="4" w:space="0" w:color="000000"/>
              <w:left w:val="single" w:sz="4" w:space="0" w:color="000000"/>
              <w:bottom w:val="single" w:sz="4" w:space="0" w:color="000000"/>
              <w:right w:val="nil"/>
            </w:tcBorders>
            <w:vAlign w:val="center"/>
            <w:hideMark/>
          </w:tcPr>
          <w:p w14:paraId="112F8016" w14:textId="77777777" w:rsidR="00F75933" w:rsidRPr="00F75933" w:rsidRDefault="00F75933" w:rsidP="00F75933">
            <w:pPr>
              <w:snapToGrid w:val="0"/>
              <w:ind w:firstLine="14"/>
              <w:rPr>
                <w:rFonts w:ascii="Tahoma" w:hAnsi="Tahoma" w:cs="Tahoma"/>
                <w:b/>
                <w:sz w:val="18"/>
                <w:szCs w:val="18"/>
              </w:rPr>
            </w:pPr>
            <w:r w:rsidRPr="00F75933">
              <w:rPr>
                <w:rFonts w:ascii="Tahoma" w:hAnsi="Tahoma" w:cs="Tahoma"/>
                <w:b/>
                <w:sz w:val="18"/>
                <w:szCs w:val="18"/>
              </w:rPr>
              <w:t>Jasność:</w:t>
            </w:r>
          </w:p>
        </w:tc>
        <w:tc>
          <w:tcPr>
            <w:tcW w:w="5811" w:type="dxa"/>
            <w:tcBorders>
              <w:top w:val="single" w:sz="4" w:space="0" w:color="000000"/>
              <w:left w:val="single" w:sz="4" w:space="0" w:color="000000"/>
              <w:bottom w:val="single" w:sz="4" w:space="0" w:color="000000"/>
              <w:right w:val="single" w:sz="4" w:space="0" w:color="000000"/>
            </w:tcBorders>
            <w:vAlign w:val="center"/>
          </w:tcPr>
          <w:p w14:paraId="66517EB7" w14:textId="77777777" w:rsidR="00F75933" w:rsidRPr="00F75933" w:rsidRDefault="00F75933" w:rsidP="00F75933">
            <w:pPr>
              <w:snapToGrid w:val="0"/>
              <w:rPr>
                <w:rFonts w:ascii="Tahoma" w:hAnsi="Tahoma" w:cs="Tahoma"/>
                <w:sz w:val="18"/>
                <w:szCs w:val="18"/>
              </w:rPr>
            </w:pPr>
            <w:r w:rsidRPr="00F75933">
              <w:rPr>
                <w:rFonts w:ascii="Tahoma" w:hAnsi="Tahoma" w:cs="Tahoma"/>
                <w:sz w:val="18"/>
                <w:szCs w:val="18"/>
              </w:rPr>
              <w:t>min. 250cd/m2</w:t>
            </w:r>
          </w:p>
        </w:tc>
      </w:tr>
      <w:tr w:rsidR="00F75933" w:rsidRPr="00F75933" w14:paraId="380239C7" w14:textId="77777777" w:rsidTr="00CA32C6">
        <w:trPr>
          <w:trHeight w:val="255"/>
        </w:trPr>
        <w:tc>
          <w:tcPr>
            <w:tcW w:w="851" w:type="dxa"/>
            <w:tcBorders>
              <w:top w:val="single" w:sz="4" w:space="0" w:color="000000"/>
              <w:left w:val="single" w:sz="4" w:space="0" w:color="000000"/>
              <w:bottom w:val="single" w:sz="4" w:space="0" w:color="000000"/>
              <w:right w:val="nil"/>
            </w:tcBorders>
            <w:vAlign w:val="center"/>
          </w:tcPr>
          <w:p w14:paraId="7AB5172F" w14:textId="77777777" w:rsidR="00F75933" w:rsidRPr="00F75933" w:rsidRDefault="00F75933" w:rsidP="00F75933">
            <w:pPr>
              <w:snapToGrid w:val="0"/>
              <w:ind w:left="214"/>
              <w:jc w:val="right"/>
              <w:rPr>
                <w:rFonts w:ascii="Tahoma" w:hAnsi="Tahoma" w:cs="Tahoma"/>
                <w:b/>
                <w:bCs/>
                <w:sz w:val="18"/>
                <w:szCs w:val="18"/>
              </w:rPr>
            </w:pPr>
            <w:r w:rsidRPr="00F75933">
              <w:rPr>
                <w:rFonts w:ascii="Tahoma" w:hAnsi="Tahoma" w:cs="Tahoma"/>
                <w:b/>
                <w:bCs/>
                <w:sz w:val="18"/>
                <w:szCs w:val="18"/>
              </w:rPr>
              <w:t>5.</w:t>
            </w:r>
          </w:p>
        </w:tc>
        <w:tc>
          <w:tcPr>
            <w:tcW w:w="3119" w:type="dxa"/>
            <w:tcBorders>
              <w:top w:val="single" w:sz="4" w:space="0" w:color="000000"/>
              <w:left w:val="single" w:sz="4" w:space="0" w:color="000000"/>
              <w:bottom w:val="single" w:sz="4" w:space="0" w:color="000000"/>
              <w:right w:val="nil"/>
            </w:tcBorders>
            <w:vAlign w:val="center"/>
            <w:hideMark/>
          </w:tcPr>
          <w:p w14:paraId="104756EB" w14:textId="77777777" w:rsidR="00F75933" w:rsidRPr="00F75933" w:rsidRDefault="00F75933" w:rsidP="00F75933">
            <w:pPr>
              <w:snapToGrid w:val="0"/>
              <w:ind w:firstLine="14"/>
              <w:rPr>
                <w:rFonts w:ascii="Tahoma" w:hAnsi="Tahoma" w:cs="Tahoma"/>
                <w:b/>
                <w:sz w:val="18"/>
                <w:szCs w:val="18"/>
              </w:rPr>
            </w:pPr>
            <w:r w:rsidRPr="00F75933">
              <w:rPr>
                <w:rFonts w:ascii="Tahoma" w:hAnsi="Tahoma" w:cs="Tahoma"/>
                <w:b/>
                <w:sz w:val="18"/>
                <w:szCs w:val="18"/>
              </w:rPr>
              <w:t>Kontrast:</w:t>
            </w:r>
          </w:p>
        </w:tc>
        <w:tc>
          <w:tcPr>
            <w:tcW w:w="5811" w:type="dxa"/>
            <w:tcBorders>
              <w:top w:val="single" w:sz="4" w:space="0" w:color="000000"/>
              <w:left w:val="single" w:sz="4" w:space="0" w:color="000000"/>
              <w:bottom w:val="single" w:sz="4" w:space="0" w:color="000000"/>
              <w:right w:val="single" w:sz="4" w:space="0" w:color="000000"/>
            </w:tcBorders>
            <w:vAlign w:val="center"/>
          </w:tcPr>
          <w:p w14:paraId="1BDE3E21" w14:textId="77777777" w:rsidR="00F75933" w:rsidRPr="00F75933" w:rsidRDefault="00F75933" w:rsidP="00F75933">
            <w:pPr>
              <w:snapToGrid w:val="0"/>
              <w:rPr>
                <w:rFonts w:ascii="Tahoma" w:hAnsi="Tahoma" w:cs="Tahoma"/>
                <w:sz w:val="18"/>
                <w:szCs w:val="18"/>
              </w:rPr>
            </w:pPr>
            <w:r w:rsidRPr="00F75933">
              <w:rPr>
                <w:rFonts w:ascii="Tahoma" w:hAnsi="Tahoma" w:cs="Tahoma"/>
                <w:sz w:val="18"/>
                <w:szCs w:val="18"/>
              </w:rPr>
              <w:t>min. 1000:1</w:t>
            </w:r>
          </w:p>
        </w:tc>
      </w:tr>
      <w:tr w:rsidR="00F75933" w:rsidRPr="00F75933" w14:paraId="7DF75B66" w14:textId="77777777" w:rsidTr="00CA32C6">
        <w:trPr>
          <w:trHeight w:val="588"/>
        </w:trPr>
        <w:tc>
          <w:tcPr>
            <w:tcW w:w="851" w:type="dxa"/>
            <w:tcBorders>
              <w:top w:val="single" w:sz="4" w:space="0" w:color="000000"/>
              <w:left w:val="single" w:sz="4" w:space="0" w:color="000000"/>
              <w:bottom w:val="single" w:sz="4" w:space="0" w:color="000000"/>
              <w:right w:val="nil"/>
            </w:tcBorders>
            <w:vAlign w:val="center"/>
          </w:tcPr>
          <w:p w14:paraId="486F4D33" w14:textId="77777777" w:rsidR="00F75933" w:rsidRPr="00F75933" w:rsidRDefault="00F75933" w:rsidP="00F75933">
            <w:pPr>
              <w:snapToGrid w:val="0"/>
              <w:ind w:left="214"/>
              <w:jc w:val="right"/>
              <w:rPr>
                <w:rFonts w:ascii="Tahoma" w:hAnsi="Tahoma" w:cs="Tahoma"/>
                <w:b/>
                <w:bCs/>
                <w:sz w:val="18"/>
                <w:szCs w:val="18"/>
              </w:rPr>
            </w:pPr>
            <w:r w:rsidRPr="00F75933">
              <w:rPr>
                <w:rFonts w:ascii="Tahoma" w:hAnsi="Tahoma" w:cs="Tahoma"/>
                <w:b/>
                <w:bCs/>
                <w:sz w:val="18"/>
                <w:szCs w:val="18"/>
              </w:rPr>
              <w:t>6.</w:t>
            </w:r>
          </w:p>
        </w:tc>
        <w:tc>
          <w:tcPr>
            <w:tcW w:w="3119" w:type="dxa"/>
            <w:tcBorders>
              <w:top w:val="single" w:sz="4" w:space="0" w:color="000000"/>
              <w:left w:val="single" w:sz="4" w:space="0" w:color="000000"/>
              <w:bottom w:val="single" w:sz="4" w:space="0" w:color="000000"/>
              <w:right w:val="nil"/>
            </w:tcBorders>
            <w:vAlign w:val="center"/>
            <w:hideMark/>
          </w:tcPr>
          <w:p w14:paraId="70F1896C" w14:textId="77777777" w:rsidR="00F75933" w:rsidRPr="00F75933" w:rsidRDefault="00F75933" w:rsidP="00F75933">
            <w:pPr>
              <w:snapToGrid w:val="0"/>
              <w:ind w:firstLine="14"/>
              <w:rPr>
                <w:rFonts w:ascii="Tahoma" w:hAnsi="Tahoma" w:cs="Tahoma"/>
                <w:b/>
                <w:sz w:val="18"/>
                <w:szCs w:val="18"/>
              </w:rPr>
            </w:pPr>
            <w:r w:rsidRPr="00F75933">
              <w:rPr>
                <w:rFonts w:ascii="Tahoma" w:hAnsi="Tahoma" w:cs="Tahoma"/>
                <w:b/>
                <w:sz w:val="18"/>
                <w:szCs w:val="18"/>
              </w:rPr>
              <w:t>Złącza:</w:t>
            </w:r>
          </w:p>
        </w:tc>
        <w:tc>
          <w:tcPr>
            <w:tcW w:w="5811" w:type="dxa"/>
            <w:tcBorders>
              <w:top w:val="single" w:sz="4" w:space="0" w:color="000000"/>
              <w:left w:val="single" w:sz="4" w:space="0" w:color="000000"/>
              <w:bottom w:val="single" w:sz="4" w:space="0" w:color="000000"/>
              <w:right w:val="single" w:sz="4" w:space="0" w:color="000000"/>
            </w:tcBorders>
            <w:vAlign w:val="center"/>
          </w:tcPr>
          <w:p w14:paraId="7D31E3A6" w14:textId="77777777" w:rsidR="00F75933" w:rsidRPr="00F75933" w:rsidRDefault="00F75933" w:rsidP="00F75933">
            <w:pPr>
              <w:snapToGrid w:val="0"/>
              <w:rPr>
                <w:rFonts w:ascii="Tahoma" w:hAnsi="Tahoma" w:cs="Tahoma"/>
                <w:b/>
                <w:sz w:val="18"/>
                <w:szCs w:val="18"/>
              </w:rPr>
            </w:pPr>
            <w:r w:rsidRPr="00F75933">
              <w:rPr>
                <w:rFonts w:ascii="Tahoma" w:hAnsi="Tahoma" w:cs="Tahoma"/>
                <w:sz w:val="18"/>
                <w:szCs w:val="18"/>
              </w:rPr>
              <w:t>Min. HDMI - 1 szt. , VGA(D-</w:t>
            </w:r>
            <w:proofErr w:type="spellStart"/>
            <w:r w:rsidRPr="00F75933">
              <w:rPr>
                <w:rFonts w:ascii="Tahoma" w:hAnsi="Tahoma" w:cs="Tahoma"/>
                <w:sz w:val="18"/>
                <w:szCs w:val="18"/>
              </w:rPr>
              <w:t>sub</w:t>
            </w:r>
            <w:proofErr w:type="spellEnd"/>
            <w:r w:rsidRPr="00F75933">
              <w:rPr>
                <w:rFonts w:ascii="Tahoma" w:hAnsi="Tahoma" w:cs="Tahoma"/>
                <w:sz w:val="18"/>
                <w:szCs w:val="18"/>
              </w:rPr>
              <w:t>) - 1 szt.</w:t>
            </w:r>
          </w:p>
        </w:tc>
      </w:tr>
      <w:tr w:rsidR="00F75933" w:rsidRPr="00F75933" w14:paraId="26F6871D" w14:textId="77777777" w:rsidTr="00CA32C6">
        <w:trPr>
          <w:trHeight w:val="255"/>
        </w:trPr>
        <w:tc>
          <w:tcPr>
            <w:tcW w:w="851" w:type="dxa"/>
            <w:tcBorders>
              <w:top w:val="single" w:sz="4" w:space="0" w:color="000000"/>
              <w:left w:val="single" w:sz="4" w:space="0" w:color="000000"/>
              <w:bottom w:val="single" w:sz="4" w:space="0" w:color="000000"/>
              <w:right w:val="nil"/>
            </w:tcBorders>
            <w:vAlign w:val="center"/>
          </w:tcPr>
          <w:p w14:paraId="157A6140" w14:textId="77777777" w:rsidR="00F75933" w:rsidRPr="00F75933" w:rsidRDefault="00F75933" w:rsidP="00F75933">
            <w:pPr>
              <w:snapToGrid w:val="0"/>
              <w:ind w:left="214"/>
              <w:jc w:val="right"/>
              <w:rPr>
                <w:rFonts w:ascii="Tahoma" w:hAnsi="Tahoma" w:cs="Tahoma"/>
                <w:b/>
                <w:bCs/>
                <w:sz w:val="18"/>
                <w:szCs w:val="18"/>
              </w:rPr>
            </w:pPr>
            <w:r w:rsidRPr="00F75933">
              <w:rPr>
                <w:rFonts w:ascii="Tahoma" w:hAnsi="Tahoma" w:cs="Tahoma"/>
                <w:b/>
                <w:bCs/>
                <w:sz w:val="18"/>
                <w:szCs w:val="18"/>
              </w:rPr>
              <w:t>7.</w:t>
            </w:r>
          </w:p>
        </w:tc>
        <w:tc>
          <w:tcPr>
            <w:tcW w:w="3119" w:type="dxa"/>
            <w:tcBorders>
              <w:top w:val="single" w:sz="4" w:space="0" w:color="000000"/>
              <w:left w:val="single" w:sz="4" w:space="0" w:color="000000"/>
              <w:bottom w:val="single" w:sz="4" w:space="0" w:color="000000"/>
              <w:right w:val="nil"/>
            </w:tcBorders>
            <w:vAlign w:val="center"/>
            <w:hideMark/>
          </w:tcPr>
          <w:p w14:paraId="12F19E35" w14:textId="77777777" w:rsidR="00F75933" w:rsidRPr="00F75933" w:rsidRDefault="00F75933" w:rsidP="00F75933">
            <w:pPr>
              <w:snapToGrid w:val="0"/>
              <w:ind w:firstLine="14"/>
              <w:rPr>
                <w:rFonts w:ascii="Tahoma" w:hAnsi="Tahoma" w:cs="Tahoma"/>
                <w:b/>
                <w:sz w:val="18"/>
                <w:szCs w:val="18"/>
              </w:rPr>
            </w:pPr>
            <w:r w:rsidRPr="00F75933">
              <w:rPr>
                <w:rFonts w:ascii="Tahoma" w:hAnsi="Tahoma" w:cs="Tahoma"/>
                <w:b/>
                <w:sz w:val="18"/>
                <w:szCs w:val="18"/>
              </w:rPr>
              <w:t xml:space="preserve">Waga: </w:t>
            </w:r>
          </w:p>
        </w:tc>
        <w:tc>
          <w:tcPr>
            <w:tcW w:w="5811" w:type="dxa"/>
            <w:tcBorders>
              <w:top w:val="single" w:sz="4" w:space="0" w:color="000000"/>
              <w:left w:val="single" w:sz="4" w:space="0" w:color="000000"/>
              <w:bottom w:val="single" w:sz="4" w:space="0" w:color="000000"/>
              <w:right w:val="single" w:sz="4" w:space="0" w:color="000000"/>
            </w:tcBorders>
            <w:vAlign w:val="center"/>
          </w:tcPr>
          <w:p w14:paraId="5A4F1571" w14:textId="77777777" w:rsidR="00F75933" w:rsidRPr="00F75933" w:rsidRDefault="00F75933" w:rsidP="00F75933">
            <w:pPr>
              <w:snapToGrid w:val="0"/>
              <w:rPr>
                <w:rFonts w:ascii="Tahoma" w:hAnsi="Tahoma" w:cs="Tahoma"/>
                <w:sz w:val="18"/>
                <w:szCs w:val="18"/>
              </w:rPr>
            </w:pPr>
            <w:r w:rsidRPr="00F75933">
              <w:rPr>
                <w:rFonts w:ascii="Tahoma" w:hAnsi="Tahoma" w:cs="Tahoma"/>
                <w:sz w:val="18"/>
                <w:szCs w:val="18"/>
              </w:rPr>
              <w:t>max. 3,3kg</w:t>
            </w:r>
          </w:p>
        </w:tc>
      </w:tr>
      <w:tr w:rsidR="00F75933" w:rsidRPr="00F75933" w14:paraId="0E015A99" w14:textId="77777777" w:rsidTr="00CA32C6">
        <w:trPr>
          <w:trHeight w:val="255"/>
        </w:trPr>
        <w:tc>
          <w:tcPr>
            <w:tcW w:w="851" w:type="dxa"/>
            <w:tcBorders>
              <w:top w:val="single" w:sz="4" w:space="0" w:color="000000"/>
              <w:left w:val="single" w:sz="4" w:space="0" w:color="000000"/>
              <w:bottom w:val="single" w:sz="4" w:space="0" w:color="000000"/>
              <w:right w:val="nil"/>
            </w:tcBorders>
            <w:vAlign w:val="center"/>
          </w:tcPr>
          <w:p w14:paraId="5AAA2F10" w14:textId="77777777" w:rsidR="00F75933" w:rsidRPr="00F75933" w:rsidRDefault="00F75933" w:rsidP="00F75933">
            <w:pPr>
              <w:snapToGrid w:val="0"/>
              <w:ind w:left="214"/>
              <w:jc w:val="right"/>
              <w:rPr>
                <w:rFonts w:ascii="Tahoma" w:hAnsi="Tahoma" w:cs="Tahoma"/>
                <w:b/>
                <w:bCs/>
                <w:sz w:val="18"/>
                <w:szCs w:val="18"/>
              </w:rPr>
            </w:pPr>
            <w:r w:rsidRPr="00F75933">
              <w:rPr>
                <w:rFonts w:ascii="Tahoma" w:hAnsi="Tahoma" w:cs="Tahoma"/>
                <w:b/>
                <w:bCs/>
                <w:sz w:val="18"/>
                <w:szCs w:val="18"/>
              </w:rPr>
              <w:t>8.</w:t>
            </w:r>
          </w:p>
        </w:tc>
        <w:tc>
          <w:tcPr>
            <w:tcW w:w="3119" w:type="dxa"/>
            <w:tcBorders>
              <w:top w:val="single" w:sz="4" w:space="0" w:color="000000"/>
              <w:left w:val="single" w:sz="4" w:space="0" w:color="000000"/>
              <w:bottom w:val="single" w:sz="4" w:space="0" w:color="000000"/>
              <w:right w:val="nil"/>
            </w:tcBorders>
            <w:vAlign w:val="center"/>
            <w:hideMark/>
          </w:tcPr>
          <w:p w14:paraId="4DDC563F" w14:textId="77777777" w:rsidR="00F75933" w:rsidRPr="00F75933" w:rsidRDefault="00F75933" w:rsidP="00F75933">
            <w:pPr>
              <w:snapToGrid w:val="0"/>
              <w:ind w:firstLine="14"/>
              <w:rPr>
                <w:rFonts w:ascii="Tahoma" w:hAnsi="Tahoma" w:cs="Tahoma"/>
                <w:b/>
                <w:sz w:val="18"/>
                <w:szCs w:val="18"/>
              </w:rPr>
            </w:pPr>
            <w:r w:rsidRPr="00F75933">
              <w:rPr>
                <w:rFonts w:ascii="Tahoma" w:hAnsi="Tahoma" w:cs="Tahoma"/>
                <w:b/>
                <w:sz w:val="18"/>
                <w:szCs w:val="18"/>
              </w:rPr>
              <w:t>Dodatkowe informacje:</w:t>
            </w:r>
          </w:p>
        </w:tc>
        <w:tc>
          <w:tcPr>
            <w:tcW w:w="5811" w:type="dxa"/>
            <w:tcBorders>
              <w:top w:val="single" w:sz="4" w:space="0" w:color="000000"/>
              <w:left w:val="single" w:sz="4" w:space="0" w:color="000000"/>
              <w:bottom w:val="single" w:sz="4" w:space="0" w:color="000000"/>
              <w:right w:val="single" w:sz="4" w:space="0" w:color="000000"/>
            </w:tcBorders>
            <w:vAlign w:val="center"/>
          </w:tcPr>
          <w:p w14:paraId="18E59C23" w14:textId="77777777" w:rsidR="00F75933" w:rsidRPr="00F75933" w:rsidRDefault="00F75933" w:rsidP="00F75933">
            <w:pPr>
              <w:rPr>
                <w:rFonts w:ascii="Tahoma" w:hAnsi="Tahoma" w:cs="Tahoma"/>
                <w:sz w:val="18"/>
                <w:szCs w:val="18"/>
              </w:rPr>
            </w:pPr>
            <w:r w:rsidRPr="00F75933">
              <w:rPr>
                <w:rFonts w:ascii="Tahoma" w:hAnsi="Tahoma" w:cs="Tahoma"/>
                <w:sz w:val="18"/>
                <w:szCs w:val="18"/>
              </w:rPr>
              <w:t xml:space="preserve">Regulacja kąta nachylenia, Kabel zasilający, </w:t>
            </w:r>
            <w:r w:rsidRPr="00F75933">
              <w:rPr>
                <w:rFonts w:ascii="Tahoma" w:hAnsi="Tahoma" w:cs="Tahoma"/>
                <w:sz w:val="18"/>
                <w:szCs w:val="18"/>
                <w:lang w:eastAsia="en-US"/>
              </w:rPr>
              <w:t>gwarancja min. 24 miesiące;</w:t>
            </w:r>
          </w:p>
          <w:p w14:paraId="3BA397BF" w14:textId="77777777" w:rsidR="00F75933" w:rsidRPr="00F75933" w:rsidRDefault="00F75933" w:rsidP="00F75933">
            <w:pPr>
              <w:snapToGrid w:val="0"/>
              <w:rPr>
                <w:rFonts w:ascii="Tahoma" w:hAnsi="Tahoma" w:cs="Tahoma"/>
                <w:sz w:val="18"/>
                <w:szCs w:val="18"/>
              </w:rPr>
            </w:pPr>
          </w:p>
        </w:tc>
      </w:tr>
    </w:tbl>
    <w:p w14:paraId="64FD5BBF" w14:textId="77777777" w:rsidR="00F75933" w:rsidRPr="00F75933" w:rsidRDefault="00F75933" w:rsidP="00F75933">
      <w:pPr>
        <w:ind w:left="1200"/>
        <w:rPr>
          <w:rFonts w:ascii="Calibri" w:hAnsi="Calibri" w:cs="Calibri"/>
          <w:b/>
          <w:bCs/>
          <w:sz w:val="20"/>
          <w:szCs w:val="20"/>
        </w:rPr>
      </w:pPr>
    </w:p>
    <w:p w14:paraId="66B5A91E" w14:textId="77777777" w:rsidR="00F75933" w:rsidRPr="00F75933" w:rsidRDefault="00F75933" w:rsidP="00F75933">
      <w:pPr>
        <w:ind w:left="1200"/>
        <w:rPr>
          <w:rFonts w:ascii="Calibri" w:hAnsi="Calibri" w:cs="Calibri"/>
          <w:b/>
          <w:bCs/>
          <w:sz w:val="20"/>
          <w:szCs w:val="20"/>
        </w:rPr>
      </w:pPr>
    </w:p>
    <w:tbl>
      <w:tblPr>
        <w:tblW w:w="9781" w:type="dxa"/>
        <w:tblInd w:w="-72" w:type="dxa"/>
        <w:tblLayout w:type="fixed"/>
        <w:tblCellMar>
          <w:left w:w="70" w:type="dxa"/>
          <w:right w:w="70" w:type="dxa"/>
        </w:tblCellMar>
        <w:tblLook w:val="04A0" w:firstRow="1" w:lastRow="0" w:firstColumn="1" w:lastColumn="0" w:noHBand="0" w:noVBand="1"/>
      </w:tblPr>
      <w:tblGrid>
        <w:gridCol w:w="851"/>
        <w:gridCol w:w="3119"/>
        <w:gridCol w:w="5811"/>
      </w:tblGrid>
      <w:tr w:rsidR="00F75933" w:rsidRPr="00F75933" w14:paraId="5FF4EA6A" w14:textId="77777777" w:rsidTr="00CA32C6">
        <w:trPr>
          <w:trHeight w:val="525"/>
        </w:trPr>
        <w:tc>
          <w:tcPr>
            <w:tcW w:w="9781" w:type="dxa"/>
            <w:gridSpan w:val="3"/>
            <w:tcBorders>
              <w:top w:val="single" w:sz="4" w:space="0" w:color="auto"/>
              <w:left w:val="single" w:sz="4" w:space="0" w:color="auto"/>
              <w:bottom w:val="single" w:sz="4" w:space="0" w:color="auto"/>
              <w:right w:val="single" w:sz="4" w:space="0" w:color="auto"/>
            </w:tcBorders>
            <w:shd w:val="pct12" w:color="auto" w:fill="auto"/>
            <w:vAlign w:val="center"/>
            <w:hideMark/>
          </w:tcPr>
          <w:p w14:paraId="6225D1F7" w14:textId="77777777" w:rsidR="00F75933" w:rsidRPr="00F75933" w:rsidRDefault="00F75933" w:rsidP="00F75933">
            <w:pPr>
              <w:numPr>
                <w:ilvl w:val="0"/>
                <w:numId w:val="17"/>
              </w:numPr>
              <w:spacing w:after="200" w:line="276" w:lineRule="auto"/>
              <w:jc w:val="both"/>
              <w:rPr>
                <w:rFonts w:ascii="Tahoma" w:hAnsi="Tahoma" w:cs="Tahoma"/>
                <w:b/>
                <w:iCs/>
                <w:sz w:val="18"/>
                <w:szCs w:val="18"/>
                <w:lang w:eastAsia="en-US"/>
              </w:rPr>
            </w:pPr>
            <w:r w:rsidRPr="00F75933">
              <w:rPr>
                <w:rFonts w:ascii="Tahoma" w:hAnsi="Tahoma" w:cs="Tahoma"/>
                <w:b/>
                <w:sz w:val="18"/>
                <w:szCs w:val="18"/>
                <w:lang w:eastAsia="en-US"/>
              </w:rPr>
              <w:t xml:space="preserve">  Komputer przenośny 3szt</w:t>
            </w:r>
          </w:p>
        </w:tc>
      </w:tr>
      <w:tr w:rsidR="00F75933" w:rsidRPr="00F75933" w14:paraId="40F3F9CB" w14:textId="77777777" w:rsidTr="00CA32C6">
        <w:trPr>
          <w:trHeight w:val="525"/>
        </w:trPr>
        <w:tc>
          <w:tcPr>
            <w:tcW w:w="851"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51D1BDBF" w14:textId="77777777" w:rsidR="00F75933" w:rsidRPr="00F75933" w:rsidRDefault="00F75933" w:rsidP="00F75933">
            <w:pPr>
              <w:snapToGrid w:val="0"/>
              <w:spacing w:after="200" w:line="276" w:lineRule="auto"/>
              <w:jc w:val="center"/>
              <w:rPr>
                <w:rFonts w:ascii="Tahoma" w:hAnsi="Tahoma" w:cs="Tahoma"/>
                <w:b/>
                <w:sz w:val="18"/>
                <w:szCs w:val="18"/>
                <w:lang w:eastAsia="en-US"/>
              </w:rPr>
            </w:pPr>
            <w:r w:rsidRPr="00F75933">
              <w:rPr>
                <w:rFonts w:ascii="Tahoma" w:hAnsi="Tahoma" w:cs="Tahoma"/>
                <w:b/>
                <w:sz w:val="18"/>
                <w:szCs w:val="18"/>
                <w:lang w:eastAsia="en-US"/>
              </w:rPr>
              <w:t>L.p.</w:t>
            </w:r>
          </w:p>
        </w:tc>
        <w:tc>
          <w:tcPr>
            <w:tcW w:w="3119"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76692F09" w14:textId="77777777" w:rsidR="00F75933" w:rsidRPr="00F75933" w:rsidRDefault="00F75933" w:rsidP="00F75933">
            <w:pPr>
              <w:snapToGrid w:val="0"/>
              <w:spacing w:after="200" w:line="276" w:lineRule="auto"/>
              <w:jc w:val="center"/>
              <w:rPr>
                <w:rFonts w:ascii="Tahoma" w:hAnsi="Tahoma" w:cs="Tahoma"/>
                <w:b/>
                <w:sz w:val="18"/>
                <w:szCs w:val="18"/>
                <w:lang w:eastAsia="en-US"/>
              </w:rPr>
            </w:pPr>
            <w:r w:rsidRPr="00F75933">
              <w:rPr>
                <w:rFonts w:ascii="Tahoma" w:hAnsi="Tahoma" w:cs="Tahoma"/>
                <w:b/>
                <w:sz w:val="18"/>
                <w:szCs w:val="18"/>
                <w:lang w:eastAsia="en-US"/>
              </w:rPr>
              <w:t>Nazwa parametru</w:t>
            </w:r>
          </w:p>
        </w:tc>
        <w:tc>
          <w:tcPr>
            <w:tcW w:w="5811"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C3E66A1" w14:textId="77777777" w:rsidR="00F75933" w:rsidRPr="00F75933" w:rsidRDefault="00F75933" w:rsidP="00F75933">
            <w:pPr>
              <w:snapToGrid w:val="0"/>
              <w:spacing w:after="200" w:line="276" w:lineRule="auto"/>
              <w:ind w:firstLine="400"/>
              <w:jc w:val="center"/>
              <w:rPr>
                <w:rFonts w:ascii="Tahoma" w:hAnsi="Tahoma" w:cs="Tahoma"/>
                <w:b/>
                <w:sz w:val="18"/>
                <w:szCs w:val="18"/>
                <w:lang w:eastAsia="en-US"/>
              </w:rPr>
            </w:pPr>
            <w:r w:rsidRPr="00F75933">
              <w:rPr>
                <w:rFonts w:ascii="Tahoma" w:hAnsi="Tahoma" w:cs="Tahoma"/>
                <w:b/>
                <w:sz w:val="18"/>
                <w:szCs w:val="18"/>
                <w:lang w:eastAsia="en-US"/>
              </w:rPr>
              <w:t>Oferowana wielkość parametru</w:t>
            </w:r>
          </w:p>
        </w:tc>
      </w:tr>
      <w:tr w:rsidR="00F75933" w:rsidRPr="00F75933" w14:paraId="6585B1B0" w14:textId="77777777" w:rsidTr="00CA32C6">
        <w:trPr>
          <w:trHeight w:val="255"/>
        </w:trPr>
        <w:tc>
          <w:tcPr>
            <w:tcW w:w="851" w:type="dxa"/>
            <w:tcBorders>
              <w:top w:val="single" w:sz="4" w:space="0" w:color="auto"/>
              <w:left w:val="single" w:sz="4" w:space="0" w:color="auto"/>
              <w:bottom w:val="single" w:sz="4" w:space="0" w:color="auto"/>
              <w:right w:val="single" w:sz="4" w:space="0" w:color="auto"/>
            </w:tcBorders>
            <w:vAlign w:val="center"/>
            <w:hideMark/>
          </w:tcPr>
          <w:p w14:paraId="6AC2A946" w14:textId="77777777" w:rsidR="00F75933" w:rsidRPr="00F75933" w:rsidRDefault="00F75933" w:rsidP="00F75933">
            <w:pPr>
              <w:snapToGrid w:val="0"/>
              <w:spacing w:after="200" w:line="276" w:lineRule="auto"/>
              <w:ind w:firstLine="320"/>
              <w:jc w:val="both"/>
              <w:rPr>
                <w:rFonts w:ascii="Tahoma" w:hAnsi="Tahoma" w:cs="Tahoma"/>
                <w:i/>
                <w:iCs/>
                <w:sz w:val="18"/>
                <w:szCs w:val="18"/>
                <w:lang w:eastAsia="en-US"/>
              </w:rPr>
            </w:pPr>
            <w:r w:rsidRPr="00F75933">
              <w:rPr>
                <w:rFonts w:ascii="Tahoma" w:hAnsi="Tahoma" w:cs="Tahoma"/>
                <w:i/>
                <w:iCs/>
                <w:sz w:val="18"/>
                <w:szCs w:val="18"/>
                <w:lang w:eastAsia="en-US"/>
              </w:rPr>
              <w:t>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8E4DC0A" w14:textId="77777777" w:rsidR="00F75933" w:rsidRPr="00F75933" w:rsidRDefault="00F75933" w:rsidP="00F75933">
            <w:pPr>
              <w:snapToGrid w:val="0"/>
              <w:spacing w:after="200" w:line="276" w:lineRule="auto"/>
              <w:jc w:val="center"/>
              <w:rPr>
                <w:rFonts w:ascii="Tahoma" w:hAnsi="Tahoma" w:cs="Tahoma"/>
                <w:i/>
                <w:iCs/>
                <w:sz w:val="18"/>
                <w:szCs w:val="18"/>
                <w:lang w:eastAsia="en-US"/>
              </w:rPr>
            </w:pPr>
            <w:r w:rsidRPr="00F75933">
              <w:rPr>
                <w:rFonts w:ascii="Tahoma" w:hAnsi="Tahoma" w:cs="Tahoma"/>
                <w:i/>
                <w:iCs/>
                <w:sz w:val="18"/>
                <w:szCs w:val="18"/>
                <w:lang w:eastAsia="en-US"/>
              </w:rPr>
              <w:t>b</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EDA3DE8" w14:textId="77777777" w:rsidR="00F75933" w:rsidRPr="00F75933" w:rsidRDefault="00F75933" w:rsidP="00F75933">
            <w:pPr>
              <w:snapToGrid w:val="0"/>
              <w:spacing w:after="200" w:line="276" w:lineRule="auto"/>
              <w:ind w:firstLine="320"/>
              <w:jc w:val="center"/>
              <w:rPr>
                <w:rFonts w:ascii="Tahoma" w:hAnsi="Tahoma" w:cs="Tahoma"/>
                <w:i/>
                <w:iCs/>
                <w:sz w:val="18"/>
                <w:szCs w:val="18"/>
                <w:lang w:eastAsia="en-US"/>
              </w:rPr>
            </w:pPr>
            <w:r w:rsidRPr="00F75933">
              <w:rPr>
                <w:rFonts w:ascii="Tahoma" w:hAnsi="Tahoma" w:cs="Tahoma"/>
                <w:i/>
                <w:iCs/>
                <w:sz w:val="18"/>
                <w:szCs w:val="18"/>
                <w:lang w:eastAsia="en-US"/>
              </w:rPr>
              <w:t>c</w:t>
            </w:r>
          </w:p>
        </w:tc>
      </w:tr>
      <w:tr w:rsidR="00F75933" w:rsidRPr="00F75933" w14:paraId="4958BC79" w14:textId="77777777" w:rsidTr="00CA32C6">
        <w:trPr>
          <w:trHeight w:val="255"/>
        </w:trPr>
        <w:tc>
          <w:tcPr>
            <w:tcW w:w="851" w:type="dxa"/>
            <w:tcBorders>
              <w:top w:val="single" w:sz="4" w:space="0" w:color="000000"/>
              <w:left w:val="single" w:sz="4" w:space="0" w:color="000000"/>
              <w:bottom w:val="single" w:sz="4" w:space="0" w:color="000000"/>
              <w:right w:val="nil"/>
            </w:tcBorders>
            <w:vAlign w:val="center"/>
          </w:tcPr>
          <w:p w14:paraId="54FEA6EB" w14:textId="77777777" w:rsidR="00F75933" w:rsidRPr="00F75933" w:rsidRDefault="00F75933" w:rsidP="00F75933">
            <w:pPr>
              <w:snapToGrid w:val="0"/>
              <w:spacing w:after="200" w:line="276" w:lineRule="auto"/>
              <w:ind w:left="214"/>
              <w:jc w:val="right"/>
              <w:rPr>
                <w:rFonts w:ascii="Tahoma" w:hAnsi="Tahoma" w:cs="Tahoma"/>
                <w:b/>
                <w:sz w:val="18"/>
                <w:szCs w:val="18"/>
                <w:lang w:eastAsia="en-US"/>
              </w:rPr>
            </w:pPr>
            <w:r w:rsidRPr="00F75933">
              <w:rPr>
                <w:rFonts w:ascii="Tahoma" w:hAnsi="Tahoma" w:cs="Tahoma"/>
                <w:b/>
                <w:bCs/>
                <w:sz w:val="18"/>
                <w:szCs w:val="18"/>
                <w:lang w:eastAsia="en-US"/>
              </w:rPr>
              <w:t>1.</w:t>
            </w:r>
          </w:p>
        </w:tc>
        <w:tc>
          <w:tcPr>
            <w:tcW w:w="3119" w:type="dxa"/>
            <w:tcBorders>
              <w:top w:val="single" w:sz="4" w:space="0" w:color="000000"/>
              <w:left w:val="single" w:sz="4" w:space="0" w:color="000000"/>
              <w:bottom w:val="single" w:sz="4" w:space="0" w:color="000000"/>
              <w:right w:val="nil"/>
            </w:tcBorders>
            <w:vAlign w:val="center"/>
            <w:hideMark/>
          </w:tcPr>
          <w:p w14:paraId="48567A7C" w14:textId="77777777" w:rsidR="00F75933" w:rsidRPr="00F75933" w:rsidRDefault="00F75933" w:rsidP="00F75933">
            <w:pPr>
              <w:snapToGrid w:val="0"/>
              <w:spacing w:after="200" w:line="276" w:lineRule="auto"/>
              <w:ind w:firstLine="14"/>
              <w:jc w:val="both"/>
              <w:rPr>
                <w:rFonts w:ascii="Tahoma" w:hAnsi="Tahoma" w:cs="Tahoma"/>
                <w:b/>
                <w:sz w:val="18"/>
                <w:szCs w:val="18"/>
                <w:lang w:eastAsia="en-US"/>
              </w:rPr>
            </w:pPr>
            <w:r w:rsidRPr="00F75933">
              <w:rPr>
                <w:rFonts w:ascii="Tahoma" w:hAnsi="Tahoma" w:cs="Tahoma"/>
                <w:b/>
                <w:sz w:val="18"/>
                <w:szCs w:val="18"/>
                <w:lang w:eastAsia="en-US"/>
              </w:rPr>
              <w:t>Rozmiar:</w:t>
            </w:r>
          </w:p>
        </w:tc>
        <w:tc>
          <w:tcPr>
            <w:tcW w:w="5811" w:type="dxa"/>
            <w:tcBorders>
              <w:top w:val="single" w:sz="4" w:space="0" w:color="000000"/>
              <w:left w:val="single" w:sz="4" w:space="0" w:color="000000"/>
              <w:bottom w:val="single" w:sz="4" w:space="0" w:color="000000"/>
              <w:right w:val="single" w:sz="4" w:space="0" w:color="000000"/>
            </w:tcBorders>
            <w:vAlign w:val="center"/>
          </w:tcPr>
          <w:p w14:paraId="38A5BD37" w14:textId="77777777" w:rsidR="00F75933" w:rsidRPr="00F75933" w:rsidRDefault="00F75933" w:rsidP="00F75933">
            <w:pPr>
              <w:spacing w:after="200" w:line="276" w:lineRule="auto"/>
              <w:jc w:val="both"/>
              <w:rPr>
                <w:rFonts w:ascii="Tahoma" w:hAnsi="Tahoma" w:cs="Tahoma"/>
                <w:sz w:val="18"/>
                <w:szCs w:val="18"/>
                <w:lang w:eastAsia="en-US"/>
              </w:rPr>
            </w:pPr>
            <w:r w:rsidRPr="00F75933">
              <w:rPr>
                <w:rFonts w:ascii="Tahoma" w:hAnsi="Tahoma" w:cs="Tahoma"/>
                <w:sz w:val="18"/>
                <w:szCs w:val="18"/>
                <w:lang w:eastAsia="en-US"/>
              </w:rPr>
              <w:t>16”-16,1”</w:t>
            </w:r>
          </w:p>
        </w:tc>
      </w:tr>
      <w:tr w:rsidR="00F75933" w:rsidRPr="00F75933" w14:paraId="6A304CAF" w14:textId="77777777" w:rsidTr="00CA32C6">
        <w:trPr>
          <w:trHeight w:val="255"/>
        </w:trPr>
        <w:tc>
          <w:tcPr>
            <w:tcW w:w="851" w:type="dxa"/>
            <w:tcBorders>
              <w:top w:val="single" w:sz="4" w:space="0" w:color="000000"/>
              <w:left w:val="single" w:sz="4" w:space="0" w:color="000000"/>
              <w:bottom w:val="single" w:sz="4" w:space="0" w:color="000000"/>
              <w:right w:val="nil"/>
            </w:tcBorders>
            <w:vAlign w:val="center"/>
          </w:tcPr>
          <w:p w14:paraId="6C435176" w14:textId="77777777" w:rsidR="00F75933" w:rsidRPr="00F75933" w:rsidRDefault="00F75933" w:rsidP="00F75933">
            <w:pPr>
              <w:snapToGrid w:val="0"/>
              <w:spacing w:after="200" w:line="276" w:lineRule="auto"/>
              <w:ind w:left="214"/>
              <w:jc w:val="right"/>
              <w:rPr>
                <w:rFonts w:ascii="Tahoma" w:hAnsi="Tahoma" w:cs="Tahoma"/>
                <w:b/>
                <w:bCs/>
                <w:sz w:val="18"/>
                <w:szCs w:val="18"/>
                <w:lang w:eastAsia="en-US"/>
              </w:rPr>
            </w:pPr>
            <w:r w:rsidRPr="00F75933">
              <w:rPr>
                <w:rFonts w:ascii="Tahoma" w:hAnsi="Tahoma" w:cs="Tahoma"/>
                <w:b/>
                <w:bCs/>
                <w:sz w:val="18"/>
                <w:szCs w:val="18"/>
                <w:lang w:eastAsia="en-US"/>
              </w:rPr>
              <w:t>2.</w:t>
            </w:r>
          </w:p>
        </w:tc>
        <w:tc>
          <w:tcPr>
            <w:tcW w:w="3119" w:type="dxa"/>
            <w:tcBorders>
              <w:top w:val="single" w:sz="4" w:space="0" w:color="000000"/>
              <w:left w:val="single" w:sz="4" w:space="0" w:color="000000"/>
              <w:bottom w:val="single" w:sz="4" w:space="0" w:color="000000"/>
              <w:right w:val="nil"/>
            </w:tcBorders>
            <w:vAlign w:val="center"/>
            <w:hideMark/>
          </w:tcPr>
          <w:p w14:paraId="6D98FE19" w14:textId="77777777" w:rsidR="00F75933" w:rsidRPr="00F75933" w:rsidRDefault="00F75933" w:rsidP="00F75933">
            <w:pPr>
              <w:snapToGrid w:val="0"/>
              <w:spacing w:after="200" w:line="276" w:lineRule="auto"/>
              <w:ind w:firstLine="14"/>
              <w:jc w:val="both"/>
              <w:rPr>
                <w:rFonts w:ascii="Tahoma" w:hAnsi="Tahoma" w:cs="Tahoma"/>
                <w:b/>
                <w:sz w:val="18"/>
                <w:szCs w:val="18"/>
                <w:lang w:eastAsia="en-US"/>
              </w:rPr>
            </w:pPr>
            <w:r w:rsidRPr="00F75933">
              <w:rPr>
                <w:rFonts w:ascii="Tahoma" w:hAnsi="Tahoma" w:cs="Tahoma"/>
                <w:b/>
                <w:sz w:val="18"/>
                <w:szCs w:val="18"/>
                <w:lang w:eastAsia="en-US"/>
              </w:rPr>
              <w:t>Procesor:</w:t>
            </w:r>
          </w:p>
        </w:tc>
        <w:tc>
          <w:tcPr>
            <w:tcW w:w="5811" w:type="dxa"/>
            <w:tcBorders>
              <w:top w:val="single" w:sz="4" w:space="0" w:color="000000"/>
              <w:left w:val="single" w:sz="4" w:space="0" w:color="000000"/>
              <w:bottom w:val="single" w:sz="4" w:space="0" w:color="000000"/>
              <w:right w:val="single" w:sz="4" w:space="0" w:color="000000"/>
            </w:tcBorders>
            <w:vAlign w:val="center"/>
          </w:tcPr>
          <w:p w14:paraId="2158E405" w14:textId="77777777" w:rsidR="00F75933" w:rsidRPr="00F75933" w:rsidRDefault="00F75933" w:rsidP="00F75933">
            <w:pPr>
              <w:snapToGrid w:val="0"/>
              <w:spacing w:after="200" w:line="276" w:lineRule="auto"/>
              <w:jc w:val="both"/>
              <w:rPr>
                <w:rFonts w:ascii="Tahoma" w:hAnsi="Tahoma" w:cs="Tahoma"/>
                <w:sz w:val="18"/>
                <w:szCs w:val="18"/>
                <w:lang w:eastAsia="en-US"/>
              </w:rPr>
            </w:pPr>
            <w:r w:rsidRPr="00F75933">
              <w:rPr>
                <w:rFonts w:ascii="Tahoma" w:hAnsi="Tahoma" w:cs="Tahoma"/>
                <w:sz w:val="18"/>
                <w:szCs w:val="18"/>
                <w:lang w:eastAsia="en-US"/>
              </w:rPr>
              <w:t xml:space="preserve">min. 6 rdzeni, </w:t>
            </w:r>
            <w:r w:rsidRPr="00F75933">
              <w:rPr>
                <w:rFonts w:ascii="Tahoma" w:hAnsi="Tahoma" w:cs="Tahoma"/>
                <w:sz w:val="18"/>
                <w:szCs w:val="18"/>
              </w:rPr>
              <w:t>taktowanie podstawowe min. 3,0 GHz</w:t>
            </w:r>
            <w:r w:rsidRPr="00F75933">
              <w:rPr>
                <w:rFonts w:ascii="Tahoma" w:hAnsi="Tahoma" w:cs="Tahoma"/>
                <w:sz w:val="18"/>
                <w:szCs w:val="18"/>
                <w:lang w:eastAsia="en-US"/>
              </w:rPr>
              <w:t xml:space="preserve"> o wydajności co najmniej 14 000 punktów wg https://www.cpubenchmark.net</w:t>
            </w:r>
          </w:p>
        </w:tc>
      </w:tr>
      <w:tr w:rsidR="00F75933" w:rsidRPr="00F75933" w14:paraId="328A427F" w14:textId="77777777" w:rsidTr="00CA32C6">
        <w:trPr>
          <w:trHeight w:val="255"/>
        </w:trPr>
        <w:tc>
          <w:tcPr>
            <w:tcW w:w="851" w:type="dxa"/>
            <w:tcBorders>
              <w:top w:val="single" w:sz="4" w:space="0" w:color="000000"/>
              <w:left w:val="single" w:sz="4" w:space="0" w:color="000000"/>
              <w:bottom w:val="single" w:sz="4" w:space="0" w:color="000000"/>
              <w:right w:val="nil"/>
            </w:tcBorders>
            <w:vAlign w:val="center"/>
          </w:tcPr>
          <w:p w14:paraId="59FAD09B" w14:textId="77777777" w:rsidR="00F75933" w:rsidRPr="00F75933" w:rsidRDefault="00F75933" w:rsidP="00F75933">
            <w:pPr>
              <w:snapToGrid w:val="0"/>
              <w:spacing w:after="200" w:line="276" w:lineRule="auto"/>
              <w:ind w:left="214"/>
              <w:jc w:val="right"/>
              <w:rPr>
                <w:rFonts w:ascii="Tahoma" w:hAnsi="Tahoma" w:cs="Tahoma"/>
                <w:b/>
                <w:bCs/>
                <w:sz w:val="18"/>
                <w:szCs w:val="18"/>
                <w:lang w:eastAsia="en-US"/>
              </w:rPr>
            </w:pPr>
            <w:r w:rsidRPr="00F75933">
              <w:rPr>
                <w:rFonts w:ascii="Tahoma" w:hAnsi="Tahoma" w:cs="Tahoma"/>
                <w:b/>
                <w:bCs/>
                <w:sz w:val="18"/>
                <w:szCs w:val="18"/>
                <w:lang w:eastAsia="en-US"/>
              </w:rPr>
              <w:t>3.</w:t>
            </w:r>
          </w:p>
        </w:tc>
        <w:tc>
          <w:tcPr>
            <w:tcW w:w="3119" w:type="dxa"/>
            <w:tcBorders>
              <w:top w:val="single" w:sz="4" w:space="0" w:color="000000"/>
              <w:left w:val="single" w:sz="4" w:space="0" w:color="000000"/>
              <w:bottom w:val="single" w:sz="4" w:space="0" w:color="000000"/>
              <w:right w:val="nil"/>
            </w:tcBorders>
            <w:vAlign w:val="center"/>
            <w:hideMark/>
          </w:tcPr>
          <w:p w14:paraId="0621ADE4" w14:textId="77777777" w:rsidR="00F75933" w:rsidRPr="00F75933" w:rsidRDefault="00F75933" w:rsidP="00F75933">
            <w:pPr>
              <w:snapToGrid w:val="0"/>
              <w:spacing w:after="200" w:line="276" w:lineRule="auto"/>
              <w:ind w:firstLine="14"/>
              <w:jc w:val="both"/>
              <w:rPr>
                <w:rFonts w:ascii="Tahoma" w:hAnsi="Tahoma" w:cs="Tahoma"/>
                <w:b/>
                <w:sz w:val="18"/>
                <w:szCs w:val="18"/>
                <w:lang w:eastAsia="en-US"/>
              </w:rPr>
            </w:pPr>
            <w:r w:rsidRPr="00F75933">
              <w:rPr>
                <w:rFonts w:ascii="Tahoma" w:hAnsi="Tahoma" w:cs="Tahoma"/>
                <w:b/>
                <w:sz w:val="18"/>
                <w:szCs w:val="18"/>
                <w:lang w:eastAsia="en-US"/>
              </w:rPr>
              <w:t>Pamięć:</w:t>
            </w:r>
          </w:p>
        </w:tc>
        <w:tc>
          <w:tcPr>
            <w:tcW w:w="5811" w:type="dxa"/>
            <w:tcBorders>
              <w:top w:val="single" w:sz="4" w:space="0" w:color="000000"/>
              <w:left w:val="single" w:sz="4" w:space="0" w:color="000000"/>
              <w:bottom w:val="single" w:sz="4" w:space="0" w:color="000000"/>
              <w:right w:val="single" w:sz="4" w:space="0" w:color="000000"/>
            </w:tcBorders>
            <w:vAlign w:val="center"/>
          </w:tcPr>
          <w:p w14:paraId="5518C6AA" w14:textId="77777777" w:rsidR="00F75933" w:rsidRPr="00F75933" w:rsidRDefault="00F75933" w:rsidP="00F75933">
            <w:pPr>
              <w:spacing w:after="200" w:line="276" w:lineRule="auto"/>
              <w:jc w:val="both"/>
              <w:rPr>
                <w:rFonts w:ascii="Tahoma" w:hAnsi="Tahoma" w:cs="Tahoma"/>
                <w:sz w:val="18"/>
                <w:szCs w:val="18"/>
                <w:lang w:eastAsia="en-US"/>
              </w:rPr>
            </w:pPr>
            <w:r w:rsidRPr="00F75933">
              <w:rPr>
                <w:rFonts w:ascii="Tahoma" w:hAnsi="Tahoma" w:cs="Tahoma"/>
                <w:sz w:val="18"/>
                <w:szCs w:val="18"/>
                <w:lang w:eastAsia="en-US"/>
              </w:rPr>
              <w:t>min. 16GB DD4 3200MHz</w:t>
            </w:r>
          </w:p>
        </w:tc>
      </w:tr>
      <w:tr w:rsidR="00F75933" w:rsidRPr="00F75933" w14:paraId="2AC563E9" w14:textId="77777777" w:rsidTr="00CA32C6">
        <w:trPr>
          <w:trHeight w:val="588"/>
        </w:trPr>
        <w:tc>
          <w:tcPr>
            <w:tcW w:w="851" w:type="dxa"/>
            <w:tcBorders>
              <w:top w:val="single" w:sz="4" w:space="0" w:color="000000"/>
              <w:left w:val="single" w:sz="4" w:space="0" w:color="000000"/>
              <w:bottom w:val="single" w:sz="4" w:space="0" w:color="000000"/>
              <w:right w:val="nil"/>
            </w:tcBorders>
            <w:vAlign w:val="center"/>
          </w:tcPr>
          <w:p w14:paraId="7D25DAB3" w14:textId="77777777" w:rsidR="00F75933" w:rsidRPr="00F75933" w:rsidRDefault="00F75933" w:rsidP="00F75933">
            <w:pPr>
              <w:snapToGrid w:val="0"/>
              <w:spacing w:after="200" w:line="276" w:lineRule="auto"/>
              <w:ind w:left="214"/>
              <w:jc w:val="right"/>
              <w:rPr>
                <w:rFonts w:ascii="Tahoma" w:hAnsi="Tahoma" w:cs="Tahoma"/>
                <w:b/>
                <w:bCs/>
                <w:sz w:val="18"/>
                <w:szCs w:val="18"/>
                <w:lang w:eastAsia="en-US"/>
              </w:rPr>
            </w:pPr>
            <w:r w:rsidRPr="00F75933">
              <w:rPr>
                <w:rFonts w:ascii="Tahoma" w:hAnsi="Tahoma" w:cs="Tahoma"/>
                <w:b/>
                <w:bCs/>
                <w:sz w:val="18"/>
                <w:szCs w:val="18"/>
                <w:lang w:eastAsia="en-US"/>
              </w:rPr>
              <w:t>4.</w:t>
            </w:r>
          </w:p>
        </w:tc>
        <w:tc>
          <w:tcPr>
            <w:tcW w:w="3119" w:type="dxa"/>
            <w:tcBorders>
              <w:top w:val="single" w:sz="4" w:space="0" w:color="000000"/>
              <w:left w:val="single" w:sz="4" w:space="0" w:color="000000"/>
              <w:bottom w:val="single" w:sz="4" w:space="0" w:color="000000"/>
              <w:right w:val="nil"/>
            </w:tcBorders>
            <w:vAlign w:val="center"/>
            <w:hideMark/>
          </w:tcPr>
          <w:p w14:paraId="3043F9B1" w14:textId="77777777" w:rsidR="00F75933" w:rsidRPr="00F75933" w:rsidRDefault="00F75933" w:rsidP="00F75933">
            <w:pPr>
              <w:snapToGrid w:val="0"/>
              <w:spacing w:after="200" w:line="276" w:lineRule="auto"/>
              <w:ind w:firstLine="14"/>
              <w:jc w:val="both"/>
              <w:rPr>
                <w:rFonts w:ascii="Tahoma" w:hAnsi="Tahoma" w:cs="Tahoma"/>
                <w:b/>
                <w:sz w:val="18"/>
                <w:szCs w:val="18"/>
                <w:lang w:eastAsia="en-US"/>
              </w:rPr>
            </w:pPr>
            <w:r w:rsidRPr="00F75933">
              <w:rPr>
                <w:rFonts w:ascii="Tahoma" w:hAnsi="Tahoma" w:cs="Tahoma"/>
                <w:b/>
                <w:sz w:val="18"/>
                <w:szCs w:val="18"/>
                <w:lang w:eastAsia="en-US"/>
              </w:rPr>
              <w:t>Dysk:</w:t>
            </w:r>
          </w:p>
        </w:tc>
        <w:tc>
          <w:tcPr>
            <w:tcW w:w="5811" w:type="dxa"/>
            <w:tcBorders>
              <w:top w:val="single" w:sz="4" w:space="0" w:color="000000"/>
              <w:left w:val="single" w:sz="4" w:space="0" w:color="000000"/>
              <w:bottom w:val="single" w:sz="4" w:space="0" w:color="000000"/>
              <w:right w:val="single" w:sz="4" w:space="0" w:color="000000"/>
            </w:tcBorders>
            <w:vAlign w:val="center"/>
          </w:tcPr>
          <w:p w14:paraId="3ACECE19" w14:textId="77777777" w:rsidR="00F75933" w:rsidRPr="00F75933" w:rsidRDefault="00F75933" w:rsidP="00F75933">
            <w:pPr>
              <w:snapToGrid w:val="0"/>
              <w:spacing w:after="200" w:line="276" w:lineRule="auto"/>
              <w:jc w:val="both"/>
              <w:rPr>
                <w:rFonts w:ascii="Tahoma" w:hAnsi="Tahoma" w:cs="Tahoma"/>
                <w:b/>
                <w:sz w:val="18"/>
                <w:szCs w:val="18"/>
                <w:lang w:eastAsia="en-US"/>
              </w:rPr>
            </w:pPr>
            <w:r w:rsidRPr="00F75933">
              <w:rPr>
                <w:rFonts w:ascii="Tahoma" w:hAnsi="Tahoma" w:cs="Tahoma"/>
                <w:sz w:val="18"/>
                <w:szCs w:val="18"/>
                <w:lang w:eastAsia="en-US"/>
              </w:rPr>
              <w:t xml:space="preserve">SSD M.2 </w:t>
            </w:r>
            <w:proofErr w:type="spellStart"/>
            <w:r w:rsidRPr="00F75933">
              <w:rPr>
                <w:rFonts w:ascii="Tahoma" w:hAnsi="Tahoma" w:cs="Tahoma"/>
                <w:sz w:val="18"/>
                <w:szCs w:val="18"/>
                <w:lang w:eastAsia="en-US"/>
              </w:rPr>
              <w:t>PCIe</w:t>
            </w:r>
            <w:proofErr w:type="spellEnd"/>
            <w:r w:rsidRPr="00F75933">
              <w:rPr>
                <w:rFonts w:ascii="Tahoma" w:hAnsi="Tahoma" w:cs="Tahoma"/>
                <w:sz w:val="18"/>
                <w:szCs w:val="18"/>
                <w:lang w:eastAsia="en-US"/>
              </w:rPr>
              <w:t>, min. 512GB</w:t>
            </w:r>
          </w:p>
        </w:tc>
      </w:tr>
      <w:tr w:rsidR="00F75933" w:rsidRPr="00F75933" w14:paraId="204EE5DF" w14:textId="77777777" w:rsidTr="00CA32C6">
        <w:trPr>
          <w:trHeight w:val="255"/>
        </w:trPr>
        <w:tc>
          <w:tcPr>
            <w:tcW w:w="851" w:type="dxa"/>
            <w:tcBorders>
              <w:top w:val="single" w:sz="4" w:space="0" w:color="000000"/>
              <w:left w:val="single" w:sz="4" w:space="0" w:color="000000"/>
              <w:bottom w:val="single" w:sz="4" w:space="0" w:color="000000"/>
              <w:right w:val="nil"/>
            </w:tcBorders>
            <w:vAlign w:val="center"/>
          </w:tcPr>
          <w:p w14:paraId="7196986A" w14:textId="77777777" w:rsidR="00F75933" w:rsidRPr="00F75933" w:rsidRDefault="00F75933" w:rsidP="00F75933">
            <w:pPr>
              <w:snapToGrid w:val="0"/>
              <w:spacing w:after="200" w:line="276" w:lineRule="auto"/>
              <w:ind w:left="214"/>
              <w:jc w:val="right"/>
              <w:rPr>
                <w:rFonts w:ascii="Tahoma" w:hAnsi="Tahoma" w:cs="Tahoma"/>
                <w:b/>
                <w:bCs/>
                <w:sz w:val="18"/>
                <w:szCs w:val="18"/>
                <w:lang w:eastAsia="en-US"/>
              </w:rPr>
            </w:pPr>
            <w:r w:rsidRPr="00F75933">
              <w:rPr>
                <w:rFonts w:ascii="Tahoma" w:hAnsi="Tahoma" w:cs="Tahoma"/>
                <w:b/>
                <w:bCs/>
                <w:sz w:val="18"/>
                <w:szCs w:val="18"/>
                <w:lang w:eastAsia="en-US"/>
              </w:rPr>
              <w:t>5.</w:t>
            </w:r>
          </w:p>
        </w:tc>
        <w:tc>
          <w:tcPr>
            <w:tcW w:w="3119" w:type="dxa"/>
            <w:tcBorders>
              <w:top w:val="single" w:sz="4" w:space="0" w:color="000000"/>
              <w:left w:val="single" w:sz="4" w:space="0" w:color="000000"/>
              <w:bottom w:val="single" w:sz="4" w:space="0" w:color="000000"/>
              <w:right w:val="nil"/>
            </w:tcBorders>
            <w:vAlign w:val="center"/>
            <w:hideMark/>
          </w:tcPr>
          <w:p w14:paraId="3962123E" w14:textId="77777777" w:rsidR="00F75933" w:rsidRPr="00F75933" w:rsidRDefault="00F75933" w:rsidP="00F75933">
            <w:pPr>
              <w:snapToGrid w:val="0"/>
              <w:spacing w:after="200" w:line="276" w:lineRule="auto"/>
              <w:ind w:firstLine="14"/>
              <w:jc w:val="both"/>
              <w:rPr>
                <w:rFonts w:ascii="Tahoma" w:hAnsi="Tahoma" w:cs="Tahoma"/>
                <w:b/>
                <w:sz w:val="18"/>
                <w:szCs w:val="18"/>
                <w:lang w:eastAsia="en-US"/>
              </w:rPr>
            </w:pPr>
            <w:r w:rsidRPr="00F75933">
              <w:rPr>
                <w:rFonts w:ascii="Tahoma" w:hAnsi="Tahoma" w:cs="Tahoma"/>
                <w:b/>
                <w:sz w:val="18"/>
                <w:szCs w:val="18"/>
                <w:lang w:eastAsia="en-US"/>
              </w:rPr>
              <w:t>Rozdzielczość ekranu:</w:t>
            </w:r>
          </w:p>
        </w:tc>
        <w:tc>
          <w:tcPr>
            <w:tcW w:w="5811" w:type="dxa"/>
            <w:tcBorders>
              <w:top w:val="single" w:sz="4" w:space="0" w:color="000000"/>
              <w:left w:val="single" w:sz="4" w:space="0" w:color="000000"/>
              <w:bottom w:val="single" w:sz="4" w:space="0" w:color="000000"/>
              <w:right w:val="single" w:sz="4" w:space="0" w:color="000000"/>
            </w:tcBorders>
            <w:vAlign w:val="center"/>
          </w:tcPr>
          <w:p w14:paraId="0262B88F" w14:textId="77777777" w:rsidR="00F75933" w:rsidRPr="00F75933" w:rsidRDefault="00F75933" w:rsidP="00F75933">
            <w:pPr>
              <w:spacing w:after="200" w:line="276" w:lineRule="auto"/>
              <w:jc w:val="both"/>
              <w:rPr>
                <w:rFonts w:ascii="Tahoma" w:hAnsi="Tahoma" w:cs="Tahoma"/>
                <w:sz w:val="18"/>
                <w:szCs w:val="18"/>
                <w:lang w:eastAsia="en-US"/>
              </w:rPr>
            </w:pPr>
            <w:r w:rsidRPr="00F75933">
              <w:rPr>
                <w:rFonts w:ascii="Tahoma" w:hAnsi="Tahoma" w:cs="Tahoma"/>
                <w:sz w:val="18"/>
                <w:szCs w:val="18"/>
                <w:lang w:eastAsia="en-US"/>
              </w:rPr>
              <w:t xml:space="preserve">1920x1080 lub wyższa, FHD 1080, matowa </w:t>
            </w:r>
          </w:p>
        </w:tc>
      </w:tr>
      <w:tr w:rsidR="00F75933" w:rsidRPr="00F75933" w14:paraId="5FBE34CF" w14:textId="77777777" w:rsidTr="00CA32C6">
        <w:trPr>
          <w:trHeight w:val="255"/>
        </w:trPr>
        <w:tc>
          <w:tcPr>
            <w:tcW w:w="851" w:type="dxa"/>
            <w:tcBorders>
              <w:top w:val="single" w:sz="4" w:space="0" w:color="000000"/>
              <w:left w:val="single" w:sz="4" w:space="0" w:color="000000"/>
              <w:bottom w:val="single" w:sz="4" w:space="0" w:color="000000"/>
              <w:right w:val="nil"/>
            </w:tcBorders>
            <w:vAlign w:val="center"/>
          </w:tcPr>
          <w:p w14:paraId="0DD55E07" w14:textId="77777777" w:rsidR="00F75933" w:rsidRPr="00F75933" w:rsidRDefault="00F75933" w:rsidP="00F75933">
            <w:pPr>
              <w:snapToGrid w:val="0"/>
              <w:spacing w:after="200" w:line="276" w:lineRule="auto"/>
              <w:ind w:left="214"/>
              <w:jc w:val="right"/>
              <w:rPr>
                <w:rFonts w:ascii="Tahoma" w:hAnsi="Tahoma" w:cs="Tahoma"/>
                <w:b/>
                <w:bCs/>
                <w:sz w:val="18"/>
                <w:szCs w:val="18"/>
                <w:lang w:eastAsia="en-US"/>
              </w:rPr>
            </w:pPr>
            <w:r w:rsidRPr="00F75933">
              <w:rPr>
                <w:rFonts w:ascii="Tahoma" w:hAnsi="Tahoma" w:cs="Tahoma"/>
                <w:b/>
                <w:bCs/>
                <w:sz w:val="18"/>
                <w:szCs w:val="18"/>
                <w:lang w:eastAsia="en-US"/>
              </w:rPr>
              <w:t>6.</w:t>
            </w:r>
          </w:p>
        </w:tc>
        <w:tc>
          <w:tcPr>
            <w:tcW w:w="3119" w:type="dxa"/>
            <w:tcBorders>
              <w:top w:val="single" w:sz="4" w:space="0" w:color="000000"/>
              <w:left w:val="single" w:sz="4" w:space="0" w:color="000000"/>
              <w:bottom w:val="single" w:sz="4" w:space="0" w:color="000000"/>
              <w:right w:val="nil"/>
            </w:tcBorders>
            <w:vAlign w:val="center"/>
            <w:hideMark/>
          </w:tcPr>
          <w:p w14:paraId="4D84FDFF" w14:textId="77777777" w:rsidR="00F75933" w:rsidRPr="00F75933" w:rsidRDefault="00F75933" w:rsidP="00F75933">
            <w:pPr>
              <w:snapToGrid w:val="0"/>
              <w:spacing w:after="200" w:line="276" w:lineRule="auto"/>
              <w:ind w:firstLine="14"/>
              <w:jc w:val="both"/>
              <w:rPr>
                <w:rFonts w:ascii="Tahoma" w:hAnsi="Tahoma" w:cs="Tahoma"/>
                <w:b/>
                <w:sz w:val="18"/>
                <w:szCs w:val="18"/>
                <w:lang w:eastAsia="en-US"/>
              </w:rPr>
            </w:pPr>
            <w:r w:rsidRPr="00F75933">
              <w:rPr>
                <w:rFonts w:ascii="Tahoma" w:hAnsi="Tahoma" w:cs="Tahoma"/>
                <w:b/>
                <w:sz w:val="18"/>
                <w:szCs w:val="18"/>
                <w:lang w:eastAsia="en-US"/>
              </w:rPr>
              <w:t>Komunikacja:</w:t>
            </w:r>
          </w:p>
        </w:tc>
        <w:tc>
          <w:tcPr>
            <w:tcW w:w="5811" w:type="dxa"/>
            <w:tcBorders>
              <w:top w:val="single" w:sz="4" w:space="0" w:color="000000"/>
              <w:left w:val="single" w:sz="4" w:space="0" w:color="000000"/>
              <w:bottom w:val="single" w:sz="4" w:space="0" w:color="000000"/>
              <w:right w:val="single" w:sz="4" w:space="0" w:color="000000"/>
            </w:tcBorders>
            <w:vAlign w:val="center"/>
          </w:tcPr>
          <w:p w14:paraId="0210F61C" w14:textId="77777777" w:rsidR="00F75933" w:rsidRPr="00F75933" w:rsidRDefault="00F75933" w:rsidP="00F75933">
            <w:pPr>
              <w:snapToGrid w:val="0"/>
              <w:spacing w:after="200" w:line="276" w:lineRule="auto"/>
              <w:jc w:val="both"/>
              <w:rPr>
                <w:rFonts w:ascii="Tahoma" w:hAnsi="Tahoma" w:cs="Tahoma"/>
                <w:sz w:val="18"/>
                <w:szCs w:val="18"/>
                <w:lang w:eastAsia="en-US"/>
              </w:rPr>
            </w:pPr>
            <w:r w:rsidRPr="00F75933">
              <w:rPr>
                <w:rFonts w:ascii="Tahoma" w:hAnsi="Tahoma" w:cs="Tahoma"/>
                <w:sz w:val="18"/>
                <w:szCs w:val="18"/>
                <w:lang w:eastAsia="en-US"/>
              </w:rPr>
              <w:t xml:space="preserve">LAN 10/100/1000 (w przypadku obudowy z brakiem fabrycznego portu Ethernet należy dołączyć kartę Ethernet z portem RJ-45 na USB, Wi-Fi (802.11 </w:t>
            </w:r>
            <w:proofErr w:type="spellStart"/>
            <w:r w:rsidRPr="00F75933">
              <w:rPr>
                <w:rFonts w:ascii="Tahoma" w:hAnsi="Tahoma" w:cs="Tahoma"/>
                <w:sz w:val="18"/>
                <w:szCs w:val="18"/>
                <w:lang w:eastAsia="en-US"/>
              </w:rPr>
              <w:t>ac</w:t>
            </w:r>
            <w:proofErr w:type="spellEnd"/>
            <w:r w:rsidRPr="00F75933">
              <w:rPr>
                <w:rFonts w:ascii="Tahoma" w:hAnsi="Tahoma" w:cs="Tahoma"/>
                <w:sz w:val="18"/>
                <w:szCs w:val="18"/>
                <w:lang w:eastAsia="en-US"/>
              </w:rPr>
              <w:t>/</w:t>
            </w:r>
            <w:proofErr w:type="spellStart"/>
            <w:r w:rsidRPr="00F75933">
              <w:rPr>
                <w:rFonts w:ascii="Tahoma" w:hAnsi="Tahoma" w:cs="Tahoma"/>
                <w:sz w:val="18"/>
                <w:szCs w:val="18"/>
                <w:lang w:eastAsia="en-US"/>
              </w:rPr>
              <w:t>ax</w:t>
            </w:r>
            <w:proofErr w:type="spellEnd"/>
            <w:r w:rsidRPr="00F75933">
              <w:rPr>
                <w:rFonts w:ascii="Tahoma" w:hAnsi="Tahoma" w:cs="Tahoma"/>
                <w:sz w:val="18"/>
                <w:szCs w:val="18"/>
                <w:lang w:eastAsia="en-US"/>
              </w:rPr>
              <w:t>), Bluetooth</w:t>
            </w:r>
          </w:p>
        </w:tc>
      </w:tr>
      <w:tr w:rsidR="00F75933" w:rsidRPr="00F75933" w14:paraId="4DABBC98" w14:textId="77777777" w:rsidTr="00CA32C6">
        <w:trPr>
          <w:trHeight w:val="255"/>
        </w:trPr>
        <w:tc>
          <w:tcPr>
            <w:tcW w:w="851" w:type="dxa"/>
            <w:tcBorders>
              <w:top w:val="single" w:sz="4" w:space="0" w:color="000000"/>
              <w:left w:val="single" w:sz="4" w:space="0" w:color="000000"/>
              <w:bottom w:val="single" w:sz="4" w:space="0" w:color="000000"/>
              <w:right w:val="nil"/>
            </w:tcBorders>
            <w:vAlign w:val="center"/>
          </w:tcPr>
          <w:p w14:paraId="1EFCE296" w14:textId="77777777" w:rsidR="00F75933" w:rsidRPr="00F75933" w:rsidRDefault="00F75933" w:rsidP="00F75933">
            <w:pPr>
              <w:snapToGrid w:val="0"/>
              <w:spacing w:after="200" w:line="276" w:lineRule="auto"/>
              <w:ind w:left="214"/>
              <w:jc w:val="right"/>
              <w:rPr>
                <w:rFonts w:ascii="Tahoma" w:hAnsi="Tahoma" w:cs="Tahoma"/>
                <w:b/>
                <w:bCs/>
                <w:sz w:val="18"/>
                <w:szCs w:val="18"/>
                <w:lang w:eastAsia="en-US"/>
              </w:rPr>
            </w:pPr>
            <w:r w:rsidRPr="00F75933">
              <w:rPr>
                <w:rFonts w:ascii="Tahoma" w:hAnsi="Tahoma" w:cs="Tahoma"/>
                <w:b/>
                <w:bCs/>
                <w:sz w:val="18"/>
                <w:szCs w:val="18"/>
                <w:lang w:eastAsia="en-US"/>
              </w:rPr>
              <w:t>7.</w:t>
            </w:r>
          </w:p>
        </w:tc>
        <w:tc>
          <w:tcPr>
            <w:tcW w:w="3119" w:type="dxa"/>
            <w:tcBorders>
              <w:top w:val="single" w:sz="4" w:space="0" w:color="000000"/>
              <w:left w:val="single" w:sz="4" w:space="0" w:color="000000"/>
              <w:bottom w:val="single" w:sz="4" w:space="0" w:color="000000"/>
              <w:right w:val="nil"/>
            </w:tcBorders>
            <w:vAlign w:val="center"/>
            <w:hideMark/>
          </w:tcPr>
          <w:p w14:paraId="668D68DC" w14:textId="77777777" w:rsidR="00F75933" w:rsidRPr="00F75933" w:rsidRDefault="00F75933" w:rsidP="00F75933">
            <w:pPr>
              <w:snapToGrid w:val="0"/>
              <w:spacing w:after="200" w:line="276" w:lineRule="auto"/>
              <w:ind w:firstLine="14"/>
              <w:jc w:val="both"/>
              <w:rPr>
                <w:rFonts w:ascii="Tahoma" w:hAnsi="Tahoma" w:cs="Tahoma"/>
                <w:b/>
                <w:sz w:val="18"/>
                <w:szCs w:val="18"/>
                <w:lang w:eastAsia="en-US"/>
              </w:rPr>
            </w:pPr>
            <w:r w:rsidRPr="00F75933">
              <w:rPr>
                <w:rFonts w:ascii="Tahoma" w:hAnsi="Tahoma" w:cs="Tahoma"/>
                <w:b/>
                <w:sz w:val="18"/>
                <w:szCs w:val="18"/>
                <w:lang w:eastAsia="en-US"/>
              </w:rPr>
              <w:t>Złącza:</w:t>
            </w:r>
          </w:p>
        </w:tc>
        <w:tc>
          <w:tcPr>
            <w:tcW w:w="5811" w:type="dxa"/>
            <w:tcBorders>
              <w:top w:val="single" w:sz="4" w:space="0" w:color="000000"/>
              <w:left w:val="single" w:sz="4" w:space="0" w:color="000000"/>
              <w:bottom w:val="single" w:sz="4" w:space="0" w:color="000000"/>
              <w:right w:val="single" w:sz="4" w:space="0" w:color="000000"/>
            </w:tcBorders>
            <w:vAlign w:val="center"/>
          </w:tcPr>
          <w:p w14:paraId="59FCADFE" w14:textId="77777777" w:rsidR="00F75933" w:rsidRPr="00F75933" w:rsidRDefault="00F75933" w:rsidP="00F75933">
            <w:pPr>
              <w:spacing w:after="200" w:line="276" w:lineRule="auto"/>
              <w:rPr>
                <w:rFonts w:ascii="Tahoma" w:hAnsi="Tahoma" w:cs="Tahoma"/>
                <w:sz w:val="18"/>
                <w:szCs w:val="18"/>
                <w:lang w:eastAsia="en-US"/>
              </w:rPr>
            </w:pPr>
            <w:r w:rsidRPr="00F75933">
              <w:rPr>
                <w:rFonts w:ascii="Tahoma" w:hAnsi="Tahoma" w:cs="Tahoma"/>
                <w:sz w:val="18"/>
                <w:szCs w:val="18"/>
                <w:lang w:eastAsia="en-US"/>
              </w:rPr>
              <w:t>USB 3.1  - min. 2szt.,</w:t>
            </w:r>
            <w:r w:rsidRPr="00F75933">
              <w:rPr>
                <w:rFonts w:ascii="Tahoma" w:hAnsi="Tahoma" w:cs="Tahoma"/>
                <w:sz w:val="18"/>
                <w:szCs w:val="18"/>
              </w:rPr>
              <w:t xml:space="preserve"> USB Typu-C – min. 2szt,</w:t>
            </w:r>
            <w:r w:rsidRPr="00F75933">
              <w:rPr>
                <w:rFonts w:ascii="Tahoma" w:hAnsi="Tahoma" w:cs="Tahoma"/>
                <w:sz w:val="18"/>
                <w:szCs w:val="18"/>
                <w:lang w:eastAsia="en-US"/>
              </w:rPr>
              <w:t xml:space="preserve"> Wyjście słuchawkowe/wejście mikrofonowe - 1 szt., HDMI- 1szt, </w:t>
            </w:r>
          </w:p>
        </w:tc>
      </w:tr>
      <w:tr w:rsidR="00F75933" w:rsidRPr="00F75933" w14:paraId="0E861346" w14:textId="77777777" w:rsidTr="00CA32C6">
        <w:trPr>
          <w:trHeight w:val="255"/>
        </w:trPr>
        <w:tc>
          <w:tcPr>
            <w:tcW w:w="851" w:type="dxa"/>
            <w:tcBorders>
              <w:top w:val="single" w:sz="4" w:space="0" w:color="000000"/>
              <w:left w:val="single" w:sz="4" w:space="0" w:color="000000"/>
              <w:bottom w:val="single" w:sz="4" w:space="0" w:color="000000"/>
              <w:right w:val="nil"/>
            </w:tcBorders>
            <w:vAlign w:val="center"/>
          </w:tcPr>
          <w:p w14:paraId="506EEC75" w14:textId="77777777" w:rsidR="00F75933" w:rsidRPr="00F75933" w:rsidRDefault="00F75933" w:rsidP="00F75933">
            <w:pPr>
              <w:snapToGrid w:val="0"/>
              <w:spacing w:after="200" w:line="276" w:lineRule="auto"/>
              <w:ind w:left="214"/>
              <w:jc w:val="right"/>
              <w:rPr>
                <w:rFonts w:ascii="Tahoma" w:hAnsi="Tahoma" w:cs="Tahoma"/>
                <w:b/>
                <w:bCs/>
                <w:sz w:val="18"/>
                <w:szCs w:val="18"/>
                <w:lang w:eastAsia="en-US"/>
              </w:rPr>
            </w:pPr>
            <w:r w:rsidRPr="00F75933">
              <w:rPr>
                <w:rFonts w:ascii="Tahoma" w:hAnsi="Tahoma" w:cs="Tahoma"/>
                <w:b/>
                <w:bCs/>
                <w:sz w:val="18"/>
                <w:szCs w:val="18"/>
                <w:lang w:eastAsia="en-US"/>
              </w:rPr>
              <w:t>8.</w:t>
            </w:r>
          </w:p>
        </w:tc>
        <w:tc>
          <w:tcPr>
            <w:tcW w:w="3119" w:type="dxa"/>
            <w:tcBorders>
              <w:top w:val="single" w:sz="4" w:space="0" w:color="000000"/>
              <w:left w:val="single" w:sz="4" w:space="0" w:color="000000"/>
              <w:bottom w:val="single" w:sz="4" w:space="0" w:color="000000"/>
              <w:right w:val="nil"/>
            </w:tcBorders>
            <w:vAlign w:val="center"/>
            <w:hideMark/>
          </w:tcPr>
          <w:p w14:paraId="4A722B28" w14:textId="77777777" w:rsidR="00F75933" w:rsidRPr="00F75933" w:rsidRDefault="00F75933" w:rsidP="00F75933">
            <w:pPr>
              <w:snapToGrid w:val="0"/>
              <w:spacing w:after="200" w:line="276" w:lineRule="auto"/>
              <w:ind w:firstLine="14"/>
              <w:jc w:val="both"/>
              <w:rPr>
                <w:rFonts w:ascii="Tahoma" w:hAnsi="Tahoma" w:cs="Tahoma"/>
                <w:b/>
                <w:sz w:val="18"/>
                <w:szCs w:val="18"/>
                <w:lang w:eastAsia="en-US"/>
              </w:rPr>
            </w:pPr>
            <w:r w:rsidRPr="00F75933">
              <w:rPr>
                <w:rFonts w:ascii="Tahoma" w:hAnsi="Tahoma" w:cs="Tahoma"/>
                <w:b/>
                <w:sz w:val="18"/>
                <w:szCs w:val="18"/>
                <w:lang w:eastAsia="en-US"/>
              </w:rPr>
              <w:t>Waga:</w:t>
            </w:r>
          </w:p>
        </w:tc>
        <w:tc>
          <w:tcPr>
            <w:tcW w:w="5811" w:type="dxa"/>
            <w:tcBorders>
              <w:top w:val="single" w:sz="4" w:space="0" w:color="000000"/>
              <w:left w:val="single" w:sz="4" w:space="0" w:color="000000"/>
              <w:bottom w:val="single" w:sz="4" w:space="0" w:color="000000"/>
              <w:right w:val="single" w:sz="4" w:space="0" w:color="000000"/>
            </w:tcBorders>
            <w:vAlign w:val="center"/>
          </w:tcPr>
          <w:p w14:paraId="18EE7187" w14:textId="77777777" w:rsidR="00F75933" w:rsidRPr="00F75933" w:rsidRDefault="00F75933" w:rsidP="00F75933">
            <w:pPr>
              <w:snapToGrid w:val="0"/>
              <w:spacing w:after="200" w:line="276" w:lineRule="auto"/>
              <w:jc w:val="both"/>
              <w:rPr>
                <w:rFonts w:ascii="Tahoma" w:hAnsi="Tahoma" w:cs="Tahoma"/>
                <w:sz w:val="18"/>
                <w:szCs w:val="18"/>
                <w:lang w:eastAsia="en-US"/>
              </w:rPr>
            </w:pPr>
            <w:r w:rsidRPr="00F75933">
              <w:rPr>
                <w:rFonts w:ascii="Tahoma" w:hAnsi="Tahoma" w:cs="Tahoma"/>
                <w:sz w:val="18"/>
                <w:szCs w:val="18"/>
                <w:lang w:eastAsia="en-US"/>
              </w:rPr>
              <w:t>max. 1,8 kg z baterią</w:t>
            </w:r>
          </w:p>
        </w:tc>
      </w:tr>
      <w:tr w:rsidR="00F75933" w:rsidRPr="00F75933" w14:paraId="1425346D" w14:textId="77777777" w:rsidTr="00CA32C6">
        <w:trPr>
          <w:trHeight w:val="255"/>
        </w:trPr>
        <w:tc>
          <w:tcPr>
            <w:tcW w:w="851" w:type="dxa"/>
            <w:tcBorders>
              <w:top w:val="single" w:sz="4" w:space="0" w:color="000000"/>
              <w:left w:val="single" w:sz="4" w:space="0" w:color="000000"/>
              <w:bottom w:val="single" w:sz="4" w:space="0" w:color="000000"/>
              <w:right w:val="nil"/>
            </w:tcBorders>
            <w:vAlign w:val="center"/>
          </w:tcPr>
          <w:p w14:paraId="489E25FE" w14:textId="77777777" w:rsidR="00F75933" w:rsidRPr="00F75933" w:rsidRDefault="00F75933" w:rsidP="00F75933">
            <w:pPr>
              <w:snapToGrid w:val="0"/>
              <w:spacing w:after="200" w:line="276" w:lineRule="auto"/>
              <w:ind w:left="214"/>
              <w:jc w:val="right"/>
              <w:rPr>
                <w:rFonts w:ascii="Tahoma" w:hAnsi="Tahoma" w:cs="Tahoma"/>
                <w:b/>
                <w:bCs/>
                <w:sz w:val="18"/>
                <w:szCs w:val="18"/>
                <w:lang w:eastAsia="en-US"/>
              </w:rPr>
            </w:pPr>
            <w:r w:rsidRPr="00F75933">
              <w:rPr>
                <w:rFonts w:ascii="Tahoma" w:hAnsi="Tahoma" w:cs="Tahoma"/>
                <w:b/>
                <w:bCs/>
                <w:sz w:val="18"/>
                <w:szCs w:val="18"/>
                <w:lang w:eastAsia="en-US"/>
              </w:rPr>
              <w:t>9.</w:t>
            </w:r>
          </w:p>
        </w:tc>
        <w:tc>
          <w:tcPr>
            <w:tcW w:w="3119" w:type="dxa"/>
            <w:tcBorders>
              <w:top w:val="single" w:sz="4" w:space="0" w:color="000000"/>
              <w:left w:val="single" w:sz="4" w:space="0" w:color="000000"/>
              <w:bottom w:val="single" w:sz="4" w:space="0" w:color="000000"/>
              <w:right w:val="nil"/>
            </w:tcBorders>
            <w:vAlign w:val="center"/>
            <w:hideMark/>
          </w:tcPr>
          <w:p w14:paraId="762458A3" w14:textId="77777777" w:rsidR="00F75933" w:rsidRPr="00F75933" w:rsidRDefault="00F75933" w:rsidP="00F75933">
            <w:pPr>
              <w:snapToGrid w:val="0"/>
              <w:spacing w:after="200" w:line="276" w:lineRule="auto"/>
              <w:ind w:firstLine="14"/>
              <w:jc w:val="both"/>
              <w:rPr>
                <w:rFonts w:ascii="Tahoma" w:hAnsi="Tahoma" w:cs="Tahoma"/>
                <w:b/>
                <w:sz w:val="18"/>
                <w:szCs w:val="18"/>
                <w:lang w:eastAsia="en-US"/>
              </w:rPr>
            </w:pPr>
            <w:r w:rsidRPr="00F75933">
              <w:rPr>
                <w:rFonts w:ascii="Tahoma" w:hAnsi="Tahoma" w:cs="Tahoma"/>
                <w:b/>
                <w:sz w:val="18"/>
                <w:szCs w:val="18"/>
                <w:lang w:eastAsia="en-US"/>
              </w:rPr>
              <w:t>Dodatkowe informacje:</w:t>
            </w:r>
          </w:p>
        </w:tc>
        <w:tc>
          <w:tcPr>
            <w:tcW w:w="5811" w:type="dxa"/>
            <w:tcBorders>
              <w:top w:val="single" w:sz="4" w:space="0" w:color="000000"/>
              <w:left w:val="single" w:sz="4" w:space="0" w:color="000000"/>
              <w:bottom w:val="single" w:sz="4" w:space="0" w:color="000000"/>
              <w:right w:val="single" w:sz="4" w:space="0" w:color="000000"/>
            </w:tcBorders>
            <w:vAlign w:val="center"/>
          </w:tcPr>
          <w:p w14:paraId="6B695D79" w14:textId="77777777" w:rsidR="00F75933" w:rsidRPr="00F75933" w:rsidRDefault="00F75933" w:rsidP="00F75933">
            <w:pPr>
              <w:snapToGrid w:val="0"/>
              <w:spacing w:after="200" w:line="276" w:lineRule="auto"/>
              <w:jc w:val="both"/>
              <w:rPr>
                <w:rFonts w:ascii="Tahoma" w:hAnsi="Tahoma" w:cs="Tahoma"/>
                <w:sz w:val="18"/>
                <w:szCs w:val="18"/>
                <w:lang w:eastAsia="en-US"/>
              </w:rPr>
            </w:pPr>
            <w:r w:rsidRPr="00F75933">
              <w:rPr>
                <w:rFonts w:ascii="Tahoma" w:hAnsi="Tahoma" w:cs="Tahoma"/>
                <w:sz w:val="18"/>
                <w:szCs w:val="18"/>
                <w:lang w:eastAsia="en-US"/>
              </w:rPr>
              <w:t>Karta graficzna zintegrowana, Wbudowane głośniki stereo oraz mikrofon, Kamera internetowa – min. 1Mpix,</w:t>
            </w:r>
          </w:p>
          <w:p w14:paraId="4433D954" w14:textId="77777777" w:rsidR="00F75933" w:rsidRPr="00F75933" w:rsidRDefault="00F75933" w:rsidP="00F75933">
            <w:pPr>
              <w:snapToGrid w:val="0"/>
              <w:spacing w:after="200" w:line="276" w:lineRule="auto"/>
              <w:rPr>
                <w:rFonts w:ascii="Tahoma" w:hAnsi="Tahoma" w:cs="Tahoma"/>
                <w:sz w:val="18"/>
                <w:szCs w:val="18"/>
                <w:lang w:eastAsia="en-US"/>
              </w:rPr>
            </w:pPr>
            <w:r w:rsidRPr="00F75933">
              <w:rPr>
                <w:rFonts w:ascii="Tahoma" w:hAnsi="Tahoma" w:cs="Tahoma"/>
                <w:sz w:val="18"/>
                <w:szCs w:val="18"/>
                <w:lang w:eastAsia="en-US"/>
              </w:rPr>
              <w:t xml:space="preserve">TPM Security, gwarancja min. 24 miesiące, </w:t>
            </w:r>
            <w:r w:rsidRPr="00F75933">
              <w:rPr>
                <w:color w:val="000000"/>
                <w:sz w:val="22"/>
                <w:szCs w:val="22"/>
              </w:rPr>
              <w:t>Torba 16” (</w:t>
            </w:r>
            <w:r w:rsidRPr="00F75933">
              <w:rPr>
                <w:rFonts w:ascii="Tahoma" w:hAnsi="Tahoma" w:cs="Tahoma"/>
                <w:sz w:val="18"/>
                <w:szCs w:val="18"/>
              </w:rPr>
              <w:t xml:space="preserve">Kompatybilna z laptopem max 16,1”, Kolor- czarny lub czarny/szary, odpinany pasek na ramię), Mysz przewodowa(optyczna min. 800 </w:t>
            </w:r>
            <w:proofErr w:type="spellStart"/>
            <w:r w:rsidRPr="00F75933">
              <w:rPr>
                <w:rFonts w:ascii="Tahoma" w:hAnsi="Tahoma" w:cs="Tahoma"/>
                <w:sz w:val="18"/>
                <w:szCs w:val="18"/>
              </w:rPr>
              <w:t>dpi</w:t>
            </w:r>
            <w:proofErr w:type="spellEnd"/>
            <w:r w:rsidRPr="00F75933">
              <w:rPr>
                <w:rFonts w:ascii="Tahoma" w:hAnsi="Tahoma" w:cs="Tahoma"/>
                <w:sz w:val="18"/>
                <w:szCs w:val="18"/>
              </w:rPr>
              <w:t xml:space="preserve">, USB, Długość </w:t>
            </w:r>
            <w:r w:rsidRPr="00F75933">
              <w:rPr>
                <w:rFonts w:ascii="Tahoma" w:hAnsi="Tahoma" w:cs="Tahoma"/>
                <w:sz w:val="18"/>
                <w:szCs w:val="18"/>
              </w:rPr>
              <w:lastRenderedPageBreak/>
              <w:t>przewodu min. 1,8m, kolor czarny lub czarny/szary, rolka przewijania, profil uniwersalny), kabel USB Typu-C, Zasilacz.</w:t>
            </w:r>
          </w:p>
        </w:tc>
      </w:tr>
      <w:tr w:rsidR="00F75933" w:rsidRPr="00F75933" w14:paraId="188E4979" w14:textId="77777777" w:rsidTr="00CA32C6">
        <w:trPr>
          <w:trHeight w:val="255"/>
        </w:trPr>
        <w:tc>
          <w:tcPr>
            <w:tcW w:w="851" w:type="dxa"/>
            <w:tcBorders>
              <w:top w:val="single" w:sz="4" w:space="0" w:color="000000"/>
              <w:left w:val="single" w:sz="4" w:space="0" w:color="000000"/>
              <w:bottom w:val="single" w:sz="4" w:space="0" w:color="000000"/>
              <w:right w:val="nil"/>
            </w:tcBorders>
            <w:vAlign w:val="center"/>
          </w:tcPr>
          <w:p w14:paraId="7258E2F5" w14:textId="77777777" w:rsidR="00F75933" w:rsidRPr="00F75933" w:rsidRDefault="00F75933" w:rsidP="00F75933">
            <w:pPr>
              <w:snapToGrid w:val="0"/>
              <w:rPr>
                <w:rFonts w:ascii="Tahoma" w:hAnsi="Tahoma" w:cs="Tahoma"/>
                <w:b/>
                <w:bCs/>
                <w:sz w:val="18"/>
                <w:szCs w:val="18"/>
              </w:rPr>
            </w:pPr>
            <w:r w:rsidRPr="00F75933">
              <w:rPr>
                <w:rFonts w:ascii="Tahoma" w:hAnsi="Tahoma" w:cs="Tahoma"/>
                <w:b/>
                <w:bCs/>
                <w:sz w:val="18"/>
                <w:szCs w:val="18"/>
              </w:rPr>
              <w:lastRenderedPageBreak/>
              <w:t>10</w:t>
            </w:r>
          </w:p>
        </w:tc>
        <w:tc>
          <w:tcPr>
            <w:tcW w:w="3119" w:type="dxa"/>
            <w:tcBorders>
              <w:top w:val="single" w:sz="4" w:space="0" w:color="000000"/>
              <w:left w:val="single" w:sz="4" w:space="0" w:color="000000"/>
              <w:bottom w:val="single" w:sz="4" w:space="0" w:color="000000"/>
              <w:right w:val="nil"/>
            </w:tcBorders>
            <w:vAlign w:val="center"/>
          </w:tcPr>
          <w:p w14:paraId="5707B508" w14:textId="77777777" w:rsidR="00F75933" w:rsidRPr="00F75933" w:rsidRDefault="00F75933" w:rsidP="00F75933">
            <w:pPr>
              <w:snapToGrid w:val="0"/>
              <w:rPr>
                <w:rFonts w:ascii="Tahoma" w:hAnsi="Tahoma" w:cs="Tahoma"/>
                <w:b/>
                <w:bCs/>
                <w:sz w:val="18"/>
                <w:szCs w:val="18"/>
              </w:rPr>
            </w:pPr>
            <w:r w:rsidRPr="00F75933">
              <w:rPr>
                <w:rFonts w:ascii="Tahoma" w:hAnsi="Tahoma" w:cs="Tahoma"/>
                <w:b/>
                <w:bCs/>
                <w:sz w:val="18"/>
                <w:szCs w:val="18"/>
              </w:rPr>
              <w:t>Oprogramowanie</w:t>
            </w:r>
          </w:p>
        </w:tc>
        <w:tc>
          <w:tcPr>
            <w:tcW w:w="5811" w:type="dxa"/>
            <w:tcBorders>
              <w:top w:val="single" w:sz="4" w:space="0" w:color="000000"/>
              <w:left w:val="single" w:sz="4" w:space="0" w:color="000000"/>
              <w:bottom w:val="single" w:sz="4" w:space="0" w:color="000000"/>
              <w:right w:val="single" w:sz="4" w:space="0" w:color="000000"/>
            </w:tcBorders>
            <w:vAlign w:val="center"/>
          </w:tcPr>
          <w:p w14:paraId="5DB8E0A0" w14:textId="77777777" w:rsidR="00F75933" w:rsidRPr="00F75933" w:rsidRDefault="00F75933" w:rsidP="00F75933">
            <w:pPr>
              <w:snapToGrid w:val="0"/>
              <w:ind w:firstLine="124"/>
              <w:rPr>
                <w:rFonts w:ascii="Tahoma" w:hAnsi="Tahoma" w:cs="Tahoma"/>
                <w:sz w:val="18"/>
                <w:szCs w:val="18"/>
              </w:rPr>
            </w:pPr>
          </w:p>
        </w:tc>
      </w:tr>
      <w:tr w:rsidR="00F75933" w:rsidRPr="00F75933" w14:paraId="3AB276D2" w14:textId="77777777" w:rsidTr="00CA32C6">
        <w:trPr>
          <w:trHeight w:val="255"/>
        </w:trPr>
        <w:tc>
          <w:tcPr>
            <w:tcW w:w="851" w:type="dxa"/>
            <w:tcBorders>
              <w:top w:val="single" w:sz="4" w:space="0" w:color="000000"/>
              <w:left w:val="single" w:sz="4" w:space="0" w:color="000000"/>
              <w:bottom w:val="single" w:sz="4" w:space="0" w:color="000000"/>
              <w:right w:val="nil"/>
            </w:tcBorders>
          </w:tcPr>
          <w:p w14:paraId="25A5574A" w14:textId="77777777" w:rsidR="00F75933" w:rsidRPr="00F75933" w:rsidRDefault="00F75933" w:rsidP="00F75933">
            <w:pPr>
              <w:snapToGrid w:val="0"/>
              <w:jc w:val="right"/>
              <w:rPr>
                <w:rFonts w:ascii="Tahoma" w:hAnsi="Tahoma" w:cs="Tahoma"/>
                <w:b/>
                <w:sz w:val="18"/>
                <w:szCs w:val="18"/>
              </w:rPr>
            </w:pPr>
            <w:r w:rsidRPr="00F75933">
              <w:rPr>
                <w:rFonts w:ascii="Tahoma" w:hAnsi="Tahoma" w:cs="Tahoma"/>
                <w:b/>
                <w:sz w:val="18"/>
                <w:szCs w:val="18"/>
              </w:rPr>
              <w:t>10.1</w:t>
            </w:r>
          </w:p>
        </w:tc>
        <w:tc>
          <w:tcPr>
            <w:tcW w:w="3119" w:type="dxa"/>
            <w:tcBorders>
              <w:top w:val="single" w:sz="4" w:space="0" w:color="000000"/>
              <w:left w:val="single" w:sz="4" w:space="0" w:color="000000"/>
              <w:bottom w:val="single" w:sz="4" w:space="0" w:color="000000"/>
              <w:right w:val="nil"/>
            </w:tcBorders>
          </w:tcPr>
          <w:p w14:paraId="53126B6D" w14:textId="77777777" w:rsidR="00F75933" w:rsidRPr="00F75933" w:rsidRDefault="00F75933" w:rsidP="00F75933">
            <w:pPr>
              <w:snapToGrid w:val="0"/>
              <w:jc w:val="center"/>
              <w:rPr>
                <w:rFonts w:ascii="Tahoma" w:hAnsi="Tahoma" w:cs="Tahoma"/>
                <w:i/>
                <w:sz w:val="18"/>
                <w:szCs w:val="18"/>
              </w:rPr>
            </w:pPr>
            <w:r w:rsidRPr="00F75933">
              <w:rPr>
                <w:rFonts w:ascii="Tahoma" w:hAnsi="Tahoma" w:cs="Tahoma"/>
                <w:i/>
                <w:sz w:val="18"/>
                <w:szCs w:val="18"/>
              </w:rPr>
              <w:t>System operacyjny</w:t>
            </w:r>
          </w:p>
        </w:tc>
        <w:tc>
          <w:tcPr>
            <w:tcW w:w="5811" w:type="dxa"/>
            <w:tcBorders>
              <w:top w:val="single" w:sz="4" w:space="0" w:color="000000"/>
              <w:left w:val="single" w:sz="4" w:space="0" w:color="000000"/>
              <w:bottom w:val="single" w:sz="4" w:space="0" w:color="000000"/>
              <w:right w:val="single" w:sz="4" w:space="0" w:color="000000"/>
            </w:tcBorders>
            <w:vAlign w:val="center"/>
          </w:tcPr>
          <w:p w14:paraId="04B0219F" w14:textId="77777777" w:rsidR="00F75933" w:rsidRPr="00F75933" w:rsidRDefault="00F75933" w:rsidP="00F75933">
            <w:pPr>
              <w:rPr>
                <w:rFonts w:ascii="Tahoma" w:hAnsi="Tahoma" w:cs="Tahoma"/>
                <w:sz w:val="18"/>
                <w:szCs w:val="18"/>
              </w:rPr>
            </w:pPr>
            <w:r w:rsidRPr="00F75933">
              <w:rPr>
                <w:rFonts w:ascii="Tahoma" w:hAnsi="Tahoma" w:cs="Tahoma"/>
                <w:sz w:val="18"/>
                <w:szCs w:val="18"/>
              </w:rPr>
              <w:t>Zainstalowany system operacyjny Microsoft Windows 10 64bit Professional w polskiej wersji językowej  lub w pełni równoważny; (dostarczony wraz z licencją i nośnikiem - płyta   przygotowana   przez   producenta   komputera, do automatycznej instalacji na danej jednostce (system wraz ze sterownikami),      niewymagającą      wpisywania klucza rejestracyjnego lub rejestracji poprzez Internet czy telefon);</w:t>
            </w:r>
          </w:p>
          <w:p w14:paraId="74068F40" w14:textId="77777777" w:rsidR="00F75933" w:rsidRPr="00F75933" w:rsidRDefault="00F75933" w:rsidP="00F75933">
            <w:pPr>
              <w:rPr>
                <w:rFonts w:ascii="Tahoma" w:hAnsi="Tahoma" w:cs="Tahoma"/>
                <w:sz w:val="18"/>
                <w:szCs w:val="18"/>
              </w:rPr>
            </w:pPr>
            <w:r w:rsidRPr="00F75933">
              <w:rPr>
                <w:rFonts w:ascii="Tahoma" w:hAnsi="Tahoma" w:cs="Tahoma"/>
                <w:sz w:val="18"/>
                <w:szCs w:val="18"/>
              </w:rPr>
              <w:t>współpraca z Active Directory, możliwość pracy sieciowej; licencjonowanie, w okresie przynajmniej 4 lat, musi uwzględniać prawo do bezpłatnej instalacji udostępnianych przez producenta uaktualnień i poprawek krytycznych oraz opcjonalnych.</w:t>
            </w:r>
          </w:p>
        </w:tc>
      </w:tr>
      <w:tr w:rsidR="00F75933" w:rsidRPr="00F75933" w14:paraId="04FBE901" w14:textId="77777777" w:rsidTr="00CA32C6">
        <w:trPr>
          <w:trHeight w:val="255"/>
        </w:trPr>
        <w:tc>
          <w:tcPr>
            <w:tcW w:w="851" w:type="dxa"/>
            <w:tcBorders>
              <w:top w:val="single" w:sz="4" w:space="0" w:color="000000"/>
              <w:left w:val="single" w:sz="4" w:space="0" w:color="000000"/>
              <w:bottom w:val="single" w:sz="4" w:space="0" w:color="000000"/>
              <w:right w:val="nil"/>
            </w:tcBorders>
            <w:vAlign w:val="center"/>
          </w:tcPr>
          <w:p w14:paraId="6B8537C5" w14:textId="77777777" w:rsidR="00F75933" w:rsidRPr="00F75933" w:rsidRDefault="00F75933" w:rsidP="00F75933">
            <w:pPr>
              <w:snapToGrid w:val="0"/>
              <w:ind w:left="214"/>
              <w:jc w:val="right"/>
              <w:rPr>
                <w:rFonts w:ascii="Tahoma" w:hAnsi="Tahoma" w:cs="Tahoma"/>
                <w:b/>
                <w:sz w:val="18"/>
                <w:szCs w:val="18"/>
              </w:rPr>
            </w:pPr>
            <w:r w:rsidRPr="00F75933">
              <w:rPr>
                <w:rFonts w:ascii="Tahoma" w:hAnsi="Tahoma" w:cs="Tahoma"/>
                <w:b/>
                <w:sz w:val="18"/>
                <w:szCs w:val="18"/>
              </w:rPr>
              <w:t xml:space="preserve">10.2  </w:t>
            </w:r>
          </w:p>
        </w:tc>
        <w:tc>
          <w:tcPr>
            <w:tcW w:w="3119" w:type="dxa"/>
            <w:tcBorders>
              <w:top w:val="single" w:sz="4" w:space="0" w:color="000000"/>
              <w:left w:val="single" w:sz="4" w:space="0" w:color="000000"/>
              <w:bottom w:val="single" w:sz="4" w:space="0" w:color="000000"/>
              <w:right w:val="nil"/>
            </w:tcBorders>
            <w:vAlign w:val="center"/>
          </w:tcPr>
          <w:p w14:paraId="70B96677" w14:textId="77777777" w:rsidR="00F75933" w:rsidRPr="00F75933" w:rsidRDefault="00F75933" w:rsidP="00F75933">
            <w:pPr>
              <w:snapToGrid w:val="0"/>
              <w:ind w:firstLine="14"/>
              <w:jc w:val="right"/>
              <w:rPr>
                <w:rFonts w:ascii="Tahoma" w:hAnsi="Tahoma" w:cs="Tahoma"/>
                <w:sz w:val="18"/>
                <w:szCs w:val="18"/>
              </w:rPr>
            </w:pPr>
            <w:r w:rsidRPr="00F75933">
              <w:rPr>
                <w:rFonts w:ascii="Tahoma" w:hAnsi="Tahoma" w:cs="Tahoma"/>
                <w:color w:val="000000"/>
                <w:sz w:val="18"/>
                <w:szCs w:val="18"/>
              </w:rPr>
              <w:t>Pakiet oprogramowania biurowego</w:t>
            </w:r>
          </w:p>
        </w:tc>
        <w:tc>
          <w:tcPr>
            <w:tcW w:w="5811" w:type="dxa"/>
            <w:tcBorders>
              <w:top w:val="single" w:sz="4" w:space="0" w:color="000000"/>
              <w:left w:val="single" w:sz="4" w:space="0" w:color="000000"/>
              <w:bottom w:val="single" w:sz="4" w:space="0" w:color="000000"/>
              <w:right w:val="single" w:sz="4" w:space="0" w:color="000000"/>
            </w:tcBorders>
            <w:vAlign w:val="center"/>
          </w:tcPr>
          <w:p w14:paraId="139CE4A2" w14:textId="77777777" w:rsidR="00F75933" w:rsidRPr="00F75933" w:rsidRDefault="00F75933" w:rsidP="00F75933">
            <w:pPr>
              <w:snapToGrid w:val="0"/>
              <w:rPr>
                <w:rFonts w:ascii="Tahoma" w:hAnsi="Tahoma" w:cs="Tahoma"/>
                <w:sz w:val="18"/>
                <w:szCs w:val="18"/>
              </w:rPr>
            </w:pPr>
            <w:r w:rsidRPr="00F75933">
              <w:rPr>
                <w:rFonts w:ascii="Tahoma" w:hAnsi="Tahoma" w:cs="Tahoma"/>
                <w:sz w:val="18"/>
                <w:szCs w:val="18"/>
              </w:rPr>
              <w:t xml:space="preserve">Pakiet biurowy Office 2019 </w:t>
            </w:r>
            <w:proofErr w:type="spellStart"/>
            <w:r w:rsidRPr="00F75933">
              <w:rPr>
                <w:rFonts w:ascii="Tahoma" w:hAnsi="Tahoma" w:cs="Tahoma"/>
                <w:sz w:val="18"/>
                <w:szCs w:val="18"/>
              </w:rPr>
              <w:t>home</w:t>
            </w:r>
            <w:proofErr w:type="spellEnd"/>
            <w:r w:rsidRPr="00F75933">
              <w:rPr>
                <w:rFonts w:ascii="Tahoma" w:hAnsi="Tahoma" w:cs="Tahoma"/>
                <w:sz w:val="18"/>
                <w:szCs w:val="18"/>
              </w:rPr>
              <w:t xml:space="preserve"> and business PL  lub równoważny współpracujący z serwerem Microsoft Exchange Server 2013; Licencjonowanie, w okresie przynajmniej 5 lat, musi uwzględniać prawo do bezpłatnej instalacji udostępnianych przez producenta uaktualnień i poprawek krytycznych oraz opcjonalnych.</w:t>
            </w:r>
          </w:p>
        </w:tc>
      </w:tr>
    </w:tbl>
    <w:p w14:paraId="4F269026" w14:textId="77777777" w:rsidR="00F75933" w:rsidRPr="00F75933" w:rsidRDefault="00F75933" w:rsidP="00F75933">
      <w:pPr>
        <w:ind w:left="1200"/>
        <w:rPr>
          <w:rFonts w:ascii="Calibri" w:hAnsi="Calibri" w:cs="Calibri"/>
          <w:b/>
          <w:bCs/>
          <w:sz w:val="20"/>
          <w:szCs w:val="20"/>
        </w:rPr>
      </w:pPr>
    </w:p>
    <w:p w14:paraId="1574D1E8" w14:textId="77777777" w:rsidR="00F75933" w:rsidRPr="00F75933" w:rsidRDefault="00F75933" w:rsidP="00F75933">
      <w:pPr>
        <w:ind w:left="1200"/>
        <w:rPr>
          <w:rFonts w:ascii="Calibri" w:hAnsi="Calibri" w:cs="Calibri"/>
          <w:b/>
          <w:bCs/>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9781"/>
      </w:tblGrid>
      <w:tr w:rsidR="00F75933" w:rsidRPr="00F75933" w14:paraId="0E170CA4" w14:textId="77777777" w:rsidTr="00CA32C6">
        <w:trPr>
          <w:trHeight w:val="525"/>
        </w:trPr>
        <w:tc>
          <w:tcPr>
            <w:tcW w:w="9781" w:type="dxa"/>
            <w:tcBorders>
              <w:top w:val="single" w:sz="4" w:space="0" w:color="auto"/>
              <w:left w:val="single" w:sz="4" w:space="0" w:color="auto"/>
              <w:bottom w:val="single" w:sz="4" w:space="0" w:color="auto"/>
              <w:right w:val="single" w:sz="4" w:space="0" w:color="auto"/>
            </w:tcBorders>
            <w:shd w:val="pct12" w:color="auto" w:fill="auto"/>
            <w:vAlign w:val="center"/>
          </w:tcPr>
          <w:p w14:paraId="3DA56B6D" w14:textId="3B43E601" w:rsidR="00F75933" w:rsidRPr="00F75933" w:rsidRDefault="006D18B1" w:rsidP="006D18B1">
            <w:pPr>
              <w:numPr>
                <w:ilvl w:val="0"/>
                <w:numId w:val="17"/>
              </w:numPr>
              <w:ind w:left="639" w:hanging="283"/>
              <w:rPr>
                <w:rFonts w:ascii="Calibri" w:hAnsi="Calibri"/>
                <w:b/>
              </w:rPr>
            </w:pPr>
            <w:r>
              <w:rPr>
                <w:rFonts w:ascii="Calibri" w:hAnsi="Calibri"/>
                <w:b/>
                <w:sz w:val="22"/>
                <w:szCs w:val="22"/>
              </w:rPr>
              <w:t xml:space="preserve">Dwie </w:t>
            </w:r>
            <w:r w:rsidR="00F75933" w:rsidRPr="00F75933">
              <w:rPr>
                <w:rFonts w:ascii="Calibri" w:hAnsi="Calibri"/>
                <w:b/>
                <w:sz w:val="22"/>
                <w:szCs w:val="22"/>
              </w:rPr>
              <w:t xml:space="preserve">licencje na oprogramowanie KOFAX 3.1 do przetwarzania dokumentów lub równoważnego współdziałającego z systemem elektronicznego zarządzania dokumentami Podlaskiego Urzędu Wojewódzkiego w Białymstoku - EZD, o następujących funkcjonalnościach: </w:t>
            </w:r>
          </w:p>
        </w:tc>
      </w:tr>
      <w:tr w:rsidR="00CA32C6" w:rsidRPr="00F75933" w14:paraId="4EE1F747" w14:textId="77777777" w:rsidTr="00CA32C6">
        <w:trPr>
          <w:trHeight w:val="525"/>
        </w:trPr>
        <w:tc>
          <w:tcPr>
            <w:tcW w:w="9781" w:type="dxa"/>
            <w:tcBorders>
              <w:top w:val="single" w:sz="4" w:space="0" w:color="auto"/>
              <w:left w:val="single" w:sz="4" w:space="0" w:color="auto"/>
              <w:bottom w:val="single" w:sz="4" w:space="0" w:color="auto"/>
              <w:right w:val="single" w:sz="4" w:space="0" w:color="auto"/>
            </w:tcBorders>
            <w:shd w:val="pct12" w:color="auto" w:fill="auto"/>
            <w:vAlign w:val="center"/>
          </w:tcPr>
          <w:p w14:paraId="77107EEB" w14:textId="07E4F5F6" w:rsidR="00CA32C6" w:rsidRPr="00F75933" w:rsidRDefault="00CA32C6" w:rsidP="00CA32C6">
            <w:pPr>
              <w:snapToGrid w:val="0"/>
              <w:jc w:val="center"/>
              <w:rPr>
                <w:rFonts w:ascii="Calibri" w:hAnsi="Calibri"/>
                <w:b/>
              </w:rPr>
            </w:pPr>
            <w:r w:rsidRPr="00F75933">
              <w:rPr>
                <w:rFonts w:ascii="Calibri" w:hAnsi="Calibri"/>
                <w:b/>
                <w:sz w:val="22"/>
                <w:szCs w:val="22"/>
              </w:rPr>
              <w:t>L.p.</w:t>
            </w:r>
            <w:r>
              <w:rPr>
                <w:rFonts w:ascii="Calibri" w:hAnsi="Calibri"/>
                <w:b/>
              </w:rPr>
              <w:t xml:space="preserve"> </w:t>
            </w:r>
            <w:r>
              <w:rPr>
                <w:rFonts w:ascii="Calibri" w:hAnsi="Calibri"/>
                <w:b/>
                <w:sz w:val="22"/>
                <w:szCs w:val="22"/>
              </w:rPr>
              <w:t>n</w:t>
            </w:r>
            <w:r w:rsidRPr="00F75933">
              <w:rPr>
                <w:rFonts w:ascii="Calibri" w:hAnsi="Calibri"/>
                <w:b/>
                <w:sz w:val="22"/>
                <w:szCs w:val="22"/>
              </w:rPr>
              <w:t>azwa parametru</w:t>
            </w:r>
            <w:r>
              <w:rPr>
                <w:rFonts w:ascii="Calibri" w:hAnsi="Calibri"/>
                <w:b/>
                <w:sz w:val="22"/>
                <w:szCs w:val="22"/>
              </w:rPr>
              <w:t xml:space="preserve"> w</w:t>
            </w:r>
            <w:r w:rsidRPr="00F75933">
              <w:rPr>
                <w:rFonts w:ascii="Calibri" w:hAnsi="Calibri"/>
                <w:b/>
                <w:sz w:val="22"/>
                <w:szCs w:val="22"/>
              </w:rPr>
              <w:t>ymagana wielkość parametru</w:t>
            </w:r>
          </w:p>
        </w:tc>
      </w:tr>
    </w:tbl>
    <w:p w14:paraId="4CCB6D31" w14:textId="77777777" w:rsidR="00F75933" w:rsidRPr="00F75933" w:rsidRDefault="00F75933" w:rsidP="00F75933">
      <w:pPr>
        <w:rPr>
          <w:vanish/>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75933" w:rsidRPr="00F75933" w14:paraId="4176AA48" w14:textId="77777777" w:rsidTr="00CA32C6">
        <w:trPr>
          <w:trHeight w:val="300"/>
        </w:trPr>
        <w:tc>
          <w:tcPr>
            <w:tcW w:w="9747" w:type="dxa"/>
            <w:shd w:val="clear" w:color="auto" w:fill="auto"/>
            <w:noWrap/>
            <w:hideMark/>
          </w:tcPr>
          <w:p w14:paraId="3328DB6D"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1.1 Oprogramowanie automatyzuje zamianę dokumentów z postaci papierowej oraz ich wprowadzanie do systemu EZD w zakresie wspomagania skanowania, opisu pełno tekstowego OCR, automatycznego wprowadzania (rejestracja w Dzienniku Korespondencji) do systemu EZD.</w:t>
            </w:r>
          </w:p>
        </w:tc>
      </w:tr>
      <w:tr w:rsidR="00F75933" w:rsidRPr="00F75933" w14:paraId="4C3B7E39" w14:textId="77777777" w:rsidTr="00CA32C6">
        <w:trPr>
          <w:trHeight w:val="300"/>
        </w:trPr>
        <w:tc>
          <w:tcPr>
            <w:tcW w:w="9747" w:type="dxa"/>
            <w:shd w:val="clear" w:color="auto" w:fill="auto"/>
            <w:noWrap/>
            <w:hideMark/>
          </w:tcPr>
          <w:p w14:paraId="006F6327"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1.2 Rozwiązanie zapewnia obsługę wsadów dokumentów, w której dokumenty separowane są kodami kreskowymi (drukowanymi na stanowisku przyjmowania dokumentów).</w:t>
            </w:r>
          </w:p>
        </w:tc>
      </w:tr>
      <w:tr w:rsidR="00F75933" w:rsidRPr="00F75933" w14:paraId="67E29556" w14:textId="77777777" w:rsidTr="00CA32C6">
        <w:trPr>
          <w:trHeight w:val="300"/>
        </w:trPr>
        <w:tc>
          <w:tcPr>
            <w:tcW w:w="9747" w:type="dxa"/>
            <w:shd w:val="clear" w:color="auto" w:fill="auto"/>
            <w:noWrap/>
            <w:hideMark/>
          </w:tcPr>
          <w:p w14:paraId="21662D3F"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1.3 Skanowane dokumenty są automatycznie dołączane do metryk w systemie EZD w formacie plików PDF.</w:t>
            </w:r>
          </w:p>
        </w:tc>
      </w:tr>
      <w:tr w:rsidR="00F75933" w:rsidRPr="00F75933" w14:paraId="4E9E00E8" w14:textId="77777777" w:rsidTr="00CA32C6">
        <w:trPr>
          <w:trHeight w:val="300"/>
        </w:trPr>
        <w:tc>
          <w:tcPr>
            <w:tcW w:w="9747" w:type="dxa"/>
            <w:shd w:val="clear" w:color="auto" w:fill="auto"/>
            <w:noWrap/>
            <w:hideMark/>
          </w:tcPr>
          <w:p w14:paraId="7A880112"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1.4 Rozwiązanie zapewnia możliwość automatycznego OCR skanowanych pism w wolumenie nie mniejszym niż 20 tys. stron miesięcznie.</w:t>
            </w:r>
          </w:p>
        </w:tc>
      </w:tr>
      <w:tr w:rsidR="00F75933" w:rsidRPr="00F75933" w14:paraId="6BDD2892" w14:textId="77777777" w:rsidTr="00CA32C6">
        <w:trPr>
          <w:trHeight w:val="300"/>
        </w:trPr>
        <w:tc>
          <w:tcPr>
            <w:tcW w:w="9747" w:type="dxa"/>
            <w:shd w:val="clear" w:color="auto" w:fill="auto"/>
            <w:noWrap/>
            <w:hideMark/>
          </w:tcPr>
          <w:p w14:paraId="1E959761"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 xml:space="preserve">1.5 Oprogramowanie na zeskanowanych dokumentach pozwala na rozpoznawanie i indeksowanie co najmniej 60 na jedną stronę kodów kreskowych takich typów jak </w:t>
            </w:r>
            <w:proofErr w:type="spellStart"/>
            <w:r w:rsidRPr="00F75933">
              <w:rPr>
                <w:rFonts w:ascii="Calibri" w:hAnsi="Calibri" w:cs="Calibri"/>
                <w:bCs/>
                <w:sz w:val="20"/>
                <w:szCs w:val="20"/>
              </w:rPr>
              <w:t>Aztec</w:t>
            </w:r>
            <w:proofErr w:type="spellEnd"/>
            <w:r w:rsidRPr="00F75933">
              <w:rPr>
                <w:rFonts w:ascii="Calibri" w:hAnsi="Calibri" w:cs="Calibri"/>
                <w:bCs/>
                <w:sz w:val="20"/>
                <w:szCs w:val="20"/>
              </w:rPr>
              <w:t xml:space="preserve">, </w:t>
            </w:r>
            <w:proofErr w:type="spellStart"/>
            <w:r w:rsidRPr="00F75933">
              <w:rPr>
                <w:rFonts w:ascii="Calibri" w:hAnsi="Calibri" w:cs="Calibri"/>
                <w:bCs/>
                <w:sz w:val="20"/>
                <w:szCs w:val="20"/>
              </w:rPr>
              <w:t>Codebar</w:t>
            </w:r>
            <w:proofErr w:type="spellEnd"/>
            <w:r w:rsidRPr="00F75933">
              <w:rPr>
                <w:rFonts w:ascii="Calibri" w:hAnsi="Calibri" w:cs="Calibri"/>
                <w:bCs/>
                <w:sz w:val="20"/>
                <w:szCs w:val="20"/>
              </w:rPr>
              <w:t xml:space="preserve">, </w:t>
            </w:r>
            <w:proofErr w:type="spellStart"/>
            <w:r w:rsidRPr="00F75933">
              <w:rPr>
                <w:rFonts w:ascii="Calibri" w:hAnsi="Calibri" w:cs="Calibri"/>
                <w:bCs/>
                <w:sz w:val="20"/>
                <w:szCs w:val="20"/>
              </w:rPr>
              <w:t>Code</w:t>
            </w:r>
            <w:proofErr w:type="spellEnd"/>
            <w:r w:rsidRPr="00F75933">
              <w:rPr>
                <w:rFonts w:ascii="Calibri" w:hAnsi="Calibri" w:cs="Calibri"/>
                <w:bCs/>
                <w:sz w:val="20"/>
                <w:szCs w:val="20"/>
              </w:rPr>
              <w:t xml:space="preserve"> 39, </w:t>
            </w:r>
            <w:proofErr w:type="spellStart"/>
            <w:r w:rsidRPr="00F75933">
              <w:rPr>
                <w:rFonts w:ascii="Calibri" w:hAnsi="Calibri" w:cs="Calibri"/>
                <w:bCs/>
                <w:sz w:val="20"/>
                <w:szCs w:val="20"/>
              </w:rPr>
              <w:t>Code</w:t>
            </w:r>
            <w:proofErr w:type="spellEnd"/>
            <w:r w:rsidRPr="00F75933">
              <w:rPr>
                <w:rFonts w:ascii="Calibri" w:hAnsi="Calibri" w:cs="Calibri"/>
                <w:bCs/>
                <w:sz w:val="20"/>
                <w:szCs w:val="20"/>
              </w:rPr>
              <w:t xml:space="preserve"> 93, </w:t>
            </w:r>
            <w:proofErr w:type="spellStart"/>
            <w:r w:rsidRPr="00F75933">
              <w:rPr>
                <w:rFonts w:ascii="Calibri" w:hAnsi="Calibri" w:cs="Calibri"/>
                <w:bCs/>
                <w:sz w:val="20"/>
                <w:szCs w:val="20"/>
              </w:rPr>
              <w:t>Code</w:t>
            </w:r>
            <w:proofErr w:type="spellEnd"/>
            <w:r w:rsidRPr="00F75933">
              <w:rPr>
                <w:rFonts w:ascii="Calibri" w:hAnsi="Calibri" w:cs="Calibri"/>
                <w:bCs/>
                <w:sz w:val="20"/>
                <w:szCs w:val="20"/>
              </w:rPr>
              <w:t xml:space="preserve"> 128, Data Matrix, EAN, </w:t>
            </w:r>
            <w:proofErr w:type="spellStart"/>
            <w:r w:rsidRPr="00F75933">
              <w:rPr>
                <w:rFonts w:ascii="Calibri" w:hAnsi="Calibri" w:cs="Calibri"/>
                <w:bCs/>
                <w:sz w:val="20"/>
                <w:szCs w:val="20"/>
              </w:rPr>
              <w:t>lnterleaved</w:t>
            </w:r>
            <w:proofErr w:type="spellEnd"/>
            <w:r w:rsidRPr="00F75933">
              <w:rPr>
                <w:rFonts w:ascii="Calibri" w:hAnsi="Calibri" w:cs="Calibri"/>
                <w:bCs/>
                <w:sz w:val="20"/>
                <w:szCs w:val="20"/>
              </w:rPr>
              <w:t xml:space="preserve"> 2 of 5, PDF 417, Post Net, QR.</w:t>
            </w:r>
          </w:p>
        </w:tc>
      </w:tr>
      <w:tr w:rsidR="00F75933" w:rsidRPr="00F75933" w14:paraId="715A5807" w14:textId="77777777" w:rsidTr="00CA32C6">
        <w:trPr>
          <w:trHeight w:val="300"/>
        </w:trPr>
        <w:tc>
          <w:tcPr>
            <w:tcW w:w="9747" w:type="dxa"/>
            <w:shd w:val="clear" w:color="auto" w:fill="auto"/>
            <w:noWrap/>
            <w:hideMark/>
          </w:tcPr>
          <w:p w14:paraId="1E6A5C0E"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 xml:space="preserve">1.6 Oprogramowanie na zeskanowanych dokumentach daje możliwość filtrowania rozpoznawanych kodów do długości, formatów jakie mają spełniać skanowane kody oraz możliwość kontrolowania sumy kontrolnej kodów dla kodów kreskowych obsługujących sumy kontrolne (typy kodów które obsługują sumy kontrolne zapisywane na ostatnich pozycjach to </w:t>
            </w:r>
            <w:proofErr w:type="spellStart"/>
            <w:r w:rsidRPr="00F75933">
              <w:rPr>
                <w:rFonts w:ascii="Calibri" w:hAnsi="Calibri" w:cs="Calibri"/>
                <w:bCs/>
                <w:sz w:val="20"/>
                <w:szCs w:val="20"/>
              </w:rPr>
              <w:t>Codebar</w:t>
            </w:r>
            <w:proofErr w:type="spellEnd"/>
            <w:r w:rsidRPr="00F75933">
              <w:rPr>
                <w:rFonts w:ascii="Calibri" w:hAnsi="Calibri" w:cs="Calibri"/>
                <w:bCs/>
                <w:sz w:val="20"/>
                <w:szCs w:val="20"/>
              </w:rPr>
              <w:t xml:space="preserve">, </w:t>
            </w:r>
            <w:proofErr w:type="spellStart"/>
            <w:r w:rsidRPr="00F75933">
              <w:rPr>
                <w:rFonts w:ascii="Calibri" w:hAnsi="Calibri" w:cs="Calibri"/>
                <w:bCs/>
                <w:sz w:val="20"/>
                <w:szCs w:val="20"/>
              </w:rPr>
              <w:t>Code</w:t>
            </w:r>
            <w:proofErr w:type="spellEnd"/>
            <w:r w:rsidRPr="00F75933">
              <w:rPr>
                <w:rFonts w:ascii="Calibri" w:hAnsi="Calibri" w:cs="Calibri"/>
                <w:bCs/>
                <w:sz w:val="20"/>
                <w:szCs w:val="20"/>
              </w:rPr>
              <w:t xml:space="preserve"> 39, </w:t>
            </w:r>
            <w:proofErr w:type="spellStart"/>
            <w:r w:rsidRPr="00F75933">
              <w:rPr>
                <w:rFonts w:ascii="Calibri" w:hAnsi="Calibri" w:cs="Calibri"/>
                <w:bCs/>
                <w:sz w:val="20"/>
                <w:szCs w:val="20"/>
              </w:rPr>
              <w:t>lnterleaved</w:t>
            </w:r>
            <w:proofErr w:type="spellEnd"/>
            <w:r w:rsidRPr="00F75933">
              <w:rPr>
                <w:rFonts w:ascii="Calibri" w:hAnsi="Calibri" w:cs="Calibri"/>
                <w:bCs/>
                <w:sz w:val="20"/>
                <w:szCs w:val="20"/>
              </w:rPr>
              <w:t xml:space="preserve"> 2 of 5).</w:t>
            </w:r>
          </w:p>
        </w:tc>
      </w:tr>
      <w:tr w:rsidR="00F75933" w:rsidRPr="00F75933" w14:paraId="6063002A" w14:textId="77777777" w:rsidTr="00CA32C6">
        <w:trPr>
          <w:trHeight w:val="300"/>
        </w:trPr>
        <w:tc>
          <w:tcPr>
            <w:tcW w:w="9747" w:type="dxa"/>
            <w:shd w:val="clear" w:color="auto" w:fill="auto"/>
            <w:noWrap/>
            <w:hideMark/>
          </w:tcPr>
          <w:p w14:paraId="31F007AB"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1.7 Oprogramowanie pozwala na separację zeskanowanych dokumentów na podstawie rozpoznanych i przefiltrowanych kodów kreskowych.</w:t>
            </w:r>
          </w:p>
        </w:tc>
      </w:tr>
      <w:tr w:rsidR="00F75933" w:rsidRPr="00F75933" w14:paraId="0E2C9706" w14:textId="77777777" w:rsidTr="00CA32C6">
        <w:trPr>
          <w:trHeight w:val="300"/>
        </w:trPr>
        <w:tc>
          <w:tcPr>
            <w:tcW w:w="9747" w:type="dxa"/>
            <w:shd w:val="clear" w:color="auto" w:fill="auto"/>
            <w:noWrap/>
            <w:hideMark/>
          </w:tcPr>
          <w:p w14:paraId="510A2B51"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1.8 Oprogramowanie pozwala na separację zeskanowanych dokumentów na podstawie pustych stron z możliwością konfiguracji takiego algorytmu rozpoznawania pustych stron.</w:t>
            </w:r>
          </w:p>
        </w:tc>
      </w:tr>
      <w:tr w:rsidR="00F75933" w:rsidRPr="00F75933" w14:paraId="29B47DEB" w14:textId="77777777" w:rsidTr="00CA32C6">
        <w:trPr>
          <w:trHeight w:val="300"/>
        </w:trPr>
        <w:tc>
          <w:tcPr>
            <w:tcW w:w="9747" w:type="dxa"/>
            <w:shd w:val="clear" w:color="auto" w:fill="auto"/>
            <w:noWrap/>
            <w:hideMark/>
          </w:tcPr>
          <w:p w14:paraId="5FAA776D"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1.9 Oprogramowanie pozwala na separację zeskanowanych dokumentów na podstawie stałej zadeklarowanej ilości stron per dokument.</w:t>
            </w:r>
          </w:p>
        </w:tc>
      </w:tr>
      <w:tr w:rsidR="00F75933" w:rsidRPr="00F75933" w14:paraId="60245A62" w14:textId="77777777" w:rsidTr="00CA32C6">
        <w:trPr>
          <w:trHeight w:val="300"/>
        </w:trPr>
        <w:tc>
          <w:tcPr>
            <w:tcW w:w="9747" w:type="dxa"/>
            <w:shd w:val="clear" w:color="auto" w:fill="auto"/>
            <w:noWrap/>
            <w:hideMark/>
          </w:tcPr>
          <w:p w14:paraId="0C4F7ABD"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1.10 Oprogramowanie daje możliwość zeskanowania jednej strony lub całej ilości dokumentów.</w:t>
            </w:r>
          </w:p>
        </w:tc>
      </w:tr>
      <w:tr w:rsidR="00F75933" w:rsidRPr="00F75933" w14:paraId="04CD0014" w14:textId="77777777" w:rsidTr="00CA32C6">
        <w:trPr>
          <w:trHeight w:val="300"/>
        </w:trPr>
        <w:tc>
          <w:tcPr>
            <w:tcW w:w="9747" w:type="dxa"/>
            <w:shd w:val="clear" w:color="auto" w:fill="auto"/>
            <w:noWrap/>
            <w:hideMark/>
          </w:tcPr>
          <w:p w14:paraId="6DAC4481"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 xml:space="preserve">1.11 Oprogramowanie daje możliwość konfiguracji rozdzielczości skanowania od 100 do 500 </w:t>
            </w:r>
            <w:proofErr w:type="spellStart"/>
            <w:r w:rsidRPr="00F75933">
              <w:rPr>
                <w:rFonts w:ascii="Calibri" w:hAnsi="Calibri" w:cs="Calibri"/>
                <w:bCs/>
                <w:sz w:val="20"/>
                <w:szCs w:val="20"/>
              </w:rPr>
              <w:t>dpi</w:t>
            </w:r>
            <w:proofErr w:type="spellEnd"/>
            <w:r w:rsidRPr="00F75933">
              <w:rPr>
                <w:rFonts w:ascii="Calibri" w:hAnsi="Calibri" w:cs="Calibri"/>
                <w:bCs/>
                <w:sz w:val="20"/>
                <w:szCs w:val="20"/>
              </w:rPr>
              <w:t>.</w:t>
            </w:r>
          </w:p>
        </w:tc>
      </w:tr>
      <w:tr w:rsidR="00F75933" w:rsidRPr="00F75933" w14:paraId="62327536" w14:textId="77777777" w:rsidTr="00CA32C6">
        <w:trPr>
          <w:trHeight w:val="300"/>
        </w:trPr>
        <w:tc>
          <w:tcPr>
            <w:tcW w:w="9747" w:type="dxa"/>
            <w:shd w:val="clear" w:color="auto" w:fill="auto"/>
            <w:noWrap/>
            <w:hideMark/>
          </w:tcPr>
          <w:p w14:paraId="4788B271"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1.12 Oprogramowanie daje możliwość wyboru podajnika skanera (ręczny lub automatyczny).</w:t>
            </w:r>
          </w:p>
        </w:tc>
      </w:tr>
      <w:tr w:rsidR="00F75933" w:rsidRPr="00F75933" w14:paraId="34E5E880" w14:textId="77777777" w:rsidTr="00CA32C6">
        <w:trPr>
          <w:trHeight w:val="300"/>
        </w:trPr>
        <w:tc>
          <w:tcPr>
            <w:tcW w:w="9747" w:type="dxa"/>
            <w:shd w:val="clear" w:color="auto" w:fill="auto"/>
            <w:noWrap/>
            <w:hideMark/>
          </w:tcPr>
          <w:p w14:paraId="44C7827E" w14:textId="4D6ADB21"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1.13 Oprogramowanie daje możliwość wyboru trybu skanowania</w:t>
            </w:r>
            <w:r w:rsidRPr="00465FCA">
              <w:rPr>
                <w:rFonts w:ascii="Calibri" w:hAnsi="Calibri" w:cs="Calibri"/>
                <w:bCs/>
                <w:sz w:val="20"/>
                <w:szCs w:val="20"/>
              </w:rPr>
              <w:t xml:space="preserve"> (jednostronny/dwustronny).</w:t>
            </w:r>
          </w:p>
        </w:tc>
      </w:tr>
      <w:tr w:rsidR="00F75933" w:rsidRPr="00F75933" w14:paraId="13B7EB48" w14:textId="77777777" w:rsidTr="00CA32C6">
        <w:trPr>
          <w:trHeight w:val="300"/>
        </w:trPr>
        <w:tc>
          <w:tcPr>
            <w:tcW w:w="9747" w:type="dxa"/>
            <w:shd w:val="clear" w:color="auto" w:fill="auto"/>
            <w:noWrap/>
            <w:hideMark/>
          </w:tcPr>
          <w:p w14:paraId="73155056"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 xml:space="preserve">1.14 Oprogramowanie daje możliwość wyboru rozmiaru papieru do skanowania oraz wyboru orientacji skanowania </w:t>
            </w:r>
            <w:r w:rsidRPr="00F75933">
              <w:rPr>
                <w:rFonts w:ascii="Calibri" w:hAnsi="Calibri" w:cs="Calibri"/>
                <w:bCs/>
                <w:sz w:val="20"/>
                <w:szCs w:val="20"/>
              </w:rPr>
              <w:lastRenderedPageBreak/>
              <w:t>(pozioma, pionowa).</w:t>
            </w:r>
          </w:p>
        </w:tc>
      </w:tr>
      <w:tr w:rsidR="00F75933" w:rsidRPr="00F75933" w14:paraId="0816850B" w14:textId="77777777" w:rsidTr="00CA32C6">
        <w:trPr>
          <w:trHeight w:val="300"/>
        </w:trPr>
        <w:tc>
          <w:tcPr>
            <w:tcW w:w="9747" w:type="dxa"/>
            <w:shd w:val="clear" w:color="auto" w:fill="auto"/>
            <w:noWrap/>
            <w:hideMark/>
          </w:tcPr>
          <w:p w14:paraId="11C9DC56"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lastRenderedPageBreak/>
              <w:t>1.15 Oprogramowanie daje możliwość dodatkowej automatycznej rotacji skanowanych dokumentów o podstawowe kąty: 90,180,270 stopni. Domyślne skanowanie nie obraca dokumentów. Możliwość definiowania obrotu na każdą stronę oddzielnie.</w:t>
            </w:r>
          </w:p>
        </w:tc>
      </w:tr>
      <w:tr w:rsidR="00F75933" w:rsidRPr="00F75933" w14:paraId="47D1D9F4" w14:textId="77777777" w:rsidTr="00CA32C6">
        <w:trPr>
          <w:trHeight w:val="300"/>
        </w:trPr>
        <w:tc>
          <w:tcPr>
            <w:tcW w:w="9747" w:type="dxa"/>
            <w:shd w:val="clear" w:color="auto" w:fill="auto"/>
            <w:noWrap/>
            <w:hideMark/>
          </w:tcPr>
          <w:p w14:paraId="62FABA81"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 xml:space="preserve">1.16 Oprogramowanie pozwala na </w:t>
            </w:r>
            <w:proofErr w:type="spellStart"/>
            <w:r w:rsidRPr="00F75933">
              <w:rPr>
                <w:rFonts w:ascii="Calibri" w:hAnsi="Calibri" w:cs="Calibri"/>
                <w:bCs/>
                <w:sz w:val="20"/>
                <w:szCs w:val="20"/>
              </w:rPr>
              <w:t>doskanowanie</w:t>
            </w:r>
            <w:proofErr w:type="spellEnd"/>
            <w:r w:rsidRPr="00F75933">
              <w:rPr>
                <w:rFonts w:ascii="Calibri" w:hAnsi="Calibri" w:cs="Calibri"/>
                <w:bCs/>
                <w:sz w:val="20"/>
                <w:szCs w:val="20"/>
              </w:rPr>
              <w:t xml:space="preserve"> dokumentu do całej przetwarzanej grupy.</w:t>
            </w:r>
          </w:p>
        </w:tc>
      </w:tr>
      <w:tr w:rsidR="00F75933" w:rsidRPr="00F75933" w14:paraId="09C7235C" w14:textId="77777777" w:rsidTr="00CA32C6">
        <w:trPr>
          <w:trHeight w:val="300"/>
        </w:trPr>
        <w:tc>
          <w:tcPr>
            <w:tcW w:w="9747" w:type="dxa"/>
            <w:shd w:val="clear" w:color="auto" w:fill="auto"/>
            <w:noWrap/>
            <w:hideMark/>
          </w:tcPr>
          <w:p w14:paraId="58A33F7A"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1.17 Oprogramowanie daje możliwość podglądu na listę zeskanowanych i porozdzielanych dokumentów. Podział następuje według wcześniej wspomnianych kryteriów. Widok podziału rozumie się poprzez możliwość przejrzenia wszystkich zeskanowanych stron pogrupowane w procesie separacji na dokumenty.</w:t>
            </w:r>
          </w:p>
        </w:tc>
      </w:tr>
      <w:tr w:rsidR="00F75933" w:rsidRPr="00F75933" w14:paraId="31569101" w14:textId="77777777" w:rsidTr="00CA32C6">
        <w:trPr>
          <w:trHeight w:val="300"/>
        </w:trPr>
        <w:tc>
          <w:tcPr>
            <w:tcW w:w="9747" w:type="dxa"/>
            <w:shd w:val="clear" w:color="auto" w:fill="auto"/>
            <w:noWrap/>
            <w:hideMark/>
          </w:tcPr>
          <w:p w14:paraId="37A43373"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 xml:space="preserve">1.18 Oprogramowanie daje możliwość </w:t>
            </w:r>
            <w:proofErr w:type="spellStart"/>
            <w:r w:rsidRPr="00F75933">
              <w:rPr>
                <w:rFonts w:ascii="Calibri" w:hAnsi="Calibri" w:cs="Calibri"/>
                <w:bCs/>
                <w:sz w:val="20"/>
                <w:szCs w:val="20"/>
              </w:rPr>
              <w:t>doskanowania</w:t>
            </w:r>
            <w:proofErr w:type="spellEnd"/>
            <w:r w:rsidRPr="00F75933">
              <w:rPr>
                <w:rFonts w:ascii="Calibri" w:hAnsi="Calibri" w:cs="Calibri"/>
                <w:bCs/>
                <w:sz w:val="20"/>
                <w:szCs w:val="20"/>
              </w:rPr>
              <w:t xml:space="preserve"> strony w wybranym miejscu, przykładowo dla wybranego dokumentu z całego widoku można </w:t>
            </w:r>
            <w:proofErr w:type="spellStart"/>
            <w:r w:rsidRPr="00F75933">
              <w:rPr>
                <w:rFonts w:ascii="Calibri" w:hAnsi="Calibri" w:cs="Calibri"/>
                <w:bCs/>
                <w:sz w:val="20"/>
                <w:szCs w:val="20"/>
              </w:rPr>
              <w:t>doskanować</w:t>
            </w:r>
            <w:proofErr w:type="spellEnd"/>
            <w:r w:rsidRPr="00F75933">
              <w:rPr>
                <w:rFonts w:ascii="Calibri" w:hAnsi="Calibri" w:cs="Calibri"/>
                <w:bCs/>
                <w:sz w:val="20"/>
                <w:szCs w:val="20"/>
              </w:rPr>
              <w:t xml:space="preserve"> stronę ponieważ została pominięta.</w:t>
            </w:r>
          </w:p>
        </w:tc>
      </w:tr>
      <w:tr w:rsidR="00F75933" w:rsidRPr="00F75933" w14:paraId="2FB60DE1" w14:textId="77777777" w:rsidTr="00CA32C6">
        <w:trPr>
          <w:trHeight w:val="300"/>
        </w:trPr>
        <w:tc>
          <w:tcPr>
            <w:tcW w:w="9747" w:type="dxa"/>
            <w:shd w:val="clear" w:color="auto" w:fill="auto"/>
            <w:noWrap/>
            <w:hideMark/>
          </w:tcPr>
          <w:p w14:paraId="61059F1D"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1.19 Oprogramowanie daje możliwość wymiany jednej strony z całego odseparowanego dokumentu, przykładowo 3 strona z wybranego dokumentu posiada wadę skanowania i należy ją podmienić skanując ją ponownie.</w:t>
            </w:r>
          </w:p>
        </w:tc>
      </w:tr>
      <w:tr w:rsidR="00F75933" w:rsidRPr="00F75933" w14:paraId="706B577E" w14:textId="77777777" w:rsidTr="00CA32C6">
        <w:trPr>
          <w:trHeight w:val="300"/>
        </w:trPr>
        <w:tc>
          <w:tcPr>
            <w:tcW w:w="9747" w:type="dxa"/>
            <w:shd w:val="clear" w:color="auto" w:fill="auto"/>
            <w:noWrap/>
            <w:hideMark/>
          </w:tcPr>
          <w:p w14:paraId="763F2B41"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1.20 Oprogramowanie daje możliwość przeskanowania całego wybranego dokumentu, tak aby w przypadku stwierdzenia złego zeskanowania konkretnego dokumentu nie wymagałoby to skanowania całej grupy dokumentów, a tylko wymiany tego jednego wadliwego.</w:t>
            </w:r>
          </w:p>
        </w:tc>
      </w:tr>
      <w:tr w:rsidR="00F75933" w:rsidRPr="00F75933" w14:paraId="1D0E5BD0" w14:textId="77777777" w:rsidTr="00CA32C6">
        <w:trPr>
          <w:trHeight w:val="300"/>
        </w:trPr>
        <w:tc>
          <w:tcPr>
            <w:tcW w:w="9747" w:type="dxa"/>
            <w:shd w:val="clear" w:color="auto" w:fill="auto"/>
            <w:noWrap/>
            <w:hideMark/>
          </w:tcPr>
          <w:p w14:paraId="610878C7"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1.21 Oprogramowanie daje możliwość łatwej modyfikacji dokumentów a więc przenoszenia stron i dokumentów w obrębie całej grupy zeskanowanych dokumentów.</w:t>
            </w:r>
          </w:p>
        </w:tc>
      </w:tr>
      <w:tr w:rsidR="00F75933" w:rsidRPr="00F75933" w14:paraId="4C9DDB05" w14:textId="77777777" w:rsidTr="00CA32C6">
        <w:trPr>
          <w:trHeight w:val="300"/>
        </w:trPr>
        <w:tc>
          <w:tcPr>
            <w:tcW w:w="9747" w:type="dxa"/>
            <w:shd w:val="clear" w:color="auto" w:fill="auto"/>
            <w:noWrap/>
            <w:hideMark/>
          </w:tcPr>
          <w:p w14:paraId="4AE4F528"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1.22 Program powinien umożliwiać cofanie wykonywanych operacji.</w:t>
            </w:r>
          </w:p>
        </w:tc>
      </w:tr>
      <w:tr w:rsidR="00F75933" w:rsidRPr="00F75933" w14:paraId="0A2D7510" w14:textId="77777777" w:rsidTr="00CA32C6">
        <w:trPr>
          <w:trHeight w:val="300"/>
        </w:trPr>
        <w:tc>
          <w:tcPr>
            <w:tcW w:w="9747" w:type="dxa"/>
            <w:shd w:val="clear" w:color="auto" w:fill="auto"/>
            <w:noWrap/>
            <w:hideMark/>
          </w:tcPr>
          <w:p w14:paraId="5EE82056"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1.23 Oprogramowanie daje możliwość przywrócenia pracy nad zeskanowaną grupą dokumentów po zaniku napięcia na stacji skanującej. Aplikacja w tle przechowuje dane na dysku twardym, aby możliwe było ewentualne odtworzenie, po zaniku napięcia na stacji roboczej, zeskanowanych dokumentów, tak aby nie powtarzać procesu skanowania.</w:t>
            </w:r>
          </w:p>
        </w:tc>
      </w:tr>
      <w:tr w:rsidR="00F75933" w:rsidRPr="00F75933" w14:paraId="04DA8061" w14:textId="77777777" w:rsidTr="00CA32C6">
        <w:trPr>
          <w:trHeight w:val="300"/>
        </w:trPr>
        <w:tc>
          <w:tcPr>
            <w:tcW w:w="9747" w:type="dxa"/>
            <w:shd w:val="clear" w:color="auto" w:fill="auto"/>
            <w:noWrap/>
            <w:hideMark/>
          </w:tcPr>
          <w:p w14:paraId="0CF096EB"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1.24 Oprogramowanie daje możliwość poprawy zeskanowanych kodów kreskowych.</w:t>
            </w:r>
          </w:p>
        </w:tc>
      </w:tr>
      <w:tr w:rsidR="00F75933" w:rsidRPr="00F75933" w14:paraId="1DFDF5EC" w14:textId="77777777" w:rsidTr="00CA32C6">
        <w:trPr>
          <w:trHeight w:val="300"/>
        </w:trPr>
        <w:tc>
          <w:tcPr>
            <w:tcW w:w="9747" w:type="dxa"/>
            <w:shd w:val="clear" w:color="auto" w:fill="auto"/>
            <w:noWrap/>
            <w:hideMark/>
          </w:tcPr>
          <w:p w14:paraId="4D7BB5E5"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1.25 Oprogramowanie daje możliwość eksportu przetworzonych dokumentów do wskazanego folderu. Eksportowane dokumenty powinny mieć możliwość konfiguracji nazewnictwa wykorzystując przy tworzeniu dynamicznych nazw wcześniej rozpoznanych kodów, stałej znakowej, nazwy stacji wykonującej skanowanie, nazwy użytkownika, daty i czasu wykonania operacji. Eksport umożliwiać powinien wyeksportowanie dokumentów w formatach: PDF z możliwością konfiguracji kompresji oraz warstwy OCR (tekst nad obrazem, obraz nad tekstem), TIFF.</w:t>
            </w:r>
          </w:p>
        </w:tc>
      </w:tr>
      <w:tr w:rsidR="00F75933" w:rsidRPr="00F75933" w14:paraId="77BB60B8" w14:textId="77777777" w:rsidTr="00CA32C6">
        <w:trPr>
          <w:trHeight w:val="300"/>
        </w:trPr>
        <w:tc>
          <w:tcPr>
            <w:tcW w:w="9747" w:type="dxa"/>
            <w:shd w:val="clear" w:color="auto" w:fill="auto"/>
            <w:noWrap/>
            <w:hideMark/>
          </w:tcPr>
          <w:p w14:paraId="32D02F82"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1.26 Program do przetwarzania powinien umożliwiać „obserwację" folderu i oczekiwanie na nowe pliki oraz powinien automatycznie po utworzeniu plików w folderze rozpocząć przetwarzanie.</w:t>
            </w:r>
          </w:p>
        </w:tc>
      </w:tr>
      <w:tr w:rsidR="00F75933" w:rsidRPr="00F75933" w14:paraId="768845EF" w14:textId="77777777" w:rsidTr="00CA32C6">
        <w:trPr>
          <w:trHeight w:val="300"/>
        </w:trPr>
        <w:tc>
          <w:tcPr>
            <w:tcW w:w="9747" w:type="dxa"/>
            <w:shd w:val="clear" w:color="auto" w:fill="auto"/>
            <w:noWrap/>
            <w:hideMark/>
          </w:tcPr>
          <w:p w14:paraId="6A7A7285"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1.27 Program powinien umożliwiać przetwarzanie dokumentów z folderu takich typów jak TIFF, BMP, JPEG, PDF.</w:t>
            </w:r>
          </w:p>
        </w:tc>
      </w:tr>
      <w:tr w:rsidR="00F75933" w:rsidRPr="00F75933" w14:paraId="6040A990" w14:textId="77777777" w:rsidTr="00CA32C6">
        <w:trPr>
          <w:trHeight w:val="300"/>
        </w:trPr>
        <w:tc>
          <w:tcPr>
            <w:tcW w:w="9747" w:type="dxa"/>
            <w:shd w:val="clear" w:color="auto" w:fill="auto"/>
            <w:noWrap/>
            <w:hideMark/>
          </w:tcPr>
          <w:p w14:paraId="64EFD80F"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1.28 Eksportowane dokumenty PDF powinny umożliwiać ich przeszukiwanie (wyszukiwanie tekstu w dokumentach PDF).</w:t>
            </w:r>
          </w:p>
        </w:tc>
      </w:tr>
      <w:tr w:rsidR="00F75933" w:rsidRPr="00F75933" w14:paraId="7D1E468C" w14:textId="77777777" w:rsidTr="00CA32C6">
        <w:trPr>
          <w:trHeight w:val="300"/>
        </w:trPr>
        <w:tc>
          <w:tcPr>
            <w:tcW w:w="9747" w:type="dxa"/>
            <w:shd w:val="clear" w:color="auto" w:fill="auto"/>
            <w:noWrap/>
            <w:hideMark/>
          </w:tcPr>
          <w:p w14:paraId="2BB5EBA8"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 xml:space="preserve">1.29 Program powinien umożliwiać eksport wytworzonych dokumentów do programu Microsoft </w:t>
            </w:r>
            <w:proofErr w:type="spellStart"/>
            <w:r w:rsidRPr="00F75933">
              <w:rPr>
                <w:rFonts w:ascii="Calibri" w:hAnsi="Calibri" w:cs="Calibri"/>
                <w:bCs/>
                <w:sz w:val="20"/>
                <w:szCs w:val="20"/>
              </w:rPr>
              <w:t>Sharepoint</w:t>
            </w:r>
            <w:proofErr w:type="spellEnd"/>
            <w:r w:rsidRPr="00F75933">
              <w:rPr>
                <w:rFonts w:ascii="Calibri" w:hAnsi="Calibri" w:cs="Calibri"/>
                <w:bCs/>
                <w:sz w:val="20"/>
                <w:szCs w:val="20"/>
              </w:rPr>
              <w:t>.</w:t>
            </w:r>
          </w:p>
        </w:tc>
      </w:tr>
      <w:tr w:rsidR="00F75933" w:rsidRPr="00F75933" w14:paraId="515045AA" w14:textId="77777777" w:rsidTr="00CA32C6">
        <w:trPr>
          <w:trHeight w:val="300"/>
        </w:trPr>
        <w:tc>
          <w:tcPr>
            <w:tcW w:w="9747" w:type="dxa"/>
            <w:shd w:val="clear" w:color="auto" w:fill="auto"/>
            <w:noWrap/>
            <w:hideMark/>
          </w:tcPr>
          <w:p w14:paraId="0D8563BF"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1.30 Program powinien umożliwiać eksportowanie dokumentów w tle tak aby możliwe było w tym czasie kolejne skanowanie dokumentów.</w:t>
            </w:r>
          </w:p>
        </w:tc>
      </w:tr>
      <w:tr w:rsidR="00F75933" w:rsidRPr="00F75933" w14:paraId="41E28A84" w14:textId="77777777" w:rsidTr="00CA32C6">
        <w:trPr>
          <w:trHeight w:val="300"/>
        </w:trPr>
        <w:tc>
          <w:tcPr>
            <w:tcW w:w="9747" w:type="dxa"/>
            <w:shd w:val="clear" w:color="auto" w:fill="auto"/>
            <w:noWrap/>
            <w:hideMark/>
          </w:tcPr>
          <w:p w14:paraId="0F8D7C34"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1.31 Program powinien umożliwiać walidację rozpoznawanych pól przy użyciu sterowników ODBC które wyszukiwałyby w takiej bazie danych sterownika ODBC rozpoznanego tekstu.</w:t>
            </w:r>
          </w:p>
        </w:tc>
      </w:tr>
      <w:tr w:rsidR="00F75933" w:rsidRPr="00F75933" w14:paraId="3F896A76" w14:textId="77777777" w:rsidTr="00CA32C6">
        <w:trPr>
          <w:trHeight w:val="300"/>
        </w:trPr>
        <w:tc>
          <w:tcPr>
            <w:tcW w:w="9747" w:type="dxa"/>
            <w:shd w:val="clear" w:color="auto" w:fill="auto"/>
            <w:noWrap/>
            <w:hideMark/>
          </w:tcPr>
          <w:p w14:paraId="2AE8C990" w14:textId="77777777" w:rsidR="00F75933" w:rsidRPr="00F75933" w:rsidRDefault="00F75933" w:rsidP="00465FCA">
            <w:pPr>
              <w:ind w:left="142"/>
              <w:rPr>
                <w:rFonts w:ascii="Calibri" w:hAnsi="Calibri" w:cs="Calibri"/>
                <w:bCs/>
                <w:sz w:val="20"/>
                <w:szCs w:val="20"/>
              </w:rPr>
            </w:pPr>
            <w:r w:rsidRPr="00F75933">
              <w:rPr>
                <w:rFonts w:ascii="Calibri" w:hAnsi="Calibri" w:cs="Calibri"/>
                <w:bCs/>
                <w:sz w:val="20"/>
                <w:szCs w:val="20"/>
              </w:rPr>
              <w:t>1.32 Program powinien umożliwiać tworzenie własnych modułów eksportu plików w środowisku programistycznym Visual Studio jako bibliotekę .Net.</w:t>
            </w:r>
          </w:p>
        </w:tc>
      </w:tr>
    </w:tbl>
    <w:p w14:paraId="15C5FFD8" w14:textId="77777777" w:rsidR="00F75933" w:rsidRPr="00F75933" w:rsidRDefault="00F75933" w:rsidP="00F75933">
      <w:pPr>
        <w:ind w:left="1200"/>
        <w:rPr>
          <w:rFonts w:ascii="Calibri" w:hAnsi="Calibri" w:cs="Calibri"/>
          <w:b/>
          <w:bCs/>
          <w:sz w:val="20"/>
          <w:szCs w:val="20"/>
        </w:rPr>
      </w:pPr>
    </w:p>
    <w:p w14:paraId="67F4C62D" w14:textId="77777777" w:rsidR="00F75933" w:rsidRPr="00F75933" w:rsidRDefault="00F75933" w:rsidP="00F75933">
      <w:pPr>
        <w:ind w:left="1200"/>
        <w:rPr>
          <w:rFonts w:ascii="Calibri" w:hAnsi="Calibri" w:cs="Calibri"/>
          <w:b/>
          <w:bCs/>
          <w:sz w:val="20"/>
          <w:szCs w:val="20"/>
        </w:rPr>
      </w:pPr>
    </w:p>
    <w:p w14:paraId="34639BD8" w14:textId="77777777" w:rsidR="00F75933" w:rsidRPr="00F75933" w:rsidRDefault="00F75933" w:rsidP="00F75933">
      <w:pPr>
        <w:ind w:left="1200"/>
        <w:rPr>
          <w:rFonts w:ascii="Calibri" w:hAnsi="Calibri" w:cs="Calibri"/>
          <w:b/>
          <w:bCs/>
          <w:sz w:val="20"/>
          <w:szCs w:val="20"/>
        </w:rPr>
      </w:pPr>
    </w:p>
    <w:p w14:paraId="6C5E6BBB" w14:textId="77777777" w:rsidR="00F75933" w:rsidRPr="00F75933" w:rsidRDefault="00F75933" w:rsidP="00F75933">
      <w:pPr>
        <w:ind w:left="1200"/>
        <w:rPr>
          <w:rFonts w:ascii="Calibri" w:hAnsi="Calibri" w:cs="Calibri"/>
          <w:b/>
          <w:bCs/>
          <w:sz w:val="20"/>
          <w:szCs w:val="20"/>
        </w:rPr>
      </w:pPr>
    </w:p>
    <w:p w14:paraId="7D57E2F6" w14:textId="7BAA553F" w:rsidR="00F75933" w:rsidRPr="00F75933" w:rsidRDefault="006850C0" w:rsidP="00F75933">
      <w:pPr>
        <w:numPr>
          <w:ilvl w:val="0"/>
          <w:numId w:val="8"/>
        </w:numPr>
        <w:jc w:val="both"/>
        <w:rPr>
          <w:rFonts w:ascii="Calibri" w:hAnsi="Calibri" w:cs="Calibri"/>
          <w:b/>
          <w:sz w:val="22"/>
          <w:szCs w:val="22"/>
        </w:rPr>
      </w:pPr>
      <w:r w:rsidRPr="00CA32C6">
        <w:rPr>
          <w:rFonts w:ascii="Calibri" w:hAnsi="Calibri" w:cs="Calibri"/>
          <w:b/>
          <w:sz w:val="22"/>
          <w:szCs w:val="22"/>
        </w:rPr>
        <w:t>Minimalne w</w:t>
      </w:r>
      <w:r w:rsidR="00F75933" w:rsidRPr="00CA32C6">
        <w:rPr>
          <w:rFonts w:ascii="Calibri" w:hAnsi="Calibri" w:cs="Calibri"/>
          <w:b/>
          <w:sz w:val="22"/>
          <w:szCs w:val="22"/>
        </w:rPr>
        <w:t xml:space="preserve">ymagania dotyczące </w:t>
      </w:r>
      <w:r w:rsidRPr="00CA32C6">
        <w:rPr>
          <w:rFonts w:ascii="Calibri" w:hAnsi="Calibri" w:cs="Calibri"/>
          <w:b/>
          <w:sz w:val="22"/>
          <w:szCs w:val="22"/>
        </w:rPr>
        <w:t>okresu</w:t>
      </w:r>
      <w:r w:rsidR="00F75933" w:rsidRPr="00F75933">
        <w:rPr>
          <w:rFonts w:ascii="Calibri" w:hAnsi="Calibri" w:cs="Calibri"/>
          <w:b/>
          <w:sz w:val="22"/>
          <w:szCs w:val="22"/>
        </w:rPr>
        <w:t xml:space="preserve"> gwarancji przedstawiono w poniższej tabeli:</w:t>
      </w:r>
    </w:p>
    <w:p w14:paraId="2FAAE54A" w14:textId="77777777" w:rsidR="00F75933" w:rsidRPr="00F75933" w:rsidRDefault="00F75933" w:rsidP="00F75933">
      <w:pPr>
        <w:jc w:val="both"/>
        <w:rPr>
          <w:rFonts w:ascii="Calibri" w:hAnsi="Calibri" w:cs="Calibri"/>
          <w:b/>
          <w:sz w:val="22"/>
          <w:szCs w:val="22"/>
        </w:rPr>
      </w:pPr>
    </w:p>
    <w:tbl>
      <w:tblPr>
        <w:tblW w:w="98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3"/>
        <w:gridCol w:w="2156"/>
        <w:gridCol w:w="13"/>
        <w:gridCol w:w="2995"/>
        <w:gridCol w:w="4111"/>
        <w:gridCol w:w="29"/>
      </w:tblGrid>
      <w:tr w:rsidR="00F75933" w:rsidRPr="00F75933" w14:paraId="71C33522" w14:textId="77777777" w:rsidTr="00CA32C6">
        <w:trPr>
          <w:trHeight w:val="1474"/>
        </w:trPr>
        <w:tc>
          <w:tcPr>
            <w:tcW w:w="553" w:type="dxa"/>
            <w:shd w:val="clear" w:color="auto" w:fill="C0C0C0"/>
            <w:noWrap/>
            <w:textDirection w:val="btLr"/>
            <w:vAlign w:val="center"/>
          </w:tcPr>
          <w:p w14:paraId="4A2B0D57" w14:textId="77777777" w:rsidR="00F75933" w:rsidRPr="00F75933" w:rsidRDefault="00F75933" w:rsidP="00F75933">
            <w:pPr>
              <w:jc w:val="center"/>
              <w:rPr>
                <w:rFonts w:ascii="Calibri" w:hAnsi="Calibri"/>
                <w:b/>
                <w:bCs/>
              </w:rPr>
            </w:pPr>
            <w:r w:rsidRPr="00F75933">
              <w:rPr>
                <w:rFonts w:ascii="Calibri" w:hAnsi="Calibri"/>
                <w:b/>
                <w:bCs/>
                <w:sz w:val="22"/>
                <w:szCs w:val="22"/>
              </w:rPr>
              <w:lastRenderedPageBreak/>
              <w:t>Lp.</w:t>
            </w:r>
          </w:p>
        </w:tc>
        <w:tc>
          <w:tcPr>
            <w:tcW w:w="5164" w:type="dxa"/>
            <w:gridSpan w:val="3"/>
            <w:shd w:val="clear" w:color="auto" w:fill="C0C0C0"/>
            <w:textDirection w:val="btLr"/>
            <w:vAlign w:val="center"/>
          </w:tcPr>
          <w:p w14:paraId="70ABAB0E" w14:textId="77777777" w:rsidR="00F75933" w:rsidRPr="00F75933" w:rsidRDefault="00F75933" w:rsidP="00F75933">
            <w:pPr>
              <w:jc w:val="center"/>
              <w:rPr>
                <w:rFonts w:ascii="Calibri" w:hAnsi="Calibri"/>
                <w:b/>
                <w:bCs/>
              </w:rPr>
            </w:pPr>
            <w:r w:rsidRPr="00F75933">
              <w:rPr>
                <w:rFonts w:ascii="Calibri" w:hAnsi="Calibri"/>
                <w:b/>
                <w:bCs/>
                <w:sz w:val="22"/>
                <w:szCs w:val="22"/>
              </w:rPr>
              <w:t xml:space="preserve">Określenie przedmiotu zamówienia </w:t>
            </w:r>
          </w:p>
        </w:tc>
        <w:tc>
          <w:tcPr>
            <w:tcW w:w="4140" w:type="dxa"/>
            <w:gridSpan w:val="2"/>
            <w:shd w:val="clear" w:color="auto" w:fill="C0C0C0"/>
            <w:noWrap/>
            <w:textDirection w:val="btLr"/>
            <w:vAlign w:val="center"/>
          </w:tcPr>
          <w:p w14:paraId="04CE19DF" w14:textId="77777777" w:rsidR="00F75933" w:rsidRPr="00F75933" w:rsidRDefault="00F75933" w:rsidP="00F75933">
            <w:pPr>
              <w:jc w:val="center"/>
              <w:rPr>
                <w:rFonts w:ascii="Calibri" w:hAnsi="Calibri"/>
                <w:b/>
                <w:bCs/>
              </w:rPr>
            </w:pPr>
            <w:r w:rsidRPr="00F75933">
              <w:rPr>
                <w:rFonts w:ascii="Calibri" w:hAnsi="Calibri"/>
                <w:b/>
                <w:bCs/>
                <w:sz w:val="22"/>
                <w:szCs w:val="22"/>
              </w:rPr>
              <w:t>Gwarancja</w:t>
            </w:r>
          </w:p>
        </w:tc>
      </w:tr>
      <w:tr w:rsidR="00F75933" w:rsidRPr="00F75933" w14:paraId="7DA22BAA" w14:textId="77777777" w:rsidTr="00CA32C6">
        <w:trPr>
          <w:trHeight w:val="454"/>
        </w:trPr>
        <w:tc>
          <w:tcPr>
            <w:tcW w:w="553" w:type="dxa"/>
            <w:shd w:val="clear" w:color="auto" w:fill="D9D9D9"/>
            <w:noWrap/>
            <w:vAlign w:val="center"/>
          </w:tcPr>
          <w:p w14:paraId="68DA513C" w14:textId="77777777" w:rsidR="00F75933" w:rsidRPr="00F75933" w:rsidRDefault="00F75933" w:rsidP="00F75933">
            <w:pPr>
              <w:jc w:val="center"/>
              <w:rPr>
                <w:rFonts w:ascii="Calibri" w:hAnsi="Calibri"/>
                <w:bCs/>
                <w:i/>
              </w:rPr>
            </w:pPr>
            <w:r w:rsidRPr="00F75933">
              <w:rPr>
                <w:rFonts w:ascii="Calibri" w:hAnsi="Calibri"/>
                <w:bCs/>
                <w:i/>
                <w:sz w:val="22"/>
                <w:szCs w:val="22"/>
              </w:rPr>
              <w:t>a</w:t>
            </w:r>
          </w:p>
        </w:tc>
        <w:tc>
          <w:tcPr>
            <w:tcW w:w="2156" w:type="dxa"/>
            <w:shd w:val="pct12" w:color="auto" w:fill="auto"/>
            <w:vAlign w:val="center"/>
          </w:tcPr>
          <w:p w14:paraId="1A6B5C9E" w14:textId="77777777" w:rsidR="00F75933" w:rsidRPr="00F75933" w:rsidRDefault="00F75933" w:rsidP="00F75933">
            <w:pPr>
              <w:jc w:val="center"/>
              <w:rPr>
                <w:rFonts w:ascii="Calibri" w:hAnsi="Calibri"/>
                <w:bCs/>
                <w:i/>
              </w:rPr>
            </w:pPr>
            <w:r w:rsidRPr="00F75933">
              <w:rPr>
                <w:rFonts w:ascii="Calibri" w:hAnsi="Calibri"/>
                <w:bCs/>
                <w:i/>
                <w:sz w:val="22"/>
                <w:szCs w:val="22"/>
              </w:rPr>
              <w:t>c</w:t>
            </w:r>
          </w:p>
        </w:tc>
        <w:tc>
          <w:tcPr>
            <w:tcW w:w="3008" w:type="dxa"/>
            <w:gridSpan w:val="2"/>
            <w:shd w:val="pct12" w:color="auto" w:fill="auto"/>
            <w:vAlign w:val="center"/>
          </w:tcPr>
          <w:p w14:paraId="23CCC981" w14:textId="77777777" w:rsidR="00F75933" w:rsidRPr="00F75933" w:rsidRDefault="00F75933" w:rsidP="00F75933">
            <w:pPr>
              <w:jc w:val="center"/>
              <w:rPr>
                <w:rFonts w:ascii="Calibri" w:hAnsi="Calibri"/>
                <w:bCs/>
                <w:i/>
              </w:rPr>
            </w:pPr>
            <w:r w:rsidRPr="00F75933">
              <w:rPr>
                <w:rFonts w:ascii="Calibri" w:hAnsi="Calibri"/>
                <w:bCs/>
                <w:i/>
                <w:sz w:val="22"/>
                <w:szCs w:val="22"/>
              </w:rPr>
              <w:t>d</w:t>
            </w:r>
          </w:p>
        </w:tc>
        <w:tc>
          <w:tcPr>
            <w:tcW w:w="4140" w:type="dxa"/>
            <w:gridSpan w:val="2"/>
            <w:shd w:val="pct12" w:color="auto" w:fill="auto"/>
            <w:noWrap/>
            <w:vAlign w:val="center"/>
          </w:tcPr>
          <w:p w14:paraId="025B24DF" w14:textId="77777777" w:rsidR="00F75933" w:rsidRPr="00F75933" w:rsidRDefault="00F75933" w:rsidP="00F75933">
            <w:pPr>
              <w:jc w:val="center"/>
              <w:rPr>
                <w:rFonts w:ascii="Calibri" w:hAnsi="Calibri"/>
                <w:bCs/>
                <w:i/>
              </w:rPr>
            </w:pPr>
            <w:r w:rsidRPr="00F75933">
              <w:rPr>
                <w:rFonts w:ascii="Calibri" w:hAnsi="Calibri"/>
                <w:bCs/>
                <w:i/>
                <w:sz w:val="22"/>
                <w:szCs w:val="22"/>
              </w:rPr>
              <w:t>e</w:t>
            </w:r>
          </w:p>
        </w:tc>
      </w:tr>
      <w:tr w:rsidR="00F75933" w:rsidRPr="00F75933" w14:paraId="43227EAE" w14:textId="77777777" w:rsidTr="00CA32C6">
        <w:trPr>
          <w:gridAfter w:val="1"/>
          <w:wAfter w:w="29" w:type="dxa"/>
          <w:trHeight w:val="454"/>
        </w:trPr>
        <w:tc>
          <w:tcPr>
            <w:tcW w:w="553" w:type="dxa"/>
            <w:shd w:val="clear" w:color="auto" w:fill="D9D9D9"/>
            <w:noWrap/>
            <w:vAlign w:val="center"/>
          </w:tcPr>
          <w:p w14:paraId="517222DA" w14:textId="77777777" w:rsidR="00F75933" w:rsidRPr="00F75933" w:rsidRDefault="00F75933" w:rsidP="00F75933">
            <w:pPr>
              <w:jc w:val="center"/>
              <w:rPr>
                <w:rFonts w:ascii="Calibri" w:hAnsi="Calibri"/>
                <w:b/>
                <w:bCs/>
              </w:rPr>
            </w:pPr>
            <w:r w:rsidRPr="00F75933">
              <w:rPr>
                <w:rFonts w:ascii="Calibri" w:hAnsi="Calibri"/>
                <w:b/>
                <w:bCs/>
                <w:sz w:val="22"/>
                <w:szCs w:val="22"/>
              </w:rPr>
              <w:t>1.</w:t>
            </w:r>
          </w:p>
        </w:tc>
        <w:tc>
          <w:tcPr>
            <w:tcW w:w="2169" w:type="dxa"/>
            <w:gridSpan w:val="2"/>
            <w:vMerge w:val="restart"/>
            <w:shd w:val="pct12" w:color="auto" w:fill="auto"/>
            <w:vAlign w:val="center"/>
          </w:tcPr>
          <w:p w14:paraId="22AFECF9" w14:textId="77777777" w:rsidR="00F75933" w:rsidRPr="00F75933" w:rsidRDefault="00F75933" w:rsidP="00F75933">
            <w:pPr>
              <w:jc w:val="center"/>
              <w:rPr>
                <w:rFonts w:ascii="Calibri" w:hAnsi="Calibri"/>
                <w:bCs/>
              </w:rPr>
            </w:pPr>
            <w:r w:rsidRPr="00F75933">
              <w:rPr>
                <w:rFonts w:ascii="Calibri" w:hAnsi="Calibri"/>
                <w:bCs/>
                <w:sz w:val="22"/>
                <w:szCs w:val="22"/>
              </w:rPr>
              <w:t>A.</w:t>
            </w:r>
          </w:p>
          <w:p w14:paraId="5222D5E3" w14:textId="77777777" w:rsidR="00F75933" w:rsidRPr="00F75933" w:rsidRDefault="00F75933" w:rsidP="00F75933">
            <w:pPr>
              <w:jc w:val="center"/>
              <w:rPr>
                <w:rFonts w:ascii="Calibri" w:hAnsi="Calibri"/>
                <w:bCs/>
              </w:rPr>
            </w:pPr>
            <w:r w:rsidRPr="00F75933">
              <w:rPr>
                <w:rFonts w:ascii="Calibri" w:hAnsi="Calibri"/>
                <w:bCs/>
                <w:sz w:val="22"/>
                <w:szCs w:val="22"/>
              </w:rPr>
              <w:t xml:space="preserve">Sprzęt komputerowy </w:t>
            </w:r>
          </w:p>
        </w:tc>
        <w:tc>
          <w:tcPr>
            <w:tcW w:w="2995" w:type="dxa"/>
            <w:shd w:val="pct12" w:color="auto" w:fill="auto"/>
            <w:vAlign w:val="center"/>
          </w:tcPr>
          <w:p w14:paraId="1D743F9B" w14:textId="77777777" w:rsidR="00F75933" w:rsidRPr="00F75933" w:rsidRDefault="00F75933" w:rsidP="00F75933">
            <w:pPr>
              <w:rPr>
                <w:rFonts w:ascii="Calibri" w:hAnsi="Calibri"/>
                <w:bCs/>
              </w:rPr>
            </w:pPr>
            <w:r w:rsidRPr="00F75933">
              <w:rPr>
                <w:rFonts w:ascii="Calibri" w:hAnsi="Calibri"/>
                <w:bCs/>
                <w:sz w:val="22"/>
                <w:szCs w:val="22"/>
              </w:rPr>
              <w:t>Macierz dyskowa</w:t>
            </w:r>
          </w:p>
        </w:tc>
        <w:tc>
          <w:tcPr>
            <w:tcW w:w="4111" w:type="dxa"/>
            <w:vAlign w:val="center"/>
          </w:tcPr>
          <w:p w14:paraId="0FB8E47E" w14:textId="77777777" w:rsidR="00F75933" w:rsidRPr="00F75933" w:rsidRDefault="00F75933" w:rsidP="00F75933">
            <w:pPr>
              <w:jc w:val="center"/>
              <w:rPr>
                <w:rFonts w:ascii="Calibri" w:hAnsi="Calibri"/>
                <w:bCs/>
              </w:rPr>
            </w:pPr>
            <w:r w:rsidRPr="00F75933">
              <w:rPr>
                <w:rFonts w:ascii="Calibri" w:hAnsi="Calibri"/>
                <w:bCs/>
                <w:sz w:val="22"/>
                <w:szCs w:val="22"/>
              </w:rPr>
              <w:t>Minimalne 36 m-</w:t>
            </w:r>
            <w:proofErr w:type="spellStart"/>
            <w:r w:rsidRPr="00F75933">
              <w:rPr>
                <w:rFonts w:ascii="Calibri" w:hAnsi="Calibri"/>
                <w:bCs/>
                <w:sz w:val="22"/>
                <w:szCs w:val="22"/>
              </w:rPr>
              <w:t>cy</w:t>
            </w:r>
            <w:proofErr w:type="spellEnd"/>
            <w:r w:rsidRPr="00F75933">
              <w:rPr>
                <w:rFonts w:ascii="Calibri" w:hAnsi="Calibri"/>
                <w:bCs/>
                <w:sz w:val="22"/>
                <w:szCs w:val="22"/>
              </w:rPr>
              <w:t>, nie mniej niż producenta;</w:t>
            </w:r>
          </w:p>
        </w:tc>
      </w:tr>
      <w:tr w:rsidR="00F75933" w:rsidRPr="00F75933" w14:paraId="7546E44F" w14:textId="77777777" w:rsidTr="00CA32C6">
        <w:trPr>
          <w:gridAfter w:val="1"/>
          <w:wAfter w:w="29" w:type="dxa"/>
          <w:trHeight w:val="454"/>
        </w:trPr>
        <w:tc>
          <w:tcPr>
            <w:tcW w:w="553" w:type="dxa"/>
            <w:shd w:val="clear" w:color="auto" w:fill="D9D9D9"/>
            <w:noWrap/>
            <w:vAlign w:val="center"/>
          </w:tcPr>
          <w:p w14:paraId="1D62A8F0" w14:textId="77777777" w:rsidR="00F75933" w:rsidRPr="00F75933" w:rsidRDefault="00F75933" w:rsidP="00F75933">
            <w:pPr>
              <w:jc w:val="center"/>
              <w:rPr>
                <w:rFonts w:ascii="Calibri" w:hAnsi="Calibri"/>
                <w:b/>
                <w:bCs/>
              </w:rPr>
            </w:pPr>
            <w:r w:rsidRPr="00F75933">
              <w:rPr>
                <w:rFonts w:ascii="Calibri" w:hAnsi="Calibri"/>
                <w:b/>
                <w:bCs/>
                <w:sz w:val="22"/>
                <w:szCs w:val="22"/>
              </w:rPr>
              <w:t>2.</w:t>
            </w:r>
          </w:p>
        </w:tc>
        <w:tc>
          <w:tcPr>
            <w:tcW w:w="2169" w:type="dxa"/>
            <w:gridSpan w:val="2"/>
            <w:vMerge/>
            <w:shd w:val="pct12" w:color="auto" w:fill="auto"/>
            <w:vAlign w:val="center"/>
          </w:tcPr>
          <w:p w14:paraId="6CF7BCDA" w14:textId="77777777" w:rsidR="00F75933" w:rsidRPr="00F75933" w:rsidRDefault="00F75933" w:rsidP="00F75933">
            <w:pPr>
              <w:jc w:val="center"/>
              <w:rPr>
                <w:rFonts w:ascii="Calibri" w:hAnsi="Calibri"/>
                <w:bCs/>
              </w:rPr>
            </w:pPr>
          </w:p>
        </w:tc>
        <w:tc>
          <w:tcPr>
            <w:tcW w:w="2995" w:type="dxa"/>
            <w:shd w:val="pct12" w:color="auto" w:fill="auto"/>
            <w:vAlign w:val="center"/>
          </w:tcPr>
          <w:p w14:paraId="7714E3D7" w14:textId="77777777" w:rsidR="00F75933" w:rsidRPr="00F75933" w:rsidRDefault="00F75933" w:rsidP="00F75933">
            <w:pPr>
              <w:rPr>
                <w:rFonts w:ascii="Calibri" w:hAnsi="Calibri"/>
                <w:bCs/>
              </w:rPr>
            </w:pPr>
            <w:r w:rsidRPr="00F75933">
              <w:rPr>
                <w:rFonts w:ascii="Calibri" w:hAnsi="Calibri"/>
                <w:bCs/>
                <w:sz w:val="22"/>
                <w:szCs w:val="22"/>
              </w:rPr>
              <w:t>Przełącznik sieciowy</w:t>
            </w:r>
          </w:p>
        </w:tc>
        <w:tc>
          <w:tcPr>
            <w:tcW w:w="4111" w:type="dxa"/>
            <w:vAlign w:val="center"/>
          </w:tcPr>
          <w:p w14:paraId="777597A1" w14:textId="77777777" w:rsidR="00F75933" w:rsidRPr="00F75933" w:rsidRDefault="00F75933" w:rsidP="00F75933">
            <w:pPr>
              <w:jc w:val="center"/>
              <w:rPr>
                <w:rFonts w:ascii="Calibri" w:hAnsi="Calibri"/>
                <w:bCs/>
              </w:rPr>
            </w:pPr>
            <w:r w:rsidRPr="00F75933">
              <w:rPr>
                <w:rFonts w:ascii="Calibri" w:hAnsi="Calibri"/>
                <w:bCs/>
                <w:sz w:val="22"/>
                <w:szCs w:val="22"/>
              </w:rPr>
              <w:t>Minimalne 36 m-</w:t>
            </w:r>
            <w:proofErr w:type="spellStart"/>
            <w:r w:rsidRPr="00F75933">
              <w:rPr>
                <w:rFonts w:ascii="Calibri" w:hAnsi="Calibri"/>
                <w:bCs/>
                <w:sz w:val="22"/>
                <w:szCs w:val="22"/>
              </w:rPr>
              <w:t>cy</w:t>
            </w:r>
            <w:proofErr w:type="spellEnd"/>
            <w:r w:rsidRPr="00F75933">
              <w:rPr>
                <w:rFonts w:ascii="Calibri" w:hAnsi="Calibri"/>
                <w:bCs/>
                <w:sz w:val="22"/>
                <w:szCs w:val="22"/>
              </w:rPr>
              <w:t>, nie mniej niż producenta;</w:t>
            </w:r>
          </w:p>
        </w:tc>
      </w:tr>
      <w:tr w:rsidR="00F75933" w:rsidRPr="00F75933" w14:paraId="618290A1" w14:textId="77777777" w:rsidTr="00CA32C6">
        <w:trPr>
          <w:gridAfter w:val="1"/>
          <w:wAfter w:w="29" w:type="dxa"/>
          <w:trHeight w:val="454"/>
        </w:trPr>
        <w:tc>
          <w:tcPr>
            <w:tcW w:w="553" w:type="dxa"/>
            <w:shd w:val="clear" w:color="auto" w:fill="D9D9D9"/>
            <w:noWrap/>
            <w:vAlign w:val="center"/>
          </w:tcPr>
          <w:p w14:paraId="3BB1AF66" w14:textId="77777777" w:rsidR="00F75933" w:rsidRPr="00F75933" w:rsidRDefault="00F75933" w:rsidP="00F75933">
            <w:pPr>
              <w:jc w:val="center"/>
              <w:rPr>
                <w:rFonts w:ascii="Calibri" w:hAnsi="Calibri"/>
                <w:b/>
                <w:bCs/>
              </w:rPr>
            </w:pPr>
            <w:r w:rsidRPr="00F75933">
              <w:rPr>
                <w:rFonts w:ascii="Calibri" w:hAnsi="Calibri"/>
                <w:b/>
                <w:bCs/>
                <w:sz w:val="22"/>
                <w:szCs w:val="22"/>
              </w:rPr>
              <w:t>3.</w:t>
            </w:r>
          </w:p>
        </w:tc>
        <w:tc>
          <w:tcPr>
            <w:tcW w:w="2169" w:type="dxa"/>
            <w:gridSpan w:val="2"/>
            <w:vMerge/>
            <w:shd w:val="pct12" w:color="auto" w:fill="auto"/>
            <w:vAlign w:val="center"/>
          </w:tcPr>
          <w:p w14:paraId="2AA2A9E8" w14:textId="77777777" w:rsidR="00F75933" w:rsidRPr="00F75933" w:rsidRDefault="00F75933" w:rsidP="00F75933">
            <w:pPr>
              <w:jc w:val="center"/>
              <w:rPr>
                <w:rFonts w:ascii="Calibri" w:hAnsi="Calibri"/>
                <w:bCs/>
              </w:rPr>
            </w:pPr>
          </w:p>
        </w:tc>
        <w:tc>
          <w:tcPr>
            <w:tcW w:w="2995" w:type="dxa"/>
            <w:shd w:val="pct12" w:color="auto" w:fill="auto"/>
            <w:vAlign w:val="center"/>
          </w:tcPr>
          <w:p w14:paraId="3D5CF88E" w14:textId="77777777" w:rsidR="00F75933" w:rsidRPr="00F75933" w:rsidRDefault="00F75933" w:rsidP="00F75933">
            <w:pPr>
              <w:rPr>
                <w:rFonts w:ascii="Calibri" w:hAnsi="Calibri"/>
                <w:bCs/>
              </w:rPr>
            </w:pPr>
            <w:r w:rsidRPr="00F75933">
              <w:rPr>
                <w:rFonts w:ascii="Calibri" w:hAnsi="Calibri" w:cs="Tahoma"/>
                <w:sz w:val="22"/>
                <w:szCs w:val="22"/>
              </w:rPr>
              <w:t>Komputerowy stacjonarny</w:t>
            </w:r>
          </w:p>
        </w:tc>
        <w:tc>
          <w:tcPr>
            <w:tcW w:w="4111" w:type="dxa"/>
            <w:vAlign w:val="center"/>
          </w:tcPr>
          <w:p w14:paraId="32B8402B" w14:textId="77777777" w:rsidR="00F75933" w:rsidRPr="00F75933" w:rsidRDefault="00F75933" w:rsidP="00F75933">
            <w:pPr>
              <w:jc w:val="center"/>
              <w:rPr>
                <w:rFonts w:ascii="Calibri" w:hAnsi="Calibri"/>
                <w:bCs/>
              </w:rPr>
            </w:pPr>
            <w:r w:rsidRPr="00F75933">
              <w:rPr>
                <w:rFonts w:ascii="Calibri" w:hAnsi="Calibri"/>
                <w:bCs/>
                <w:sz w:val="22"/>
                <w:szCs w:val="22"/>
              </w:rPr>
              <w:t>Minimalne 24 m-</w:t>
            </w:r>
            <w:proofErr w:type="spellStart"/>
            <w:r w:rsidRPr="00F75933">
              <w:rPr>
                <w:rFonts w:ascii="Calibri" w:hAnsi="Calibri"/>
                <w:bCs/>
                <w:sz w:val="22"/>
                <w:szCs w:val="22"/>
              </w:rPr>
              <w:t>cy</w:t>
            </w:r>
            <w:proofErr w:type="spellEnd"/>
            <w:r w:rsidRPr="00F75933">
              <w:rPr>
                <w:rFonts w:ascii="Calibri" w:hAnsi="Calibri"/>
                <w:bCs/>
                <w:sz w:val="22"/>
                <w:szCs w:val="22"/>
              </w:rPr>
              <w:t>, nie mniej niż producenta;</w:t>
            </w:r>
          </w:p>
        </w:tc>
      </w:tr>
      <w:tr w:rsidR="00F75933" w:rsidRPr="00F75933" w14:paraId="4565C1CB" w14:textId="77777777" w:rsidTr="00CA32C6">
        <w:trPr>
          <w:gridAfter w:val="1"/>
          <w:wAfter w:w="29" w:type="dxa"/>
          <w:trHeight w:val="454"/>
        </w:trPr>
        <w:tc>
          <w:tcPr>
            <w:tcW w:w="553" w:type="dxa"/>
            <w:shd w:val="clear" w:color="auto" w:fill="D9D9D9"/>
            <w:noWrap/>
            <w:vAlign w:val="center"/>
          </w:tcPr>
          <w:p w14:paraId="68F3569D" w14:textId="77777777" w:rsidR="00F75933" w:rsidRPr="00F75933" w:rsidRDefault="00F75933" w:rsidP="00F75933">
            <w:pPr>
              <w:jc w:val="center"/>
              <w:rPr>
                <w:rFonts w:ascii="Calibri" w:hAnsi="Calibri"/>
                <w:b/>
                <w:bCs/>
              </w:rPr>
            </w:pPr>
            <w:r w:rsidRPr="00F75933">
              <w:rPr>
                <w:rFonts w:ascii="Calibri" w:hAnsi="Calibri"/>
                <w:b/>
                <w:bCs/>
                <w:sz w:val="22"/>
                <w:szCs w:val="22"/>
              </w:rPr>
              <w:t>4.</w:t>
            </w:r>
          </w:p>
        </w:tc>
        <w:tc>
          <w:tcPr>
            <w:tcW w:w="2169" w:type="dxa"/>
            <w:gridSpan w:val="2"/>
            <w:vMerge/>
            <w:shd w:val="pct12" w:color="auto" w:fill="auto"/>
            <w:vAlign w:val="center"/>
          </w:tcPr>
          <w:p w14:paraId="5A4EB4FA" w14:textId="77777777" w:rsidR="00F75933" w:rsidRPr="00F75933" w:rsidRDefault="00F75933" w:rsidP="00F75933">
            <w:pPr>
              <w:jc w:val="center"/>
              <w:rPr>
                <w:rFonts w:ascii="Calibri" w:hAnsi="Calibri"/>
                <w:bCs/>
              </w:rPr>
            </w:pPr>
          </w:p>
        </w:tc>
        <w:tc>
          <w:tcPr>
            <w:tcW w:w="2995" w:type="dxa"/>
            <w:shd w:val="pct12" w:color="auto" w:fill="auto"/>
            <w:vAlign w:val="center"/>
          </w:tcPr>
          <w:p w14:paraId="1881C2E6" w14:textId="77777777" w:rsidR="00F75933" w:rsidRPr="00F75933" w:rsidRDefault="00F75933" w:rsidP="00F75933">
            <w:pPr>
              <w:rPr>
                <w:rFonts w:ascii="Calibri" w:hAnsi="Calibri"/>
              </w:rPr>
            </w:pPr>
            <w:r w:rsidRPr="00F75933">
              <w:rPr>
                <w:rFonts w:ascii="Calibri" w:hAnsi="Calibri" w:cs="Tahoma"/>
                <w:sz w:val="22"/>
                <w:szCs w:val="22"/>
                <w:lang w:eastAsia="en-US"/>
              </w:rPr>
              <w:t>Komputer przenośny</w:t>
            </w:r>
          </w:p>
        </w:tc>
        <w:tc>
          <w:tcPr>
            <w:tcW w:w="4111" w:type="dxa"/>
            <w:vAlign w:val="center"/>
          </w:tcPr>
          <w:p w14:paraId="451EB07F" w14:textId="77777777" w:rsidR="00F75933" w:rsidRPr="00F75933" w:rsidRDefault="00F75933" w:rsidP="00F75933">
            <w:pPr>
              <w:jc w:val="center"/>
              <w:rPr>
                <w:rFonts w:ascii="Calibri" w:hAnsi="Calibri"/>
                <w:bCs/>
              </w:rPr>
            </w:pPr>
            <w:r w:rsidRPr="00F75933">
              <w:rPr>
                <w:rFonts w:ascii="Calibri" w:hAnsi="Calibri"/>
                <w:bCs/>
                <w:sz w:val="22"/>
                <w:szCs w:val="22"/>
              </w:rPr>
              <w:t>Minimalne 24 m-</w:t>
            </w:r>
            <w:proofErr w:type="spellStart"/>
            <w:r w:rsidRPr="00F75933">
              <w:rPr>
                <w:rFonts w:ascii="Calibri" w:hAnsi="Calibri"/>
                <w:bCs/>
                <w:sz w:val="22"/>
                <w:szCs w:val="22"/>
              </w:rPr>
              <w:t>cy</w:t>
            </w:r>
            <w:proofErr w:type="spellEnd"/>
            <w:r w:rsidRPr="00F75933">
              <w:rPr>
                <w:rFonts w:ascii="Calibri" w:hAnsi="Calibri"/>
                <w:bCs/>
                <w:sz w:val="22"/>
                <w:szCs w:val="22"/>
              </w:rPr>
              <w:t>, nie mniej niż producenta;</w:t>
            </w:r>
          </w:p>
        </w:tc>
      </w:tr>
      <w:tr w:rsidR="00F75933" w:rsidRPr="00F75933" w14:paraId="6CBFC76B" w14:textId="77777777" w:rsidTr="00CA32C6">
        <w:trPr>
          <w:gridAfter w:val="1"/>
          <w:wAfter w:w="29" w:type="dxa"/>
          <w:trHeight w:val="454"/>
        </w:trPr>
        <w:tc>
          <w:tcPr>
            <w:tcW w:w="553" w:type="dxa"/>
            <w:shd w:val="clear" w:color="auto" w:fill="D9D9D9"/>
            <w:noWrap/>
            <w:vAlign w:val="center"/>
          </w:tcPr>
          <w:p w14:paraId="6BC8516D" w14:textId="77777777" w:rsidR="00F75933" w:rsidRPr="00F75933" w:rsidRDefault="00F75933" w:rsidP="00F75933">
            <w:pPr>
              <w:jc w:val="center"/>
              <w:rPr>
                <w:rFonts w:ascii="Calibri" w:hAnsi="Calibri"/>
                <w:b/>
                <w:bCs/>
              </w:rPr>
            </w:pPr>
            <w:r w:rsidRPr="00F75933">
              <w:rPr>
                <w:rFonts w:ascii="Calibri" w:hAnsi="Calibri"/>
                <w:b/>
                <w:bCs/>
                <w:sz w:val="22"/>
                <w:szCs w:val="22"/>
              </w:rPr>
              <w:t>1.</w:t>
            </w:r>
          </w:p>
        </w:tc>
        <w:tc>
          <w:tcPr>
            <w:tcW w:w="2169" w:type="dxa"/>
            <w:gridSpan w:val="2"/>
            <w:vMerge w:val="restart"/>
            <w:shd w:val="pct12" w:color="auto" w:fill="auto"/>
            <w:vAlign w:val="center"/>
          </w:tcPr>
          <w:p w14:paraId="7EE8A3C7" w14:textId="77777777" w:rsidR="00F75933" w:rsidRPr="00F75933" w:rsidRDefault="00F75933" w:rsidP="00F75933">
            <w:pPr>
              <w:jc w:val="center"/>
              <w:rPr>
                <w:rFonts w:ascii="Calibri" w:hAnsi="Calibri"/>
                <w:bCs/>
              </w:rPr>
            </w:pPr>
            <w:r w:rsidRPr="00F75933">
              <w:rPr>
                <w:rFonts w:ascii="Calibri" w:hAnsi="Calibri"/>
                <w:bCs/>
                <w:sz w:val="22"/>
                <w:szCs w:val="22"/>
              </w:rPr>
              <w:t>B.</w:t>
            </w:r>
            <w:r w:rsidRPr="00F75933">
              <w:rPr>
                <w:rFonts w:ascii="Calibri" w:hAnsi="Calibri"/>
                <w:bCs/>
                <w:sz w:val="22"/>
                <w:szCs w:val="22"/>
              </w:rPr>
              <w:br/>
              <w:t>Wyposażenie komputerowe</w:t>
            </w:r>
          </w:p>
        </w:tc>
        <w:tc>
          <w:tcPr>
            <w:tcW w:w="2995" w:type="dxa"/>
            <w:shd w:val="pct12" w:color="auto" w:fill="auto"/>
            <w:vAlign w:val="center"/>
          </w:tcPr>
          <w:p w14:paraId="3DDFF9C3" w14:textId="77777777" w:rsidR="00F75933" w:rsidRPr="00F75933" w:rsidRDefault="00F75933" w:rsidP="00F75933">
            <w:pPr>
              <w:rPr>
                <w:rFonts w:ascii="Calibri" w:hAnsi="Calibri"/>
              </w:rPr>
            </w:pPr>
            <w:r w:rsidRPr="00F75933">
              <w:rPr>
                <w:rFonts w:ascii="Calibri" w:hAnsi="Calibri"/>
                <w:sz w:val="22"/>
                <w:szCs w:val="22"/>
              </w:rPr>
              <w:t>Monitor</w:t>
            </w:r>
          </w:p>
        </w:tc>
        <w:tc>
          <w:tcPr>
            <w:tcW w:w="4111" w:type="dxa"/>
            <w:vAlign w:val="center"/>
          </w:tcPr>
          <w:p w14:paraId="547D7A0A" w14:textId="77777777" w:rsidR="00F75933" w:rsidRPr="00F75933" w:rsidRDefault="00F75933" w:rsidP="00F75933">
            <w:pPr>
              <w:jc w:val="center"/>
              <w:rPr>
                <w:rFonts w:ascii="Calibri" w:hAnsi="Calibri"/>
                <w:bCs/>
              </w:rPr>
            </w:pPr>
            <w:r w:rsidRPr="00F75933">
              <w:rPr>
                <w:rFonts w:ascii="Calibri" w:hAnsi="Calibri"/>
                <w:bCs/>
                <w:sz w:val="22"/>
                <w:szCs w:val="22"/>
              </w:rPr>
              <w:t>Minimalne 24 m-</w:t>
            </w:r>
            <w:proofErr w:type="spellStart"/>
            <w:r w:rsidRPr="00F75933">
              <w:rPr>
                <w:rFonts w:ascii="Calibri" w:hAnsi="Calibri"/>
                <w:bCs/>
                <w:sz w:val="22"/>
                <w:szCs w:val="22"/>
              </w:rPr>
              <w:t>cy</w:t>
            </w:r>
            <w:proofErr w:type="spellEnd"/>
            <w:r w:rsidRPr="00F75933">
              <w:rPr>
                <w:rFonts w:ascii="Calibri" w:hAnsi="Calibri"/>
                <w:bCs/>
                <w:sz w:val="22"/>
                <w:szCs w:val="22"/>
              </w:rPr>
              <w:t>, nie mniej niż producenta;</w:t>
            </w:r>
          </w:p>
        </w:tc>
      </w:tr>
      <w:tr w:rsidR="00F75933" w:rsidRPr="00F75933" w14:paraId="12445C56" w14:textId="77777777" w:rsidTr="00CA32C6">
        <w:trPr>
          <w:gridAfter w:val="1"/>
          <w:wAfter w:w="29" w:type="dxa"/>
          <w:trHeight w:val="454"/>
        </w:trPr>
        <w:tc>
          <w:tcPr>
            <w:tcW w:w="553" w:type="dxa"/>
            <w:shd w:val="clear" w:color="auto" w:fill="D9D9D9"/>
            <w:noWrap/>
            <w:vAlign w:val="center"/>
          </w:tcPr>
          <w:p w14:paraId="14524265" w14:textId="77777777" w:rsidR="00F75933" w:rsidRPr="00F75933" w:rsidRDefault="00F75933" w:rsidP="00F75933">
            <w:pPr>
              <w:jc w:val="center"/>
              <w:rPr>
                <w:rFonts w:ascii="Calibri" w:hAnsi="Calibri"/>
                <w:b/>
                <w:bCs/>
              </w:rPr>
            </w:pPr>
            <w:r w:rsidRPr="00F75933">
              <w:rPr>
                <w:rFonts w:ascii="Calibri" w:hAnsi="Calibri"/>
                <w:b/>
                <w:bCs/>
                <w:sz w:val="22"/>
                <w:szCs w:val="22"/>
              </w:rPr>
              <w:t>2.</w:t>
            </w:r>
          </w:p>
        </w:tc>
        <w:tc>
          <w:tcPr>
            <w:tcW w:w="2169" w:type="dxa"/>
            <w:gridSpan w:val="2"/>
            <w:vMerge/>
            <w:shd w:val="pct12" w:color="auto" w:fill="auto"/>
            <w:vAlign w:val="center"/>
          </w:tcPr>
          <w:p w14:paraId="32C9CD2C" w14:textId="77777777" w:rsidR="00F75933" w:rsidRPr="00F75933" w:rsidRDefault="00F75933" w:rsidP="00F75933">
            <w:pPr>
              <w:jc w:val="center"/>
              <w:rPr>
                <w:rFonts w:ascii="Calibri" w:hAnsi="Calibri"/>
                <w:bCs/>
              </w:rPr>
            </w:pPr>
          </w:p>
        </w:tc>
        <w:tc>
          <w:tcPr>
            <w:tcW w:w="2995" w:type="dxa"/>
            <w:shd w:val="pct12" w:color="auto" w:fill="auto"/>
            <w:vAlign w:val="center"/>
          </w:tcPr>
          <w:p w14:paraId="02D0D878" w14:textId="77777777" w:rsidR="00F75933" w:rsidRPr="00F75933" w:rsidRDefault="00F75933" w:rsidP="00F75933">
            <w:pPr>
              <w:rPr>
                <w:rFonts w:ascii="Calibri" w:hAnsi="Calibri"/>
                <w:bCs/>
              </w:rPr>
            </w:pPr>
            <w:r w:rsidRPr="00F75933">
              <w:rPr>
                <w:rFonts w:ascii="Calibri" w:hAnsi="Calibri"/>
                <w:sz w:val="22"/>
                <w:szCs w:val="22"/>
              </w:rPr>
              <w:t>Biurowy skaner dokumentów</w:t>
            </w:r>
          </w:p>
        </w:tc>
        <w:tc>
          <w:tcPr>
            <w:tcW w:w="4111" w:type="dxa"/>
            <w:vAlign w:val="center"/>
          </w:tcPr>
          <w:p w14:paraId="210D3203" w14:textId="77777777" w:rsidR="00F75933" w:rsidRPr="00F75933" w:rsidRDefault="00F75933" w:rsidP="00F75933">
            <w:pPr>
              <w:jc w:val="center"/>
              <w:rPr>
                <w:rFonts w:ascii="Calibri" w:hAnsi="Calibri"/>
                <w:bCs/>
              </w:rPr>
            </w:pPr>
            <w:r w:rsidRPr="00F75933">
              <w:rPr>
                <w:rFonts w:ascii="Calibri" w:hAnsi="Calibri"/>
                <w:bCs/>
                <w:sz w:val="22"/>
                <w:szCs w:val="22"/>
              </w:rPr>
              <w:t>Minimalne 24 m-</w:t>
            </w:r>
            <w:proofErr w:type="spellStart"/>
            <w:r w:rsidRPr="00F75933">
              <w:rPr>
                <w:rFonts w:ascii="Calibri" w:hAnsi="Calibri"/>
                <w:bCs/>
                <w:sz w:val="22"/>
                <w:szCs w:val="22"/>
              </w:rPr>
              <w:t>cy</w:t>
            </w:r>
            <w:proofErr w:type="spellEnd"/>
            <w:r w:rsidRPr="00F75933">
              <w:rPr>
                <w:rFonts w:ascii="Calibri" w:hAnsi="Calibri"/>
                <w:bCs/>
                <w:sz w:val="22"/>
                <w:szCs w:val="22"/>
              </w:rPr>
              <w:t>, nie mniej niż producenta;</w:t>
            </w:r>
          </w:p>
        </w:tc>
      </w:tr>
      <w:tr w:rsidR="00F75933" w:rsidRPr="00F75933" w14:paraId="5EEC55D6" w14:textId="77777777" w:rsidTr="00CA32C6">
        <w:trPr>
          <w:gridAfter w:val="1"/>
          <w:wAfter w:w="29" w:type="dxa"/>
          <w:trHeight w:val="454"/>
        </w:trPr>
        <w:tc>
          <w:tcPr>
            <w:tcW w:w="553" w:type="dxa"/>
            <w:shd w:val="clear" w:color="auto" w:fill="D9D9D9"/>
            <w:noWrap/>
            <w:vAlign w:val="center"/>
          </w:tcPr>
          <w:p w14:paraId="6396FF0B" w14:textId="77777777" w:rsidR="00F75933" w:rsidRPr="00F75933" w:rsidRDefault="00F75933" w:rsidP="00F75933">
            <w:pPr>
              <w:jc w:val="center"/>
              <w:rPr>
                <w:rFonts w:ascii="Calibri" w:hAnsi="Calibri"/>
                <w:b/>
                <w:bCs/>
              </w:rPr>
            </w:pPr>
            <w:r w:rsidRPr="00F75933">
              <w:rPr>
                <w:rFonts w:ascii="Calibri" w:hAnsi="Calibri"/>
                <w:b/>
                <w:bCs/>
                <w:sz w:val="22"/>
                <w:szCs w:val="22"/>
              </w:rPr>
              <w:t>3.</w:t>
            </w:r>
          </w:p>
        </w:tc>
        <w:tc>
          <w:tcPr>
            <w:tcW w:w="2169" w:type="dxa"/>
            <w:gridSpan w:val="2"/>
            <w:vMerge/>
            <w:shd w:val="pct12" w:color="auto" w:fill="auto"/>
            <w:vAlign w:val="center"/>
          </w:tcPr>
          <w:p w14:paraId="32C344DB" w14:textId="77777777" w:rsidR="00F75933" w:rsidRPr="00F75933" w:rsidRDefault="00F75933" w:rsidP="00F75933">
            <w:pPr>
              <w:jc w:val="center"/>
              <w:rPr>
                <w:rFonts w:ascii="Calibri" w:hAnsi="Calibri"/>
                <w:bCs/>
              </w:rPr>
            </w:pPr>
          </w:p>
        </w:tc>
        <w:tc>
          <w:tcPr>
            <w:tcW w:w="2995" w:type="dxa"/>
            <w:shd w:val="pct12" w:color="auto" w:fill="auto"/>
            <w:vAlign w:val="center"/>
          </w:tcPr>
          <w:p w14:paraId="083542B4" w14:textId="77777777" w:rsidR="00F75933" w:rsidRPr="00F75933" w:rsidRDefault="00F75933" w:rsidP="00F75933">
            <w:pPr>
              <w:rPr>
                <w:rFonts w:ascii="Calibri" w:hAnsi="Calibri"/>
                <w:bCs/>
              </w:rPr>
            </w:pPr>
            <w:r w:rsidRPr="00F75933">
              <w:rPr>
                <w:rFonts w:ascii="Calibri" w:hAnsi="Calibri"/>
                <w:sz w:val="22"/>
                <w:szCs w:val="22"/>
              </w:rPr>
              <w:t>Drukarka etykiet termo-transferowa</w:t>
            </w:r>
          </w:p>
        </w:tc>
        <w:tc>
          <w:tcPr>
            <w:tcW w:w="4111" w:type="dxa"/>
            <w:vAlign w:val="center"/>
          </w:tcPr>
          <w:p w14:paraId="7E4CAF41" w14:textId="77777777" w:rsidR="00F75933" w:rsidRPr="00F75933" w:rsidRDefault="00F75933" w:rsidP="00F75933">
            <w:pPr>
              <w:jc w:val="center"/>
              <w:rPr>
                <w:rFonts w:ascii="Calibri" w:hAnsi="Calibri"/>
                <w:bCs/>
              </w:rPr>
            </w:pPr>
            <w:r w:rsidRPr="00F75933">
              <w:rPr>
                <w:rFonts w:ascii="Calibri" w:hAnsi="Calibri"/>
                <w:bCs/>
                <w:sz w:val="22"/>
                <w:szCs w:val="22"/>
              </w:rPr>
              <w:t>Minimalne 24 m-</w:t>
            </w:r>
            <w:proofErr w:type="spellStart"/>
            <w:r w:rsidRPr="00F75933">
              <w:rPr>
                <w:rFonts w:ascii="Calibri" w:hAnsi="Calibri"/>
                <w:bCs/>
                <w:sz w:val="22"/>
                <w:szCs w:val="22"/>
              </w:rPr>
              <w:t>cy</w:t>
            </w:r>
            <w:proofErr w:type="spellEnd"/>
            <w:r w:rsidRPr="00F75933">
              <w:rPr>
                <w:rFonts w:ascii="Calibri" w:hAnsi="Calibri"/>
                <w:bCs/>
                <w:sz w:val="22"/>
                <w:szCs w:val="22"/>
              </w:rPr>
              <w:t>, nie mniej niż producenta;</w:t>
            </w:r>
          </w:p>
        </w:tc>
      </w:tr>
      <w:tr w:rsidR="00F75933" w:rsidRPr="00F75933" w14:paraId="488F73F6" w14:textId="77777777" w:rsidTr="00CA32C6">
        <w:trPr>
          <w:gridAfter w:val="1"/>
          <w:wAfter w:w="29" w:type="dxa"/>
          <w:trHeight w:val="454"/>
        </w:trPr>
        <w:tc>
          <w:tcPr>
            <w:tcW w:w="553" w:type="dxa"/>
            <w:shd w:val="clear" w:color="auto" w:fill="D9D9D9"/>
            <w:noWrap/>
            <w:vAlign w:val="center"/>
          </w:tcPr>
          <w:p w14:paraId="2BA5CB16" w14:textId="77777777" w:rsidR="00F75933" w:rsidRPr="00F75933" w:rsidRDefault="00F75933" w:rsidP="00F75933">
            <w:pPr>
              <w:jc w:val="center"/>
              <w:rPr>
                <w:rFonts w:ascii="Calibri" w:hAnsi="Calibri"/>
                <w:b/>
                <w:bCs/>
              </w:rPr>
            </w:pPr>
            <w:r w:rsidRPr="00F75933">
              <w:rPr>
                <w:rFonts w:ascii="Calibri" w:hAnsi="Calibri"/>
                <w:b/>
                <w:bCs/>
                <w:sz w:val="22"/>
                <w:szCs w:val="22"/>
              </w:rPr>
              <w:t>4.</w:t>
            </w:r>
          </w:p>
        </w:tc>
        <w:tc>
          <w:tcPr>
            <w:tcW w:w="2169" w:type="dxa"/>
            <w:gridSpan w:val="2"/>
            <w:vMerge/>
            <w:shd w:val="pct12" w:color="auto" w:fill="auto"/>
            <w:vAlign w:val="center"/>
          </w:tcPr>
          <w:p w14:paraId="126CC464" w14:textId="77777777" w:rsidR="00F75933" w:rsidRPr="00F75933" w:rsidRDefault="00F75933" w:rsidP="00F75933">
            <w:pPr>
              <w:jc w:val="center"/>
              <w:rPr>
                <w:rFonts w:ascii="Calibri" w:hAnsi="Calibri"/>
                <w:bCs/>
              </w:rPr>
            </w:pPr>
          </w:p>
        </w:tc>
        <w:tc>
          <w:tcPr>
            <w:tcW w:w="2995" w:type="dxa"/>
            <w:shd w:val="pct12" w:color="auto" w:fill="auto"/>
            <w:vAlign w:val="center"/>
          </w:tcPr>
          <w:p w14:paraId="71B6E90C" w14:textId="77777777" w:rsidR="00F75933" w:rsidRPr="00F75933" w:rsidRDefault="00F75933" w:rsidP="00F75933">
            <w:pPr>
              <w:rPr>
                <w:rFonts w:ascii="Calibri" w:hAnsi="Calibri"/>
                <w:bCs/>
              </w:rPr>
            </w:pPr>
            <w:r w:rsidRPr="00F75933">
              <w:rPr>
                <w:rFonts w:ascii="Calibri" w:hAnsi="Calibri"/>
                <w:sz w:val="22"/>
                <w:szCs w:val="22"/>
              </w:rPr>
              <w:t>Czytnik kodów kreskowych</w:t>
            </w:r>
          </w:p>
        </w:tc>
        <w:tc>
          <w:tcPr>
            <w:tcW w:w="4111" w:type="dxa"/>
            <w:vAlign w:val="center"/>
          </w:tcPr>
          <w:p w14:paraId="11175E75" w14:textId="77777777" w:rsidR="00F75933" w:rsidRPr="00F75933" w:rsidRDefault="00F75933" w:rsidP="00F75933">
            <w:pPr>
              <w:jc w:val="center"/>
              <w:rPr>
                <w:rFonts w:ascii="Calibri" w:hAnsi="Calibri"/>
                <w:bCs/>
              </w:rPr>
            </w:pPr>
            <w:r w:rsidRPr="00F75933">
              <w:rPr>
                <w:rFonts w:ascii="Calibri" w:hAnsi="Calibri"/>
                <w:bCs/>
                <w:sz w:val="22"/>
                <w:szCs w:val="22"/>
              </w:rPr>
              <w:t>Minimalne 24 m-</w:t>
            </w:r>
            <w:proofErr w:type="spellStart"/>
            <w:r w:rsidRPr="00F75933">
              <w:rPr>
                <w:rFonts w:ascii="Calibri" w:hAnsi="Calibri"/>
                <w:bCs/>
                <w:sz w:val="22"/>
                <w:szCs w:val="22"/>
              </w:rPr>
              <w:t>cy</w:t>
            </w:r>
            <w:proofErr w:type="spellEnd"/>
            <w:r w:rsidRPr="00F75933">
              <w:rPr>
                <w:rFonts w:ascii="Calibri" w:hAnsi="Calibri"/>
                <w:bCs/>
                <w:sz w:val="22"/>
                <w:szCs w:val="22"/>
              </w:rPr>
              <w:t>, nie mniej niż producenta;</w:t>
            </w:r>
          </w:p>
        </w:tc>
      </w:tr>
      <w:tr w:rsidR="00F75933" w:rsidRPr="00F75933" w14:paraId="0986B7ED" w14:textId="77777777" w:rsidTr="00CA32C6">
        <w:trPr>
          <w:gridAfter w:val="1"/>
          <w:wAfter w:w="29" w:type="dxa"/>
          <w:trHeight w:val="454"/>
        </w:trPr>
        <w:tc>
          <w:tcPr>
            <w:tcW w:w="553" w:type="dxa"/>
            <w:shd w:val="clear" w:color="auto" w:fill="D9D9D9"/>
            <w:noWrap/>
            <w:vAlign w:val="center"/>
          </w:tcPr>
          <w:p w14:paraId="42608CD1" w14:textId="77777777" w:rsidR="00F75933" w:rsidRPr="00F75933" w:rsidRDefault="00F75933" w:rsidP="00F75933">
            <w:pPr>
              <w:jc w:val="center"/>
              <w:rPr>
                <w:rFonts w:ascii="Calibri" w:hAnsi="Calibri"/>
                <w:b/>
                <w:bCs/>
              </w:rPr>
            </w:pPr>
            <w:r w:rsidRPr="00F75933">
              <w:rPr>
                <w:rFonts w:ascii="Calibri" w:hAnsi="Calibri"/>
                <w:b/>
                <w:bCs/>
                <w:sz w:val="22"/>
                <w:szCs w:val="22"/>
              </w:rPr>
              <w:t>5.</w:t>
            </w:r>
          </w:p>
        </w:tc>
        <w:tc>
          <w:tcPr>
            <w:tcW w:w="2169" w:type="dxa"/>
            <w:gridSpan w:val="2"/>
            <w:vMerge/>
            <w:shd w:val="pct12" w:color="auto" w:fill="auto"/>
            <w:vAlign w:val="center"/>
          </w:tcPr>
          <w:p w14:paraId="0D070FB6" w14:textId="77777777" w:rsidR="00F75933" w:rsidRPr="00F75933" w:rsidRDefault="00F75933" w:rsidP="00F75933">
            <w:pPr>
              <w:jc w:val="center"/>
              <w:rPr>
                <w:rFonts w:ascii="Calibri" w:hAnsi="Calibri"/>
                <w:bCs/>
              </w:rPr>
            </w:pPr>
          </w:p>
        </w:tc>
        <w:tc>
          <w:tcPr>
            <w:tcW w:w="2995" w:type="dxa"/>
            <w:shd w:val="pct12" w:color="auto" w:fill="auto"/>
            <w:vAlign w:val="center"/>
          </w:tcPr>
          <w:p w14:paraId="62F26E2A" w14:textId="77777777" w:rsidR="00F75933" w:rsidRPr="00F75933" w:rsidRDefault="00F75933" w:rsidP="00F75933">
            <w:pPr>
              <w:rPr>
                <w:rFonts w:ascii="Calibri" w:hAnsi="Calibri"/>
              </w:rPr>
            </w:pPr>
            <w:r w:rsidRPr="00F75933">
              <w:rPr>
                <w:rFonts w:ascii="Calibri" w:hAnsi="Calibri"/>
                <w:bCs/>
                <w:sz w:val="22"/>
                <w:szCs w:val="22"/>
              </w:rPr>
              <w:t>Karta sieciowa</w:t>
            </w:r>
          </w:p>
        </w:tc>
        <w:tc>
          <w:tcPr>
            <w:tcW w:w="4111" w:type="dxa"/>
            <w:vAlign w:val="center"/>
          </w:tcPr>
          <w:p w14:paraId="0979322E" w14:textId="77777777" w:rsidR="00F75933" w:rsidRPr="00F75933" w:rsidRDefault="00F75933" w:rsidP="00F75933">
            <w:pPr>
              <w:jc w:val="center"/>
              <w:rPr>
                <w:rFonts w:ascii="Calibri" w:hAnsi="Calibri"/>
                <w:bCs/>
              </w:rPr>
            </w:pPr>
            <w:r w:rsidRPr="00F75933">
              <w:rPr>
                <w:rFonts w:ascii="Calibri" w:hAnsi="Calibri"/>
                <w:bCs/>
                <w:sz w:val="22"/>
                <w:szCs w:val="22"/>
              </w:rPr>
              <w:t>Minimalne 24 m-</w:t>
            </w:r>
            <w:proofErr w:type="spellStart"/>
            <w:r w:rsidRPr="00F75933">
              <w:rPr>
                <w:rFonts w:ascii="Calibri" w:hAnsi="Calibri"/>
                <w:bCs/>
                <w:sz w:val="22"/>
                <w:szCs w:val="22"/>
              </w:rPr>
              <w:t>cy</w:t>
            </w:r>
            <w:proofErr w:type="spellEnd"/>
            <w:r w:rsidRPr="00F75933">
              <w:rPr>
                <w:rFonts w:ascii="Calibri" w:hAnsi="Calibri"/>
                <w:bCs/>
                <w:sz w:val="22"/>
                <w:szCs w:val="22"/>
              </w:rPr>
              <w:t>, nie mniej niż producenta;</w:t>
            </w:r>
          </w:p>
        </w:tc>
      </w:tr>
      <w:tr w:rsidR="00F75933" w:rsidRPr="00F75933" w14:paraId="139F2D43" w14:textId="77777777" w:rsidTr="00CA32C6">
        <w:trPr>
          <w:gridAfter w:val="1"/>
          <w:wAfter w:w="29" w:type="dxa"/>
          <w:trHeight w:val="454"/>
        </w:trPr>
        <w:tc>
          <w:tcPr>
            <w:tcW w:w="553" w:type="dxa"/>
            <w:shd w:val="clear" w:color="auto" w:fill="D9D9D9"/>
            <w:noWrap/>
            <w:vAlign w:val="center"/>
          </w:tcPr>
          <w:p w14:paraId="104AAED5" w14:textId="77777777" w:rsidR="00F75933" w:rsidRPr="00F75933" w:rsidRDefault="00F75933" w:rsidP="00F75933">
            <w:pPr>
              <w:jc w:val="center"/>
              <w:rPr>
                <w:rFonts w:ascii="Calibri" w:hAnsi="Calibri"/>
                <w:b/>
                <w:bCs/>
              </w:rPr>
            </w:pPr>
            <w:r w:rsidRPr="00F75933">
              <w:rPr>
                <w:rFonts w:ascii="Calibri" w:hAnsi="Calibri"/>
                <w:b/>
                <w:bCs/>
                <w:sz w:val="22"/>
                <w:szCs w:val="22"/>
              </w:rPr>
              <w:t>6.</w:t>
            </w:r>
          </w:p>
        </w:tc>
        <w:tc>
          <w:tcPr>
            <w:tcW w:w="2169" w:type="dxa"/>
            <w:gridSpan w:val="2"/>
            <w:vMerge/>
            <w:shd w:val="pct12" w:color="auto" w:fill="auto"/>
            <w:vAlign w:val="center"/>
          </w:tcPr>
          <w:p w14:paraId="1C21C98B" w14:textId="77777777" w:rsidR="00F75933" w:rsidRPr="00F75933" w:rsidRDefault="00F75933" w:rsidP="00F75933">
            <w:pPr>
              <w:jc w:val="center"/>
              <w:rPr>
                <w:rFonts w:ascii="Calibri" w:hAnsi="Calibri"/>
                <w:bCs/>
              </w:rPr>
            </w:pPr>
          </w:p>
        </w:tc>
        <w:tc>
          <w:tcPr>
            <w:tcW w:w="2995" w:type="dxa"/>
            <w:shd w:val="pct12" w:color="auto" w:fill="auto"/>
            <w:vAlign w:val="center"/>
          </w:tcPr>
          <w:p w14:paraId="573D9AC2" w14:textId="77777777" w:rsidR="00F75933" w:rsidRPr="00F75933" w:rsidRDefault="00F75933" w:rsidP="00F75933">
            <w:pPr>
              <w:rPr>
                <w:rFonts w:ascii="Calibri" w:hAnsi="Calibri"/>
                <w:bCs/>
              </w:rPr>
            </w:pPr>
            <w:r w:rsidRPr="00F75933">
              <w:rPr>
                <w:rFonts w:ascii="Calibri" w:hAnsi="Calibri" w:cs="Tahoma"/>
                <w:sz w:val="22"/>
                <w:szCs w:val="22"/>
              </w:rPr>
              <w:t xml:space="preserve">Dysk do macierzy </w:t>
            </w:r>
            <w:r w:rsidRPr="00F75933">
              <w:rPr>
                <w:rFonts w:ascii="Calibri" w:hAnsi="Calibri" w:cs="Tahoma"/>
                <w:bCs/>
                <w:sz w:val="22"/>
                <w:szCs w:val="22"/>
              </w:rPr>
              <w:t>Fujitsu DX80S2</w:t>
            </w:r>
          </w:p>
        </w:tc>
        <w:tc>
          <w:tcPr>
            <w:tcW w:w="4111" w:type="dxa"/>
            <w:vAlign w:val="center"/>
          </w:tcPr>
          <w:p w14:paraId="7166E655" w14:textId="77777777" w:rsidR="00F75933" w:rsidRPr="00F75933" w:rsidRDefault="00F75933" w:rsidP="00F75933">
            <w:pPr>
              <w:jc w:val="center"/>
              <w:rPr>
                <w:rFonts w:ascii="Calibri" w:hAnsi="Calibri"/>
                <w:bCs/>
              </w:rPr>
            </w:pPr>
            <w:r w:rsidRPr="00F75933">
              <w:rPr>
                <w:rFonts w:ascii="Calibri" w:hAnsi="Calibri"/>
                <w:bCs/>
                <w:sz w:val="22"/>
                <w:szCs w:val="22"/>
              </w:rPr>
              <w:t>Minimalne 24 m-</w:t>
            </w:r>
            <w:proofErr w:type="spellStart"/>
            <w:r w:rsidRPr="00F75933">
              <w:rPr>
                <w:rFonts w:ascii="Calibri" w:hAnsi="Calibri"/>
                <w:bCs/>
                <w:sz w:val="22"/>
                <w:szCs w:val="22"/>
              </w:rPr>
              <w:t>cy</w:t>
            </w:r>
            <w:proofErr w:type="spellEnd"/>
            <w:r w:rsidRPr="00F75933">
              <w:rPr>
                <w:rFonts w:ascii="Calibri" w:hAnsi="Calibri"/>
                <w:bCs/>
                <w:sz w:val="22"/>
                <w:szCs w:val="22"/>
              </w:rPr>
              <w:t>, nie mniej niż producenta;</w:t>
            </w:r>
          </w:p>
        </w:tc>
      </w:tr>
      <w:tr w:rsidR="00F75933" w:rsidRPr="00F75933" w14:paraId="57E2B60D" w14:textId="77777777" w:rsidTr="00CA32C6">
        <w:trPr>
          <w:gridAfter w:val="1"/>
          <w:wAfter w:w="29" w:type="dxa"/>
          <w:trHeight w:val="454"/>
        </w:trPr>
        <w:tc>
          <w:tcPr>
            <w:tcW w:w="553" w:type="dxa"/>
            <w:shd w:val="clear" w:color="auto" w:fill="D9D9D9"/>
            <w:noWrap/>
            <w:vAlign w:val="center"/>
          </w:tcPr>
          <w:p w14:paraId="5C9829D9" w14:textId="77777777" w:rsidR="00F75933" w:rsidRPr="00F75933" w:rsidRDefault="00F75933" w:rsidP="00F75933">
            <w:pPr>
              <w:jc w:val="center"/>
              <w:rPr>
                <w:rFonts w:ascii="Calibri" w:hAnsi="Calibri"/>
                <w:b/>
                <w:bCs/>
              </w:rPr>
            </w:pPr>
            <w:r w:rsidRPr="00F75933">
              <w:rPr>
                <w:rFonts w:ascii="Calibri" w:hAnsi="Calibri"/>
                <w:b/>
                <w:bCs/>
                <w:sz w:val="22"/>
                <w:szCs w:val="22"/>
              </w:rPr>
              <w:t>1.</w:t>
            </w:r>
          </w:p>
        </w:tc>
        <w:tc>
          <w:tcPr>
            <w:tcW w:w="2169" w:type="dxa"/>
            <w:gridSpan w:val="2"/>
            <w:shd w:val="pct12" w:color="auto" w:fill="auto"/>
            <w:vAlign w:val="center"/>
          </w:tcPr>
          <w:p w14:paraId="548A40BF" w14:textId="77777777" w:rsidR="00F75933" w:rsidRPr="00F75933" w:rsidRDefault="00F75933" w:rsidP="00F75933">
            <w:pPr>
              <w:jc w:val="center"/>
              <w:rPr>
                <w:rFonts w:ascii="Calibri" w:hAnsi="Calibri"/>
                <w:bCs/>
              </w:rPr>
            </w:pPr>
            <w:r w:rsidRPr="00F75933">
              <w:rPr>
                <w:rFonts w:ascii="Calibri" w:hAnsi="Calibri" w:cs="Tahoma"/>
                <w:sz w:val="22"/>
                <w:szCs w:val="22"/>
                <w:lang w:eastAsia="en-US"/>
              </w:rPr>
              <w:t>C.</w:t>
            </w:r>
            <w:r w:rsidRPr="00F75933">
              <w:rPr>
                <w:rFonts w:ascii="Calibri" w:hAnsi="Calibri" w:cs="Tahoma"/>
                <w:sz w:val="22"/>
                <w:szCs w:val="22"/>
                <w:lang w:eastAsia="en-US"/>
              </w:rPr>
              <w:br/>
              <w:t>Oprogramowanie</w:t>
            </w:r>
          </w:p>
        </w:tc>
        <w:tc>
          <w:tcPr>
            <w:tcW w:w="2995" w:type="dxa"/>
            <w:shd w:val="pct12" w:color="auto" w:fill="auto"/>
            <w:vAlign w:val="center"/>
          </w:tcPr>
          <w:p w14:paraId="56E2D433" w14:textId="77777777" w:rsidR="00F75933" w:rsidRPr="00F75933" w:rsidRDefault="00F75933" w:rsidP="00F75933">
            <w:pPr>
              <w:rPr>
                <w:rFonts w:ascii="Calibri" w:hAnsi="Calibri" w:cs="Tahoma"/>
                <w:lang w:eastAsia="en-US"/>
              </w:rPr>
            </w:pPr>
            <w:r w:rsidRPr="00F75933">
              <w:rPr>
                <w:rFonts w:ascii="Calibri" w:hAnsi="Calibri"/>
                <w:sz w:val="22"/>
                <w:szCs w:val="22"/>
              </w:rPr>
              <w:t>Licencje na oprogramowanie KOFAX</w:t>
            </w:r>
          </w:p>
        </w:tc>
        <w:tc>
          <w:tcPr>
            <w:tcW w:w="4111" w:type="dxa"/>
            <w:vAlign w:val="center"/>
          </w:tcPr>
          <w:p w14:paraId="56F3892F" w14:textId="77777777" w:rsidR="00F75933" w:rsidRPr="00F75933" w:rsidRDefault="00F75933" w:rsidP="00F75933">
            <w:pPr>
              <w:jc w:val="center"/>
              <w:rPr>
                <w:rFonts w:ascii="Calibri" w:hAnsi="Calibri"/>
                <w:bCs/>
              </w:rPr>
            </w:pPr>
          </w:p>
        </w:tc>
      </w:tr>
    </w:tbl>
    <w:p w14:paraId="2F6EF2BB" w14:textId="77777777" w:rsidR="00AF2FA4" w:rsidRPr="00175834" w:rsidRDefault="00AF2FA4" w:rsidP="00AF2FA4">
      <w:pPr>
        <w:pStyle w:val="Akapitzlist1"/>
        <w:widowControl w:val="0"/>
        <w:tabs>
          <w:tab w:val="left" w:pos="1276"/>
        </w:tabs>
        <w:suppressAutoHyphens/>
        <w:ind w:left="0" w:right="-28"/>
        <w:contextualSpacing/>
        <w:jc w:val="both"/>
        <w:rPr>
          <w:rFonts w:ascii="Tahoma" w:hAnsi="Tahoma" w:cs="Tahoma"/>
          <w:sz w:val="20"/>
          <w:szCs w:val="20"/>
        </w:rPr>
      </w:pPr>
    </w:p>
    <w:permEnd w:id="28853078"/>
    <w:p w14:paraId="4E62B9E3" w14:textId="77777777" w:rsidR="001472EA" w:rsidRPr="00175834" w:rsidRDefault="001472EA" w:rsidP="00A35571">
      <w:pPr>
        <w:jc w:val="both"/>
        <w:rPr>
          <w:rFonts w:ascii="Tahoma" w:hAnsi="Tahoma" w:cs="Tahoma"/>
          <w:sz w:val="20"/>
          <w:szCs w:val="20"/>
        </w:rPr>
      </w:pPr>
    </w:p>
    <w:sectPr w:rsidR="001472EA" w:rsidRPr="00175834" w:rsidSect="00650A3D">
      <w:headerReference w:type="default" r:id="rId9"/>
      <w:footerReference w:type="default" r:id="rId10"/>
      <w:endnotePr>
        <w:numFmt w:val="decimal"/>
      </w:endnotePr>
      <w:pgSz w:w="11906" w:h="16838"/>
      <w:pgMar w:top="720" w:right="720" w:bottom="720" w:left="720" w:header="144"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BDC583" w15:done="0"/>
  <w15:commentEx w15:paraId="7D7ED262" w15:done="0"/>
  <w15:commentEx w15:paraId="7E518E1B" w15:done="0"/>
  <w15:commentEx w15:paraId="261CC487" w15:done="0"/>
  <w15:commentEx w15:paraId="02627E0F" w15:done="0"/>
  <w15:commentEx w15:paraId="0AFDDE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582D4" w16cex:dateUtc="2021-06-29T09:30:00Z"/>
  <w16cex:commentExtensible w16cex:durableId="2485804C" w16cex:dateUtc="2021-06-29T09:19:00Z"/>
  <w16cex:commentExtensible w16cex:durableId="24858125" w16cex:dateUtc="2021-06-29T09:23:00Z"/>
  <w16cex:commentExtensible w16cex:durableId="248581FA" w16cex:dateUtc="2021-06-29T09:26:00Z"/>
  <w16cex:commentExtensible w16cex:durableId="248580B2" w16cex:dateUtc="2021-06-29T09:21:00Z"/>
  <w16cex:commentExtensible w16cex:durableId="248580E2" w16cex:dateUtc="2021-06-29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BDC583" w16cid:durableId="248582D4"/>
  <w16cid:commentId w16cid:paraId="7D7ED262" w16cid:durableId="2485804C"/>
  <w16cid:commentId w16cid:paraId="7E518E1B" w16cid:durableId="24858125"/>
  <w16cid:commentId w16cid:paraId="261CC487" w16cid:durableId="248581FA"/>
  <w16cid:commentId w16cid:paraId="02627E0F" w16cid:durableId="248580B2"/>
  <w16cid:commentId w16cid:paraId="0AFDDEDB" w16cid:durableId="248580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D90F3" w14:textId="77777777" w:rsidR="00084FA6" w:rsidRDefault="00084FA6" w:rsidP="00F63CD8">
      <w:r>
        <w:separator/>
      </w:r>
    </w:p>
  </w:endnote>
  <w:endnote w:type="continuationSeparator" w:id="0">
    <w:p w14:paraId="11539509" w14:textId="77777777" w:rsidR="00084FA6" w:rsidRDefault="00084FA6" w:rsidP="00F6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yriadPro-Regular">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C8E7F" w14:textId="77777777" w:rsidR="00781C7F" w:rsidRPr="00BA3175" w:rsidRDefault="00781C7F" w:rsidP="00BA3175">
    <w:pPr>
      <w:rPr>
        <w:sz w:val="16"/>
        <w:szCs w:val="16"/>
      </w:rPr>
    </w:pPr>
  </w:p>
  <w:p w14:paraId="6653756D" w14:textId="77777777" w:rsidR="00781C7F" w:rsidRDefault="00084FA6" w:rsidP="00BA3175">
    <w:pPr>
      <w:jc w:val="center"/>
      <w:rPr>
        <w:noProof/>
        <w:sz w:val="16"/>
        <w:szCs w:val="16"/>
      </w:rPr>
    </w:pPr>
    <w:r>
      <w:rPr>
        <w:noProof/>
        <w:sz w:val="16"/>
        <w:szCs w:val="16"/>
      </w:rPr>
      <w:pict w14:anchorId="4D5FFC2B">
        <v:rect id="_x0000_i1026" style="width:523.3pt;height:1.5pt" o:hralign="center" o:hrstd="t" o:hr="t" fillcolor="#a0a0a0" stroked="f"/>
      </w:pict>
    </w:r>
  </w:p>
  <w:p w14:paraId="2ACCC7E4" w14:textId="77777777" w:rsidR="00781C7F" w:rsidRDefault="00781C7F" w:rsidP="00075EA3">
    <w:pPr>
      <w:jc w:val="center"/>
      <w:rPr>
        <w:b/>
        <w:i/>
        <w:sz w:val="16"/>
        <w:szCs w:val="16"/>
      </w:rPr>
    </w:pPr>
    <w:r w:rsidRPr="00650A3D">
      <w:rPr>
        <w:b/>
        <w:i/>
        <w:noProof/>
        <w:sz w:val="16"/>
        <w:szCs w:val="16"/>
      </w:rPr>
      <w:drawing>
        <wp:inline distT="0" distB="0" distL="0" distR="0" wp14:anchorId="7659CBB2" wp14:editId="6DE84FD7">
          <wp:extent cx="5972810" cy="817245"/>
          <wp:effectExtent l="0" t="0" r="8890" b="1905"/>
          <wp:docPr id="9" name="Obraz 8" descr="C:\Users\sstasiak\Desktop\FE_PR-DS-UE_EFS-poziom-PL-kolor.jpg"/>
          <wp:cNvGraphicFramePr/>
          <a:graphic xmlns:a="http://schemas.openxmlformats.org/drawingml/2006/main">
            <a:graphicData uri="http://schemas.openxmlformats.org/drawingml/2006/picture">
              <pic:pic xmlns:pic="http://schemas.openxmlformats.org/drawingml/2006/picture">
                <pic:nvPicPr>
                  <pic:cNvPr id="9" name="Obraz 8" descr="C:\Users\sstasiak\Desktop\FE_PR-DS-UE_EFS-poziom-PL-kolo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817245"/>
                  </a:xfrm>
                  <a:prstGeom prst="rect">
                    <a:avLst/>
                  </a:prstGeom>
                  <a:noFill/>
                  <a:ln>
                    <a:noFill/>
                  </a:ln>
                </pic:spPr>
              </pic:pic>
            </a:graphicData>
          </a:graphic>
        </wp:inline>
      </w:drawing>
    </w:r>
  </w:p>
  <w:p w14:paraId="0D1D41E2" w14:textId="77777777" w:rsidR="00781C7F" w:rsidRDefault="00781C7F" w:rsidP="00075EA3">
    <w:pPr>
      <w:jc w:val="center"/>
      <w:rPr>
        <w:b/>
        <w:i/>
        <w:sz w:val="16"/>
        <w:szCs w:val="16"/>
      </w:rPr>
    </w:pPr>
    <w:r>
      <w:rPr>
        <w:b/>
        <w:i/>
        <w:sz w:val="16"/>
        <w:szCs w:val="16"/>
      </w:rPr>
      <w:t xml:space="preserve">Projekt </w:t>
    </w:r>
    <w:r w:rsidRPr="00075EA3">
      <w:rPr>
        <w:b/>
        <w:i/>
        <w:sz w:val="16"/>
        <w:szCs w:val="16"/>
      </w:rPr>
      <w:t xml:space="preserve">współfinansowany przez Unię Europejską ze środków Pomocy Technicznej Regionalnego Programu Operacyjnego Województwa Dolnośląskiego </w:t>
    </w:r>
  </w:p>
  <w:p w14:paraId="36753C97" w14:textId="77777777" w:rsidR="00781C7F" w:rsidRPr="00075EA3" w:rsidRDefault="00781C7F" w:rsidP="00075EA3">
    <w:pPr>
      <w:jc w:val="center"/>
      <w:rPr>
        <w:b/>
        <w:i/>
        <w:sz w:val="16"/>
        <w:szCs w:val="16"/>
      </w:rPr>
    </w:pPr>
    <w:r w:rsidRPr="00075EA3">
      <w:rPr>
        <w:b/>
        <w:i/>
        <w:sz w:val="16"/>
        <w:szCs w:val="16"/>
      </w:rPr>
      <w:t xml:space="preserve">2014-2020 oraz z budżetu Samorządu Województwa Dolnośląskiego. </w:t>
    </w:r>
  </w:p>
  <w:p w14:paraId="4AA23D41" w14:textId="77777777" w:rsidR="00781C7F" w:rsidRPr="00BA3175" w:rsidRDefault="00781C7F" w:rsidP="00BA3175">
    <w:pP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A80C8" w14:textId="77777777" w:rsidR="00084FA6" w:rsidRDefault="00084FA6" w:rsidP="00F63CD8">
      <w:r>
        <w:separator/>
      </w:r>
    </w:p>
  </w:footnote>
  <w:footnote w:type="continuationSeparator" w:id="0">
    <w:p w14:paraId="5E6D64A4" w14:textId="77777777" w:rsidR="00084FA6" w:rsidRDefault="00084FA6" w:rsidP="00F63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B7F75" w14:textId="77777777" w:rsidR="00781C7F" w:rsidRDefault="00781C7F" w:rsidP="00A43C63">
    <w:pPr>
      <w:pStyle w:val="Nagwek"/>
      <w:jc w:val="right"/>
    </w:pPr>
    <w:r>
      <w:rPr>
        <w:noProof/>
      </w:rPr>
      <w:drawing>
        <wp:inline distT="0" distB="0" distL="0" distR="0" wp14:anchorId="0FBA3388" wp14:editId="7557A386">
          <wp:extent cx="1485900" cy="427037"/>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2703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2D0599F3" w14:textId="77777777" w:rsidR="00781C7F" w:rsidRPr="00215B27" w:rsidRDefault="00781C7F" w:rsidP="00A43C63">
    <w:pPr>
      <w:pStyle w:val="NormalnyWeb"/>
      <w:shd w:val="clear" w:color="auto" w:fill="FFFFFF"/>
      <w:spacing w:before="0" w:beforeAutospacing="0" w:after="0" w:afterAutospacing="0"/>
      <w:jc w:val="right"/>
      <w:rPr>
        <w:rFonts w:asciiTheme="minorHAnsi" w:eastAsia="Calibri" w:hAnsiTheme="minorHAnsi"/>
        <w:noProof/>
        <w:color w:val="000000"/>
        <w:sz w:val="16"/>
        <w:szCs w:val="16"/>
      </w:rPr>
    </w:pPr>
    <w:r w:rsidRPr="00215B27">
      <w:rPr>
        <w:rFonts w:asciiTheme="minorHAnsi" w:eastAsia="Calibri" w:hAnsiTheme="minorHAnsi"/>
        <w:noProof/>
        <w:color w:val="000000"/>
        <w:sz w:val="16"/>
        <w:szCs w:val="16"/>
      </w:rPr>
      <w:t>Ul. Strzegomska 2-4, 53-611 Wrocław, tel. +48 71</w:t>
    </w:r>
    <w:r>
      <w:rPr>
        <w:rFonts w:asciiTheme="minorHAnsi" w:eastAsia="Calibri" w:hAnsiTheme="minorHAnsi"/>
        <w:noProof/>
        <w:color w:val="000000"/>
        <w:sz w:val="16"/>
        <w:szCs w:val="16"/>
      </w:rPr>
      <w:t> 776 58 00,</w:t>
    </w:r>
  </w:p>
  <w:p w14:paraId="4AEFCF3A" w14:textId="77777777" w:rsidR="00781C7F" w:rsidRDefault="00084FA6" w:rsidP="00A43C63">
    <w:pPr>
      <w:pStyle w:val="Stopka"/>
      <w:jc w:val="right"/>
      <w:rPr>
        <w:sz w:val="16"/>
        <w:szCs w:val="16"/>
      </w:rPr>
    </w:pPr>
    <w:hyperlink r:id="rId2" w:history="1">
      <w:r w:rsidR="00781C7F" w:rsidRPr="008A418B">
        <w:rPr>
          <w:rStyle w:val="Hipercze"/>
          <w:sz w:val="16"/>
          <w:szCs w:val="16"/>
        </w:rPr>
        <w:t>sekretariat@dip.dolnyslask.pl</w:t>
      </w:r>
    </w:hyperlink>
    <w:r w:rsidR="00781C7F">
      <w:rPr>
        <w:sz w:val="16"/>
        <w:szCs w:val="16"/>
      </w:rPr>
      <w:t xml:space="preserve"> ,  </w:t>
    </w:r>
    <w:hyperlink r:id="rId3" w:history="1">
      <w:r w:rsidR="00781C7F" w:rsidRPr="008A418B">
        <w:rPr>
          <w:rStyle w:val="Hipercze"/>
          <w:sz w:val="16"/>
          <w:szCs w:val="16"/>
        </w:rPr>
        <w:t>www.dip.dolnyslask.pl</w:t>
      </w:r>
    </w:hyperlink>
    <w:r w:rsidR="00781C7F">
      <w:rPr>
        <w:rStyle w:val="Hipercze"/>
        <w:sz w:val="16"/>
        <w:szCs w:val="16"/>
      </w:rPr>
      <w:t xml:space="preserve">  </w:t>
    </w:r>
  </w:p>
  <w:p w14:paraId="6CEDB6A4" w14:textId="77777777" w:rsidR="00781C7F" w:rsidRPr="00215B27" w:rsidRDefault="00084FA6" w:rsidP="00CE0270">
    <w:pPr>
      <w:pStyle w:val="Stopka"/>
      <w:jc w:val="center"/>
      <w:rPr>
        <w:sz w:val="16"/>
        <w:szCs w:val="16"/>
      </w:rPr>
    </w:pPr>
    <w:r>
      <w:rPr>
        <w:noProof/>
        <w:sz w:val="16"/>
        <w:szCs w:val="16"/>
      </w:rPr>
      <w:pict w14:anchorId="3E293195">
        <v:rect id="_x0000_i1025" style="width:523.3pt;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1F45"/>
    <w:multiLevelType w:val="hybridMultilevel"/>
    <w:tmpl w:val="4C44383E"/>
    <w:lvl w:ilvl="0" w:tplc="2F8EDB6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C7E63C8"/>
    <w:multiLevelType w:val="hybridMultilevel"/>
    <w:tmpl w:val="6122D35E"/>
    <w:lvl w:ilvl="0" w:tplc="34C49494">
      <w:start w:val="1"/>
      <w:numFmt w:val="upperRoman"/>
      <w:lvlText w:val="%1."/>
      <w:lvlJc w:val="right"/>
      <w:pPr>
        <w:ind w:left="106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E551399"/>
    <w:multiLevelType w:val="hybridMultilevel"/>
    <w:tmpl w:val="325E8692"/>
    <w:lvl w:ilvl="0" w:tplc="04150013">
      <w:start w:val="1"/>
      <w:numFmt w:val="upperRoman"/>
      <w:lvlText w:val="%1."/>
      <w:lvlJc w:val="right"/>
      <w:pPr>
        <w:ind w:left="1069" w:hanging="360"/>
      </w:p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3">
    <w:nsid w:val="0F032618"/>
    <w:multiLevelType w:val="hybridMultilevel"/>
    <w:tmpl w:val="325E8692"/>
    <w:lvl w:ilvl="0" w:tplc="04150013">
      <w:start w:val="1"/>
      <w:numFmt w:val="upperRoman"/>
      <w:lvlText w:val="%1."/>
      <w:lvlJc w:val="right"/>
      <w:pPr>
        <w:ind w:left="1069" w:hanging="360"/>
      </w:p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4">
    <w:nsid w:val="0FB30571"/>
    <w:multiLevelType w:val="hybridMultilevel"/>
    <w:tmpl w:val="7F0C5A18"/>
    <w:lvl w:ilvl="0" w:tplc="232A59D4">
      <w:start w:val="1"/>
      <w:numFmt w:val="upperRoman"/>
      <w:lvlText w:val="%1."/>
      <w:lvlJc w:val="right"/>
      <w:pPr>
        <w:ind w:left="106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FC23876"/>
    <w:multiLevelType w:val="hybridMultilevel"/>
    <w:tmpl w:val="7716E642"/>
    <w:lvl w:ilvl="0" w:tplc="04150013">
      <w:start w:val="1"/>
      <w:numFmt w:val="upperRoman"/>
      <w:lvlText w:val="%1."/>
      <w:lvlJc w:val="righ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6">
    <w:nsid w:val="22B53C7C"/>
    <w:multiLevelType w:val="hybridMultilevel"/>
    <w:tmpl w:val="CF7EA972"/>
    <w:lvl w:ilvl="0" w:tplc="34C49494">
      <w:start w:val="1"/>
      <w:numFmt w:val="upperRoman"/>
      <w:lvlText w:val="%1."/>
      <w:lvlJc w:val="right"/>
      <w:pPr>
        <w:ind w:left="106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34F3D62"/>
    <w:multiLevelType w:val="hybridMultilevel"/>
    <w:tmpl w:val="8C7CDB36"/>
    <w:lvl w:ilvl="0" w:tplc="04150013">
      <w:start w:val="1"/>
      <w:numFmt w:val="upperRoman"/>
      <w:lvlText w:val="%1."/>
      <w:lvlJc w:val="right"/>
      <w:pPr>
        <w:ind w:left="1069" w:hanging="360"/>
      </w:p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8">
    <w:nsid w:val="253C2084"/>
    <w:multiLevelType w:val="hybridMultilevel"/>
    <w:tmpl w:val="8A267DAA"/>
    <w:lvl w:ilvl="0" w:tplc="66BEF000">
      <w:start w:val="1"/>
      <w:numFmt w:val="lowerLetter"/>
      <w:lvlText w:val="%1)"/>
      <w:lvlJc w:val="left"/>
      <w:pPr>
        <w:ind w:left="720" w:hanging="360"/>
      </w:pPr>
      <w:rPr>
        <w:rFonts w:ascii="Calibri" w:hAnsi="Calibri" w:cs="Calibri"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9">
    <w:nsid w:val="269C5F38"/>
    <w:multiLevelType w:val="singleLevel"/>
    <w:tmpl w:val="628ABF90"/>
    <w:lvl w:ilvl="0">
      <w:start w:val="1"/>
      <w:numFmt w:val="decimal"/>
      <w:lvlText w:val="%1)"/>
      <w:legacy w:legacy="1" w:legacySpace="0" w:legacyIndent="367"/>
      <w:lvlJc w:val="left"/>
      <w:rPr>
        <w:rFonts w:ascii="Calibri" w:hAnsi="Calibri" w:cs="Calibri" w:hint="default"/>
      </w:rPr>
    </w:lvl>
  </w:abstractNum>
  <w:abstractNum w:abstractNumId="10">
    <w:nsid w:val="2E3864C7"/>
    <w:multiLevelType w:val="hybridMultilevel"/>
    <w:tmpl w:val="325E8692"/>
    <w:lvl w:ilvl="0" w:tplc="04150013">
      <w:start w:val="1"/>
      <w:numFmt w:val="upperRoman"/>
      <w:lvlText w:val="%1."/>
      <w:lvlJc w:val="right"/>
      <w:pPr>
        <w:ind w:left="1069" w:hanging="360"/>
      </w:p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11">
    <w:nsid w:val="2FC564E6"/>
    <w:multiLevelType w:val="hybridMultilevel"/>
    <w:tmpl w:val="47A618B4"/>
    <w:lvl w:ilvl="0" w:tplc="805259C8">
      <w:start w:val="2"/>
      <w:numFmt w:val="upperRoman"/>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12">
    <w:nsid w:val="32E11919"/>
    <w:multiLevelType w:val="hybridMultilevel"/>
    <w:tmpl w:val="F7483312"/>
    <w:lvl w:ilvl="0" w:tplc="34C49494">
      <w:start w:val="1"/>
      <w:numFmt w:val="upperRoman"/>
      <w:lvlText w:val="%1."/>
      <w:lvlJc w:val="right"/>
      <w:pPr>
        <w:ind w:left="106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38C4757"/>
    <w:multiLevelType w:val="hybridMultilevel"/>
    <w:tmpl w:val="E9D094F4"/>
    <w:lvl w:ilvl="0" w:tplc="805259C8">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8AA0AEB"/>
    <w:multiLevelType w:val="hybridMultilevel"/>
    <w:tmpl w:val="063EC03C"/>
    <w:lvl w:ilvl="0" w:tplc="07D84AC0">
      <w:start w:val="6"/>
      <w:numFmt w:val="bullet"/>
      <w:lvlText w:val="-"/>
      <w:lvlJc w:val="left"/>
      <w:pPr>
        <w:ind w:left="1440" w:hanging="360"/>
      </w:pPr>
      <w:rPr>
        <w:rFonts w:ascii="Times New Roman" w:eastAsia="Times New Roman" w:hAnsi="Times New Roman" w:cs="Times New Roman"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5">
    <w:nsid w:val="3AB74A7D"/>
    <w:multiLevelType w:val="hybridMultilevel"/>
    <w:tmpl w:val="8C7CDB36"/>
    <w:lvl w:ilvl="0" w:tplc="04150013">
      <w:start w:val="1"/>
      <w:numFmt w:val="upperRoman"/>
      <w:lvlText w:val="%1."/>
      <w:lvlJc w:val="right"/>
      <w:pPr>
        <w:ind w:left="1069" w:hanging="360"/>
      </w:p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16">
    <w:nsid w:val="3EA45AE5"/>
    <w:multiLevelType w:val="hybridMultilevel"/>
    <w:tmpl w:val="4F6A01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BCB70DF"/>
    <w:multiLevelType w:val="hybridMultilevel"/>
    <w:tmpl w:val="A3627FB2"/>
    <w:lvl w:ilvl="0" w:tplc="E93C60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506876C2"/>
    <w:multiLevelType w:val="hybridMultilevel"/>
    <w:tmpl w:val="93801DEC"/>
    <w:lvl w:ilvl="0" w:tplc="0000000E">
      <w:start w:val="1"/>
      <w:numFmt w:val="bullet"/>
      <w:lvlText w:val=""/>
      <w:lvlJc w:val="left"/>
      <w:pPr>
        <w:ind w:left="1713" w:hanging="360"/>
      </w:pPr>
      <w:rPr>
        <w:rFonts w:ascii="Symbol" w:hAnsi="Symbol" w:cs="Times New Roman"/>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cs="Times New Roman" w:hint="default"/>
      </w:rPr>
    </w:lvl>
    <w:lvl w:ilvl="3" w:tplc="04150001">
      <w:start w:val="1"/>
      <w:numFmt w:val="bullet"/>
      <w:lvlText w:val=""/>
      <w:lvlJc w:val="left"/>
      <w:pPr>
        <w:ind w:left="3873" w:hanging="360"/>
      </w:pPr>
      <w:rPr>
        <w:rFonts w:ascii="Symbol" w:hAnsi="Symbol" w:cs="Times New Roman"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cs="Times New Roman" w:hint="default"/>
      </w:rPr>
    </w:lvl>
    <w:lvl w:ilvl="6" w:tplc="04150001">
      <w:start w:val="1"/>
      <w:numFmt w:val="bullet"/>
      <w:lvlText w:val=""/>
      <w:lvlJc w:val="left"/>
      <w:pPr>
        <w:ind w:left="6033" w:hanging="360"/>
      </w:pPr>
      <w:rPr>
        <w:rFonts w:ascii="Symbol" w:hAnsi="Symbol" w:cs="Times New Roman"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cs="Times New Roman" w:hint="default"/>
      </w:rPr>
    </w:lvl>
  </w:abstractNum>
  <w:abstractNum w:abstractNumId="19">
    <w:nsid w:val="539D672D"/>
    <w:multiLevelType w:val="hybridMultilevel"/>
    <w:tmpl w:val="DE7A7BBA"/>
    <w:lvl w:ilvl="0" w:tplc="8912081E">
      <w:start w:val="1"/>
      <w:numFmt w:val="upperLetter"/>
      <w:lvlText w:val="%1."/>
      <w:lvlJc w:val="left"/>
      <w:pPr>
        <w:ind w:left="1200" w:hanging="360"/>
      </w:p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start w:val="1"/>
      <w:numFmt w:val="decimal"/>
      <w:lvlText w:val="%4."/>
      <w:lvlJc w:val="left"/>
      <w:pPr>
        <w:ind w:left="3360" w:hanging="360"/>
      </w:pPr>
    </w:lvl>
    <w:lvl w:ilvl="4" w:tplc="04150019">
      <w:start w:val="1"/>
      <w:numFmt w:val="lowerLetter"/>
      <w:lvlText w:val="%5."/>
      <w:lvlJc w:val="left"/>
      <w:pPr>
        <w:ind w:left="4080" w:hanging="360"/>
      </w:pPr>
    </w:lvl>
    <w:lvl w:ilvl="5" w:tplc="0415001B">
      <w:start w:val="1"/>
      <w:numFmt w:val="lowerRoman"/>
      <w:lvlText w:val="%6."/>
      <w:lvlJc w:val="right"/>
      <w:pPr>
        <w:ind w:left="4800" w:hanging="180"/>
      </w:pPr>
    </w:lvl>
    <w:lvl w:ilvl="6" w:tplc="0415000F">
      <w:start w:val="1"/>
      <w:numFmt w:val="decimal"/>
      <w:lvlText w:val="%7."/>
      <w:lvlJc w:val="left"/>
      <w:pPr>
        <w:ind w:left="5520" w:hanging="360"/>
      </w:pPr>
    </w:lvl>
    <w:lvl w:ilvl="7" w:tplc="04150019">
      <w:start w:val="1"/>
      <w:numFmt w:val="lowerLetter"/>
      <w:lvlText w:val="%8."/>
      <w:lvlJc w:val="left"/>
      <w:pPr>
        <w:ind w:left="6240" w:hanging="360"/>
      </w:pPr>
    </w:lvl>
    <w:lvl w:ilvl="8" w:tplc="0415001B">
      <w:start w:val="1"/>
      <w:numFmt w:val="lowerRoman"/>
      <w:lvlText w:val="%9."/>
      <w:lvlJc w:val="right"/>
      <w:pPr>
        <w:ind w:left="6960" w:hanging="180"/>
      </w:pPr>
    </w:lvl>
  </w:abstractNum>
  <w:abstractNum w:abstractNumId="20">
    <w:nsid w:val="55CA60D3"/>
    <w:multiLevelType w:val="hybridMultilevel"/>
    <w:tmpl w:val="7C1A4E38"/>
    <w:lvl w:ilvl="0" w:tplc="04150013">
      <w:start w:val="1"/>
      <w:numFmt w:val="upperRoman"/>
      <w:lvlText w:val="%1."/>
      <w:lvlJc w:val="right"/>
      <w:pPr>
        <w:ind w:left="751"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639927C9"/>
    <w:multiLevelType w:val="hybridMultilevel"/>
    <w:tmpl w:val="325E8692"/>
    <w:lvl w:ilvl="0" w:tplc="04150013">
      <w:start w:val="1"/>
      <w:numFmt w:val="upperRoman"/>
      <w:lvlText w:val="%1."/>
      <w:lvlJc w:val="right"/>
      <w:pPr>
        <w:ind w:left="1069" w:hanging="360"/>
      </w:p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2">
    <w:nsid w:val="66E94433"/>
    <w:multiLevelType w:val="hybridMultilevel"/>
    <w:tmpl w:val="8EC6E5C0"/>
    <w:lvl w:ilvl="0" w:tplc="BF9E93CC">
      <w:start w:val="1"/>
      <w:numFmt w:val="upperLetter"/>
      <w:lvlText w:val="%1."/>
      <w:lvlJc w:val="left"/>
      <w:pPr>
        <w:ind w:left="1200" w:hanging="360"/>
      </w:pPr>
      <w:rPr>
        <w:rFonts w:ascii="Calibri" w:hAnsi="Calibri" w:cs="Calibri" w:hint="default"/>
        <w:b/>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3">
    <w:nsid w:val="66FE7602"/>
    <w:multiLevelType w:val="hybridMultilevel"/>
    <w:tmpl w:val="339E86B2"/>
    <w:lvl w:ilvl="0" w:tplc="805259C8">
      <w:start w:val="2"/>
      <w:numFmt w:val="upperRoman"/>
      <w:lvlText w:val="%1."/>
      <w:lvlJc w:val="left"/>
      <w:pPr>
        <w:ind w:left="1069"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4">
    <w:nsid w:val="68414D79"/>
    <w:multiLevelType w:val="hybridMultilevel"/>
    <w:tmpl w:val="89E22BBE"/>
    <w:lvl w:ilvl="0" w:tplc="34C49494">
      <w:start w:val="1"/>
      <w:numFmt w:val="upperRoman"/>
      <w:lvlText w:val="%1."/>
      <w:lvlJc w:val="right"/>
      <w:pPr>
        <w:ind w:left="106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8"/>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19"/>
  </w:num>
  <w:num w:numId="11">
    <w:abstractNumId w:val="15"/>
  </w:num>
  <w:num w:numId="12">
    <w:abstractNumId w:val="11"/>
  </w:num>
  <w:num w:numId="13">
    <w:abstractNumId w:val="13"/>
  </w:num>
  <w:num w:numId="14">
    <w:abstractNumId w:val="20"/>
  </w:num>
  <w:num w:numId="15">
    <w:abstractNumId w:val="9"/>
    <w:lvlOverride w:ilvl="0">
      <w:lvl w:ilvl="0">
        <w:start w:val="1"/>
        <w:numFmt w:val="decimal"/>
        <w:lvlText w:val="%1)"/>
        <w:legacy w:legacy="1" w:legacySpace="0" w:legacyIndent="368"/>
        <w:lvlJc w:val="left"/>
        <w:rPr>
          <w:rFonts w:ascii="Calibri" w:hAnsi="Calibri" w:cs="Calibri" w:hint="default"/>
        </w:rPr>
      </w:lvl>
    </w:lvlOverride>
  </w:num>
  <w:num w:numId="16">
    <w:abstractNumId w:val="9"/>
  </w:num>
  <w:num w:numId="17">
    <w:abstractNumId w:val="12"/>
  </w:num>
  <w:num w:numId="18">
    <w:abstractNumId w:val="2"/>
  </w:num>
  <w:num w:numId="19">
    <w:abstractNumId w:val="10"/>
  </w:num>
  <w:num w:numId="20">
    <w:abstractNumId w:val="3"/>
  </w:num>
  <w:num w:numId="21">
    <w:abstractNumId w:val="21"/>
  </w:num>
  <w:num w:numId="22">
    <w:abstractNumId w:val="2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7"/>
  </w:num>
  <w:num w:numId="26">
    <w:abstractNumId w:val="4"/>
  </w:num>
  <w:num w:numId="27">
    <w:abstractNumId w:val="1"/>
  </w:num>
  <w:num w:numId="28">
    <w:abstractNumId w:val="24"/>
  </w:num>
  <w:num w:numId="29">
    <w:abstractNumId w:val="6"/>
  </w:num>
  <w:num w:numId="30">
    <w:abstractNumId w:val="5"/>
  </w:num>
  <w:num w:numId="3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WM">
    <w15:presenceInfo w15:providerId="None" w15:userId="Kancelaria W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ocumentProtection w:edit="readOnly" w:enforcement="1" w:cryptProviderType="rsaFull" w:cryptAlgorithmClass="hash" w:cryptAlgorithmType="typeAny" w:cryptAlgorithmSid="4" w:cryptSpinCount="100000" w:hash="d08+BeTpXjf2D85e3RwFlPzgqjk=" w:salt="UxR0hR8Mx/GnGmXnJGEdTw=="/>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CD8"/>
    <w:rsid w:val="00002CA7"/>
    <w:rsid w:val="00053102"/>
    <w:rsid w:val="00075EA3"/>
    <w:rsid w:val="0007643A"/>
    <w:rsid w:val="00084FA6"/>
    <w:rsid w:val="000E5EF9"/>
    <w:rsid w:val="00103E61"/>
    <w:rsid w:val="001472EA"/>
    <w:rsid w:val="00175834"/>
    <w:rsid w:val="001A024E"/>
    <w:rsid w:val="001A4D36"/>
    <w:rsid w:val="001A5FD2"/>
    <w:rsid w:val="001B56BF"/>
    <w:rsid w:val="001E4CC2"/>
    <w:rsid w:val="00200582"/>
    <w:rsid w:val="00204D76"/>
    <w:rsid w:val="00210F88"/>
    <w:rsid w:val="00215B27"/>
    <w:rsid w:val="00224822"/>
    <w:rsid w:val="002932B3"/>
    <w:rsid w:val="002A13B2"/>
    <w:rsid w:val="002D74CF"/>
    <w:rsid w:val="002E3E09"/>
    <w:rsid w:val="002F1829"/>
    <w:rsid w:val="00303E55"/>
    <w:rsid w:val="00344441"/>
    <w:rsid w:val="0042539D"/>
    <w:rsid w:val="00445CC7"/>
    <w:rsid w:val="00465FCA"/>
    <w:rsid w:val="004A1604"/>
    <w:rsid w:val="004E75F7"/>
    <w:rsid w:val="00524F54"/>
    <w:rsid w:val="00545CEE"/>
    <w:rsid w:val="00554C79"/>
    <w:rsid w:val="00581A43"/>
    <w:rsid w:val="00644522"/>
    <w:rsid w:val="00650A3D"/>
    <w:rsid w:val="006850C0"/>
    <w:rsid w:val="006D18B1"/>
    <w:rsid w:val="006E2AD7"/>
    <w:rsid w:val="006E2E38"/>
    <w:rsid w:val="006F2C0B"/>
    <w:rsid w:val="00706697"/>
    <w:rsid w:val="007329A0"/>
    <w:rsid w:val="00772672"/>
    <w:rsid w:val="00781C7F"/>
    <w:rsid w:val="007C206D"/>
    <w:rsid w:val="0080681F"/>
    <w:rsid w:val="00863605"/>
    <w:rsid w:val="00874ED5"/>
    <w:rsid w:val="008C04D6"/>
    <w:rsid w:val="00905B37"/>
    <w:rsid w:val="00921E0E"/>
    <w:rsid w:val="00925C58"/>
    <w:rsid w:val="009566EF"/>
    <w:rsid w:val="009B130A"/>
    <w:rsid w:val="00A168C6"/>
    <w:rsid w:val="00A21D9F"/>
    <w:rsid w:val="00A25546"/>
    <w:rsid w:val="00A35571"/>
    <w:rsid w:val="00A43C63"/>
    <w:rsid w:val="00AD465B"/>
    <w:rsid w:val="00AF2FA4"/>
    <w:rsid w:val="00AF37D9"/>
    <w:rsid w:val="00B17941"/>
    <w:rsid w:val="00B566B5"/>
    <w:rsid w:val="00BA3175"/>
    <w:rsid w:val="00BA42C3"/>
    <w:rsid w:val="00C8503F"/>
    <w:rsid w:val="00CA32C6"/>
    <w:rsid w:val="00CE0270"/>
    <w:rsid w:val="00CE1EA9"/>
    <w:rsid w:val="00D56B5A"/>
    <w:rsid w:val="00D7050A"/>
    <w:rsid w:val="00D7643B"/>
    <w:rsid w:val="00D764CD"/>
    <w:rsid w:val="00D947EF"/>
    <w:rsid w:val="00DD550A"/>
    <w:rsid w:val="00E27E5D"/>
    <w:rsid w:val="00E37FBF"/>
    <w:rsid w:val="00EE0FEE"/>
    <w:rsid w:val="00F07241"/>
    <w:rsid w:val="00F63CD8"/>
    <w:rsid w:val="00F75933"/>
    <w:rsid w:val="00F7626E"/>
    <w:rsid w:val="00F97DE4"/>
    <w:rsid w:val="00FD1FA4"/>
    <w:rsid w:val="00FD767F"/>
    <w:rsid w:val="00FE1D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A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557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AF2FA4"/>
    <w:pPr>
      <w:keepNext/>
      <w:spacing w:before="240" w:after="240"/>
      <w:outlineLvl w:val="0"/>
    </w:pPr>
    <w:rPr>
      <w:rFonts w:ascii="Calibri" w:hAnsi="Calibri"/>
      <w:bCs/>
      <w:sz w:val="20"/>
      <w:szCs w:val="20"/>
    </w:rPr>
  </w:style>
  <w:style w:type="paragraph" w:styleId="Nagwek2">
    <w:name w:val="heading 2"/>
    <w:basedOn w:val="Normalny"/>
    <w:next w:val="Normalny"/>
    <w:link w:val="Nagwek2Znak"/>
    <w:unhideWhenUsed/>
    <w:qFormat/>
    <w:rsid w:val="00AF2FA4"/>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AF2FA4"/>
    <w:pPr>
      <w:keepNext/>
      <w:spacing w:before="240" w:after="60"/>
      <w:outlineLvl w:val="2"/>
    </w:pPr>
    <w:rPr>
      <w:rFonts w:ascii="Cambria" w:hAnsi="Cambria"/>
      <w:b/>
      <w:bCs/>
      <w:sz w:val="26"/>
      <w:szCs w:val="26"/>
    </w:rPr>
  </w:style>
  <w:style w:type="paragraph" w:styleId="Nagwek4">
    <w:name w:val="heading 4"/>
    <w:basedOn w:val="Normalny"/>
    <w:next w:val="Normalny"/>
    <w:link w:val="Nagwek4Znak"/>
    <w:unhideWhenUsed/>
    <w:qFormat/>
    <w:rsid w:val="00AF2FA4"/>
    <w:pPr>
      <w:keepNext/>
      <w:spacing w:before="240" w:after="60"/>
      <w:outlineLvl w:val="3"/>
    </w:pPr>
    <w:rPr>
      <w:rFonts w:ascii="Calibri" w:hAnsi="Calibri"/>
      <w:b/>
      <w:bCs/>
      <w:sz w:val="28"/>
      <w:szCs w:val="28"/>
    </w:rPr>
  </w:style>
  <w:style w:type="paragraph" w:styleId="Nagwek5">
    <w:name w:val="heading 5"/>
    <w:basedOn w:val="Normalny"/>
    <w:next w:val="Normalny"/>
    <w:link w:val="Nagwek5Znak"/>
    <w:unhideWhenUsed/>
    <w:qFormat/>
    <w:rsid w:val="00AF2FA4"/>
    <w:pPr>
      <w:keepNext/>
      <w:autoSpaceDE w:val="0"/>
      <w:autoSpaceDN w:val="0"/>
      <w:adjustRightInd w:val="0"/>
      <w:jc w:val="both"/>
      <w:outlineLvl w:val="4"/>
    </w:pPr>
    <w:rPr>
      <w:rFonts w:ascii="Arial" w:hAnsi="Arial" w:cs="Arial"/>
      <w:b/>
      <w:bCs/>
      <w:sz w:val="22"/>
      <w:szCs w:val="22"/>
    </w:rPr>
  </w:style>
  <w:style w:type="paragraph" w:styleId="Nagwek6">
    <w:name w:val="heading 6"/>
    <w:basedOn w:val="Normalny"/>
    <w:next w:val="Normalny"/>
    <w:link w:val="Nagwek6Znak"/>
    <w:unhideWhenUsed/>
    <w:qFormat/>
    <w:rsid w:val="00AF2FA4"/>
    <w:pPr>
      <w:keepNext/>
      <w:outlineLvl w:val="5"/>
    </w:pPr>
    <w:rPr>
      <w:rFonts w:ascii="Arial" w:hAnsi="Arial"/>
      <w:b/>
      <w:bCs/>
    </w:rPr>
  </w:style>
  <w:style w:type="paragraph" w:styleId="Nagwek7">
    <w:name w:val="heading 7"/>
    <w:basedOn w:val="Normalny"/>
    <w:next w:val="Normalny"/>
    <w:link w:val="Nagwek7Znak"/>
    <w:unhideWhenUsed/>
    <w:qFormat/>
    <w:rsid w:val="00AF2FA4"/>
    <w:pPr>
      <w:keepNext/>
      <w:keepLines/>
      <w:spacing w:before="200"/>
      <w:outlineLvl w:val="6"/>
    </w:pPr>
    <w:rPr>
      <w:rFonts w:ascii="Cambria" w:hAnsi="Cambria"/>
      <w:i/>
      <w:iCs/>
      <w:color w:val="404040"/>
    </w:rPr>
  </w:style>
  <w:style w:type="paragraph" w:styleId="Nagwek8">
    <w:name w:val="heading 8"/>
    <w:basedOn w:val="Normalny"/>
    <w:next w:val="Normalny"/>
    <w:link w:val="Nagwek8Znak"/>
    <w:unhideWhenUsed/>
    <w:qFormat/>
    <w:rsid w:val="00AF2FA4"/>
    <w:pPr>
      <w:tabs>
        <w:tab w:val="num" w:pos="1440"/>
      </w:tabs>
      <w:spacing w:before="240" w:after="60"/>
      <w:ind w:left="1440" w:hanging="1440"/>
      <w:outlineLvl w:val="7"/>
    </w:pPr>
    <w:rPr>
      <w:i/>
      <w:iCs/>
    </w:rPr>
  </w:style>
  <w:style w:type="paragraph" w:styleId="Nagwek9">
    <w:name w:val="heading 9"/>
    <w:basedOn w:val="Normalny"/>
    <w:next w:val="Normalny"/>
    <w:link w:val="Nagwek9Znak"/>
    <w:unhideWhenUsed/>
    <w:qFormat/>
    <w:rsid w:val="00AF2FA4"/>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63CD8"/>
    <w:pPr>
      <w:tabs>
        <w:tab w:val="center" w:pos="4536"/>
        <w:tab w:val="right" w:pos="9072"/>
      </w:tabs>
    </w:pPr>
  </w:style>
  <w:style w:type="character" w:customStyle="1" w:styleId="NagwekZnak">
    <w:name w:val="Nagłówek Znak"/>
    <w:basedOn w:val="Domylnaczcionkaakapitu"/>
    <w:link w:val="Nagwek"/>
    <w:rsid w:val="00F63CD8"/>
  </w:style>
  <w:style w:type="paragraph" w:styleId="Stopka">
    <w:name w:val="footer"/>
    <w:basedOn w:val="Normalny"/>
    <w:link w:val="StopkaZnak"/>
    <w:unhideWhenUsed/>
    <w:rsid w:val="00F63CD8"/>
    <w:pPr>
      <w:tabs>
        <w:tab w:val="center" w:pos="4536"/>
        <w:tab w:val="right" w:pos="9072"/>
      </w:tabs>
    </w:pPr>
  </w:style>
  <w:style w:type="character" w:customStyle="1" w:styleId="StopkaZnak">
    <w:name w:val="Stopka Znak"/>
    <w:basedOn w:val="Domylnaczcionkaakapitu"/>
    <w:link w:val="Stopka"/>
    <w:rsid w:val="00F63CD8"/>
  </w:style>
  <w:style w:type="table" w:styleId="Tabela-Siatka">
    <w:name w:val="Table Grid"/>
    <w:basedOn w:val="Standardowy"/>
    <w:uiPriority w:val="59"/>
    <w:rsid w:val="0073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9566EF"/>
    <w:rPr>
      <w:rFonts w:ascii="Tahoma" w:hAnsi="Tahoma" w:cs="Tahoma"/>
      <w:sz w:val="16"/>
      <w:szCs w:val="16"/>
    </w:rPr>
  </w:style>
  <w:style w:type="character" w:customStyle="1" w:styleId="TekstdymkaZnak">
    <w:name w:val="Tekst dymka Znak"/>
    <w:basedOn w:val="Domylnaczcionkaakapitu"/>
    <w:link w:val="Tekstdymka"/>
    <w:rsid w:val="009566EF"/>
    <w:rPr>
      <w:rFonts w:ascii="Tahoma" w:hAnsi="Tahoma" w:cs="Tahoma"/>
      <w:sz w:val="16"/>
      <w:szCs w:val="16"/>
    </w:rPr>
  </w:style>
  <w:style w:type="paragraph" w:styleId="NormalnyWeb">
    <w:name w:val="Normal (Web)"/>
    <w:basedOn w:val="Normalny"/>
    <w:unhideWhenUsed/>
    <w:rsid w:val="0007643A"/>
    <w:pPr>
      <w:spacing w:before="100" w:beforeAutospacing="1" w:after="100" w:afterAutospacing="1"/>
    </w:pPr>
  </w:style>
  <w:style w:type="character" w:styleId="Pogrubienie">
    <w:name w:val="Strong"/>
    <w:basedOn w:val="Domylnaczcionkaakapitu"/>
    <w:uiPriority w:val="22"/>
    <w:qFormat/>
    <w:rsid w:val="0007643A"/>
    <w:rPr>
      <w:b/>
      <w:bCs/>
    </w:rPr>
  </w:style>
  <w:style w:type="character" w:styleId="Hipercze">
    <w:name w:val="Hyperlink"/>
    <w:basedOn w:val="Domylnaczcionkaakapitu"/>
    <w:unhideWhenUsed/>
    <w:rsid w:val="00BA3175"/>
    <w:rPr>
      <w:color w:val="0563C1" w:themeColor="hyperlink"/>
      <w:u w:val="single"/>
    </w:rPr>
  </w:style>
  <w:style w:type="character" w:styleId="Odwoanieprzypisudolnego">
    <w:name w:val="footnote reference"/>
    <w:aliases w:val="Footnote Reference Number"/>
    <w:semiHidden/>
    <w:unhideWhenUsed/>
    <w:rsid w:val="00A35571"/>
    <w:rPr>
      <w:vertAlign w:val="superscript"/>
    </w:rPr>
  </w:style>
  <w:style w:type="paragraph" w:styleId="Akapitzlist">
    <w:name w:val="List Paragraph"/>
    <w:basedOn w:val="Normalny"/>
    <w:link w:val="AkapitzlistZnak"/>
    <w:uiPriority w:val="34"/>
    <w:qFormat/>
    <w:rsid w:val="00FD1FA4"/>
    <w:pPr>
      <w:ind w:left="720"/>
      <w:contextualSpacing/>
    </w:pPr>
  </w:style>
  <w:style w:type="paragraph" w:styleId="Tekstprzypisukocowego">
    <w:name w:val="endnote text"/>
    <w:basedOn w:val="Normalny"/>
    <w:link w:val="TekstprzypisukocowegoZnak"/>
    <w:semiHidden/>
    <w:unhideWhenUsed/>
    <w:rsid w:val="00FD1FA4"/>
    <w:rPr>
      <w:sz w:val="20"/>
      <w:szCs w:val="20"/>
    </w:rPr>
  </w:style>
  <w:style w:type="character" w:customStyle="1" w:styleId="TekstprzypisukocowegoZnak">
    <w:name w:val="Tekst przypisu końcowego Znak"/>
    <w:basedOn w:val="Domylnaczcionkaakapitu"/>
    <w:link w:val="Tekstprzypisukocowego"/>
    <w:semiHidden/>
    <w:rsid w:val="00FD1FA4"/>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FD1FA4"/>
    <w:rPr>
      <w:vertAlign w:val="superscript"/>
    </w:rPr>
  </w:style>
  <w:style w:type="character" w:customStyle="1" w:styleId="Nagwek1Znak">
    <w:name w:val="Nagłówek 1 Znak"/>
    <w:basedOn w:val="Domylnaczcionkaakapitu"/>
    <w:link w:val="Nagwek1"/>
    <w:rsid w:val="00AF2FA4"/>
    <w:rPr>
      <w:rFonts w:ascii="Calibri" w:eastAsia="Times New Roman" w:hAnsi="Calibri" w:cs="Times New Roman"/>
      <w:bCs/>
      <w:sz w:val="20"/>
      <w:szCs w:val="20"/>
      <w:lang w:eastAsia="pl-PL"/>
    </w:rPr>
  </w:style>
  <w:style w:type="character" w:customStyle="1" w:styleId="Nagwek2Znak">
    <w:name w:val="Nagłówek 2 Znak"/>
    <w:basedOn w:val="Domylnaczcionkaakapitu"/>
    <w:link w:val="Nagwek2"/>
    <w:semiHidden/>
    <w:rsid w:val="00AF2FA4"/>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rsid w:val="00AF2FA4"/>
    <w:rPr>
      <w:rFonts w:ascii="Cambria" w:eastAsia="Times New Roman" w:hAnsi="Cambria" w:cs="Times New Roman"/>
      <w:b/>
      <w:bCs/>
      <w:sz w:val="26"/>
      <w:szCs w:val="26"/>
      <w:lang w:eastAsia="pl-PL"/>
    </w:rPr>
  </w:style>
  <w:style w:type="character" w:customStyle="1" w:styleId="Nagwek4Znak">
    <w:name w:val="Nagłówek 4 Znak"/>
    <w:basedOn w:val="Domylnaczcionkaakapitu"/>
    <w:link w:val="Nagwek4"/>
    <w:rsid w:val="00AF2FA4"/>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rsid w:val="00AF2FA4"/>
    <w:rPr>
      <w:rFonts w:ascii="Arial" w:eastAsia="Times New Roman" w:hAnsi="Arial" w:cs="Arial"/>
      <w:b/>
      <w:bCs/>
      <w:lang w:eastAsia="pl-PL"/>
    </w:rPr>
  </w:style>
  <w:style w:type="character" w:customStyle="1" w:styleId="Nagwek6Znak">
    <w:name w:val="Nagłówek 6 Znak"/>
    <w:basedOn w:val="Domylnaczcionkaakapitu"/>
    <w:link w:val="Nagwek6"/>
    <w:rsid w:val="00AF2FA4"/>
    <w:rPr>
      <w:rFonts w:ascii="Arial" w:eastAsia="Times New Roman" w:hAnsi="Arial" w:cs="Times New Roman"/>
      <w:b/>
      <w:bCs/>
      <w:sz w:val="24"/>
      <w:szCs w:val="24"/>
      <w:lang w:eastAsia="pl-PL"/>
    </w:rPr>
  </w:style>
  <w:style w:type="character" w:customStyle="1" w:styleId="Nagwek7Znak">
    <w:name w:val="Nagłówek 7 Znak"/>
    <w:basedOn w:val="Domylnaczcionkaakapitu"/>
    <w:link w:val="Nagwek7"/>
    <w:rsid w:val="00AF2FA4"/>
    <w:rPr>
      <w:rFonts w:ascii="Cambria" w:eastAsia="Times New Roman" w:hAnsi="Cambria" w:cs="Times New Roman"/>
      <w:i/>
      <w:iCs/>
      <w:color w:val="404040"/>
      <w:sz w:val="24"/>
      <w:szCs w:val="24"/>
      <w:lang w:eastAsia="pl-PL"/>
    </w:rPr>
  </w:style>
  <w:style w:type="character" w:customStyle="1" w:styleId="Nagwek8Znak">
    <w:name w:val="Nagłówek 8 Znak"/>
    <w:basedOn w:val="Domylnaczcionkaakapitu"/>
    <w:link w:val="Nagwek8"/>
    <w:rsid w:val="00AF2FA4"/>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F2FA4"/>
    <w:rPr>
      <w:rFonts w:ascii="Arial" w:eastAsia="Times New Roman" w:hAnsi="Arial" w:cs="Arial"/>
      <w:lang w:eastAsia="pl-PL"/>
    </w:rPr>
  </w:style>
  <w:style w:type="character" w:styleId="UyteHipercze">
    <w:name w:val="FollowedHyperlink"/>
    <w:semiHidden/>
    <w:unhideWhenUsed/>
    <w:rsid w:val="00AF2FA4"/>
    <w:rPr>
      <w:color w:val="800080"/>
      <w:u w:val="single"/>
    </w:rPr>
  </w:style>
  <w:style w:type="paragraph" w:customStyle="1" w:styleId="msonormal0">
    <w:name w:val="msonormal"/>
    <w:basedOn w:val="Normalny"/>
    <w:semiHidden/>
    <w:rsid w:val="00AF2FA4"/>
    <w:pPr>
      <w:spacing w:before="100" w:beforeAutospacing="1" w:after="100" w:afterAutospacing="1"/>
    </w:pPr>
  </w:style>
  <w:style w:type="paragraph" w:styleId="Spistreci1">
    <w:name w:val="toc 1"/>
    <w:basedOn w:val="Normalny"/>
    <w:next w:val="Normalny"/>
    <w:autoRedefine/>
    <w:semiHidden/>
    <w:unhideWhenUsed/>
    <w:rsid w:val="00AF2FA4"/>
    <w:pPr>
      <w:spacing w:before="120" w:after="120"/>
    </w:pPr>
    <w:rPr>
      <w:rFonts w:ascii="Verdana" w:hAnsi="Verdana"/>
      <w:b/>
      <w:bCs/>
      <w:caps/>
      <w:sz w:val="20"/>
      <w:szCs w:val="20"/>
    </w:rPr>
  </w:style>
  <w:style w:type="paragraph" w:styleId="Spistreci2">
    <w:name w:val="toc 2"/>
    <w:basedOn w:val="Normalny"/>
    <w:next w:val="Normalny"/>
    <w:autoRedefine/>
    <w:semiHidden/>
    <w:unhideWhenUsed/>
    <w:rsid w:val="00AF2FA4"/>
    <w:pPr>
      <w:ind w:left="240"/>
    </w:pPr>
    <w:rPr>
      <w:rFonts w:ascii="Verdana" w:hAnsi="Verdana"/>
      <w:smallCaps/>
      <w:sz w:val="20"/>
      <w:szCs w:val="20"/>
    </w:rPr>
  </w:style>
  <w:style w:type="paragraph" w:styleId="Spistreci3">
    <w:name w:val="toc 3"/>
    <w:basedOn w:val="Normalny"/>
    <w:next w:val="Normalny"/>
    <w:autoRedefine/>
    <w:semiHidden/>
    <w:unhideWhenUsed/>
    <w:rsid w:val="00AF2FA4"/>
    <w:pPr>
      <w:ind w:left="480"/>
    </w:pPr>
    <w:rPr>
      <w:rFonts w:ascii="Verdana" w:hAnsi="Verdana"/>
      <w:i/>
      <w:iCs/>
      <w:sz w:val="20"/>
      <w:szCs w:val="20"/>
    </w:rPr>
  </w:style>
  <w:style w:type="paragraph" w:styleId="Tekstprzypisudolnego">
    <w:name w:val="footnote text"/>
    <w:basedOn w:val="Normalny"/>
    <w:link w:val="TekstprzypisudolnegoZnak"/>
    <w:semiHidden/>
    <w:unhideWhenUsed/>
    <w:rsid w:val="00AF2FA4"/>
    <w:rPr>
      <w:sz w:val="20"/>
      <w:szCs w:val="20"/>
    </w:rPr>
  </w:style>
  <w:style w:type="character" w:customStyle="1" w:styleId="TekstprzypisudolnegoZnak">
    <w:name w:val="Tekst przypisu dolnego Znak"/>
    <w:basedOn w:val="Domylnaczcionkaakapitu"/>
    <w:link w:val="Tekstprzypisudolnego"/>
    <w:semiHidden/>
    <w:rsid w:val="00AF2FA4"/>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AF2FA4"/>
    <w:rPr>
      <w:sz w:val="20"/>
      <w:szCs w:val="20"/>
    </w:rPr>
  </w:style>
  <w:style w:type="character" w:customStyle="1" w:styleId="TekstkomentarzaZnak">
    <w:name w:val="Tekst komentarza Znak"/>
    <w:basedOn w:val="Domylnaczcionkaakapitu"/>
    <w:link w:val="Tekstkomentarza"/>
    <w:uiPriority w:val="99"/>
    <w:semiHidden/>
    <w:rsid w:val="00AF2FA4"/>
    <w:rPr>
      <w:rFonts w:ascii="Times New Roman" w:eastAsia="Times New Roman" w:hAnsi="Times New Roman" w:cs="Times New Roman"/>
      <w:sz w:val="20"/>
      <w:szCs w:val="20"/>
    </w:rPr>
  </w:style>
  <w:style w:type="paragraph" w:styleId="Legenda">
    <w:name w:val="caption"/>
    <w:basedOn w:val="Normalny"/>
    <w:next w:val="Normalny"/>
    <w:unhideWhenUsed/>
    <w:qFormat/>
    <w:rsid w:val="00AF2FA4"/>
    <w:rPr>
      <w:rFonts w:ascii="Verdana" w:hAnsi="Verdana"/>
      <w:b/>
      <w:bCs/>
      <w:sz w:val="20"/>
      <w:szCs w:val="20"/>
    </w:rPr>
  </w:style>
  <w:style w:type="paragraph" w:styleId="Lista">
    <w:name w:val="List"/>
    <w:basedOn w:val="Normalny"/>
    <w:semiHidden/>
    <w:unhideWhenUsed/>
    <w:rsid w:val="00AF2FA4"/>
    <w:pPr>
      <w:ind w:left="283" w:hanging="283"/>
    </w:pPr>
    <w:rPr>
      <w:rFonts w:ascii="Verdana" w:hAnsi="Verdana"/>
    </w:rPr>
  </w:style>
  <w:style w:type="paragraph" w:styleId="Tytu">
    <w:name w:val="Title"/>
    <w:basedOn w:val="Normalny"/>
    <w:link w:val="TytuZnak"/>
    <w:qFormat/>
    <w:rsid w:val="00AF2FA4"/>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AF2FA4"/>
    <w:rPr>
      <w:rFonts w:ascii="Arial" w:eastAsia="Times New Roman" w:hAnsi="Arial" w:cs="Arial"/>
      <w:b/>
      <w:bCs/>
      <w:kern w:val="28"/>
      <w:sz w:val="32"/>
      <w:szCs w:val="32"/>
      <w:lang w:eastAsia="pl-PL"/>
    </w:rPr>
  </w:style>
  <w:style w:type="paragraph" w:customStyle="1" w:styleId="Podpis-Stanowisko">
    <w:name w:val="Podpis - Stanowisko"/>
    <w:basedOn w:val="Podpis"/>
    <w:next w:val="Normalny"/>
    <w:rsid w:val="00AF2FA4"/>
  </w:style>
  <w:style w:type="paragraph" w:styleId="Podpis">
    <w:name w:val="Signature"/>
    <w:basedOn w:val="Normalny"/>
    <w:next w:val="Podpis-Stanowisko"/>
    <w:link w:val="PodpisZnak"/>
    <w:semiHidden/>
    <w:unhideWhenUsed/>
    <w:rsid w:val="00AF2FA4"/>
    <w:pPr>
      <w:keepNext/>
      <w:spacing w:before="880" w:line="220" w:lineRule="atLeast"/>
    </w:pPr>
    <w:rPr>
      <w:rFonts w:ascii="Arial" w:hAnsi="Arial"/>
      <w:spacing w:val="-5"/>
      <w:lang w:eastAsia="en-US"/>
    </w:rPr>
  </w:style>
  <w:style w:type="character" w:customStyle="1" w:styleId="PodpisZnak">
    <w:name w:val="Podpis Znak"/>
    <w:basedOn w:val="Domylnaczcionkaakapitu"/>
    <w:link w:val="Podpis"/>
    <w:rsid w:val="00AF2FA4"/>
    <w:rPr>
      <w:rFonts w:ascii="Arial" w:eastAsia="Times New Roman" w:hAnsi="Arial" w:cs="Times New Roman"/>
      <w:spacing w:val="-5"/>
      <w:sz w:val="24"/>
      <w:szCs w:val="24"/>
    </w:rPr>
  </w:style>
  <w:style w:type="paragraph" w:styleId="Tekstpodstawowy">
    <w:name w:val="Body Text"/>
    <w:basedOn w:val="Normalny"/>
    <w:link w:val="TekstpodstawowyZnak"/>
    <w:semiHidden/>
    <w:unhideWhenUsed/>
    <w:rsid w:val="00AF2FA4"/>
    <w:pPr>
      <w:spacing w:after="120"/>
    </w:pPr>
    <w:rPr>
      <w:rFonts w:ascii="Verdana" w:hAnsi="Verdana"/>
    </w:rPr>
  </w:style>
  <w:style w:type="character" w:customStyle="1" w:styleId="TekstpodstawowyZnak">
    <w:name w:val="Tekst podstawowy Znak"/>
    <w:basedOn w:val="Domylnaczcionkaakapitu"/>
    <w:link w:val="Tekstpodstawowy"/>
    <w:rsid w:val="00AF2FA4"/>
    <w:rPr>
      <w:rFonts w:ascii="Verdana" w:eastAsia="Times New Roman" w:hAnsi="Verdana" w:cs="Times New Roman"/>
      <w:sz w:val="24"/>
      <w:szCs w:val="24"/>
      <w:lang w:eastAsia="pl-PL"/>
    </w:rPr>
  </w:style>
  <w:style w:type="paragraph" w:styleId="Tekstpodstawowywcity">
    <w:name w:val="Body Text Indent"/>
    <w:basedOn w:val="Normalny"/>
    <w:link w:val="TekstpodstawowywcityZnak"/>
    <w:semiHidden/>
    <w:unhideWhenUsed/>
    <w:rsid w:val="00AF2FA4"/>
    <w:pPr>
      <w:ind w:left="360"/>
    </w:pPr>
    <w:rPr>
      <w:rFonts w:ascii="Verdana" w:hAnsi="Verdana"/>
    </w:rPr>
  </w:style>
  <w:style w:type="character" w:customStyle="1" w:styleId="TekstpodstawowywcityZnak">
    <w:name w:val="Tekst podstawowy wcięty Znak"/>
    <w:basedOn w:val="Domylnaczcionkaakapitu"/>
    <w:link w:val="Tekstpodstawowywcity"/>
    <w:rsid w:val="00AF2FA4"/>
    <w:rPr>
      <w:rFonts w:ascii="Verdana" w:eastAsia="Times New Roman" w:hAnsi="Verdana" w:cs="Times New Roman"/>
      <w:sz w:val="24"/>
      <w:szCs w:val="24"/>
      <w:lang w:eastAsia="pl-PL"/>
    </w:rPr>
  </w:style>
  <w:style w:type="paragraph" w:styleId="Podtytu">
    <w:name w:val="Subtitle"/>
    <w:basedOn w:val="Normalny"/>
    <w:link w:val="PodtytuZnak"/>
    <w:qFormat/>
    <w:rsid w:val="00AF2FA4"/>
    <w:rPr>
      <w:rFonts w:ascii="Verdana" w:hAnsi="Verdana"/>
      <w:i/>
    </w:rPr>
  </w:style>
  <w:style w:type="character" w:customStyle="1" w:styleId="PodtytuZnak">
    <w:name w:val="Podtytuł Znak"/>
    <w:basedOn w:val="Domylnaczcionkaakapitu"/>
    <w:link w:val="Podtytu"/>
    <w:rsid w:val="00AF2FA4"/>
    <w:rPr>
      <w:rFonts w:ascii="Verdana" w:eastAsia="Times New Roman" w:hAnsi="Verdana" w:cs="Times New Roman"/>
      <w:i/>
      <w:sz w:val="24"/>
      <w:szCs w:val="24"/>
      <w:lang w:eastAsia="pl-PL"/>
    </w:rPr>
  </w:style>
  <w:style w:type="paragraph" w:styleId="Tekstpodstawowy2">
    <w:name w:val="Body Text 2"/>
    <w:basedOn w:val="Normalny"/>
    <w:link w:val="Tekstpodstawowy2Znak"/>
    <w:semiHidden/>
    <w:unhideWhenUsed/>
    <w:rsid w:val="00AF2FA4"/>
    <w:pPr>
      <w:spacing w:line="360" w:lineRule="auto"/>
      <w:jc w:val="both"/>
    </w:pPr>
    <w:rPr>
      <w:sz w:val="26"/>
      <w:szCs w:val="20"/>
    </w:rPr>
  </w:style>
  <w:style w:type="character" w:customStyle="1" w:styleId="Tekstpodstawowy2Znak">
    <w:name w:val="Tekst podstawowy 2 Znak"/>
    <w:basedOn w:val="Domylnaczcionkaakapitu"/>
    <w:link w:val="Tekstpodstawowy2"/>
    <w:semiHidden/>
    <w:rsid w:val="00AF2FA4"/>
    <w:rPr>
      <w:rFonts w:ascii="Times New Roman" w:eastAsia="Times New Roman" w:hAnsi="Times New Roman" w:cs="Times New Roman"/>
      <w:sz w:val="26"/>
      <w:szCs w:val="20"/>
      <w:lang w:eastAsia="pl-PL"/>
    </w:rPr>
  </w:style>
  <w:style w:type="paragraph" w:styleId="Tekstpodstawowy3">
    <w:name w:val="Body Text 3"/>
    <w:basedOn w:val="Normalny"/>
    <w:link w:val="Tekstpodstawowy3Znak"/>
    <w:semiHidden/>
    <w:unhideWhenUsed/>
    <w:rsid w:val="00AF2FA4"/>
    <w:pPr>
      <w:jc w:val="center"/>
    </w:pPr>
    <w:rPr>
      <w:b/>
      <w:sz w:val="28"/>
      <w:szCs w:val="28"/>
    </w:rPr>
  </w:style>
  <w:style w:type="character" w:customStyle="1" w:styleId="Tekstpodstawowy3Znak">
    <w:name w:val="Tekst podstawowy 3 Znak"/>
    <w:basedOn w:val="Domylnaczcionkaakapitu"/>
    <w:link w:val="Tekstpodstawowy3"/>
    <w:semiHidden/>
    <w:rsid w:val="00AF2FA4"/>
    <w:rPr>
      <w:rFonts w:ascii="Times New Roman" w:eastAsia="Times New Roman" w:hAnsi="Times New Roman" w:cs="Times New Roman"/>
      <w:b/>
      <w:sz w:val="28"/>
      <w:szCs w:val="28"/>
      <w:lang w:eastAsia="pl-PL"/>
    </w:rPr>
  </w:style>
  <w:style w:type="paragraph" w:styleId="Tekstpodstawowywcity2">
    <w:name w:val="Body Text Indent 2"/>
    <w:basedOn w:val="Normalny"/>
    <w:link w:val="Tekstpodstawowywcity2Znak"/>
    <w:semiHidden/>
    <w:unhideWhenUsed/>
    <w:rsid w:val="00AF2FA4"/>
    <w:pPr>
      <w:ind w:left="1620"/>
    </w:pPr>
  </w:style>
  <w:style w:type="character" w:customStyle="1" w:styleId="Tekstpodstawowywcity2Znak">
    <w:name w:val="Tekst podstawowy wcięty 2 Znak"/>
    <w:basedOn w:val="Domylnaczcionkaakapitu"/>
    <w:link w:val="Tekstpodstawowywcity2"/>
    <w:rsid w:val="00AF2FA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unhideWhenUsed/>
    <w:rsid w:val="00AF2FA4"/>
    <w:pPr>
      <w:spacing w:after="120"/>
      <w:ind w:left="283"/>
    </w:pPr>
    <w:rPr>
      <w:rFonts w:ascii="Verdana" w:hAnsi="Verdana"/>
      <w:sz w:val="16"/>
      <w:szCs w:val="16"/>
    </w:rPr>
  </w:style>
  <w:style w:type="character" w:customStyle="1" w:styleId="Tekstpodstawowywcity3Znak">
    <w:name w:val="Tekst podstawowy wcięty 3 Znak"/>
    <w:basedOn w:val="Domylnaczcionkaakapitu"/>
    <w:link w:val="Tekstpodstawowywcity3"/>
    <w:rsid w:val="00AF2FA4"/>
    <w:rPr>
      <w:rFonts w:ascii="Verdana" w:eastAsia="Times New Roman" w:hAnsi="Verdana" w:cs="Times New Roman"/>
      <w:sz w:val="16"/>
      <w:szCs w:val="16"/>
      <w:lang w:eastAsia="pl-PL"/>
    </w:rPr>
  </w:style>
  <w:style w:type="paragraph" w:styleId="Tematkomentarza">
    <w:name w:val="annotation subject"/>
    <w:basedOn w:val="Tekstkomentarza"/>
    <w:next w:val="Tekstkomentarza"/>
    <w:link w:val="TematkomentarzaZnak"/>
    <w:uiPriority w:val="99"/>
    <w:semiHidden/>
    <w:unhideWhenUsed/>
    <w:rsid w:val="00AF2FA4"/>
    <w:rPr>
      <w:b/>
      <w:bCs/>
    </w:rPr>
  </w:style>
  <w:style w:type="character" w:customStyle="1" w:styleId="TematkomentarzaZnak">
    <w:name w:val="Temat komentarza Znak"/>
    <w:basedOn w:val="TekstkomentarzaZnak"/>
    <w:link w:val="Tematkomentarza"/>
    <w:uiPriority w:val="99"/>
    <w:semiHidden/>
    <w:rsid w:val="00AF2FA4"/>
    <w:rPr>
      <w:rFonts w:ascii="Times New Roman" w:eastAsia="Times New Roman" w:hAnsi="Times New Roman" w:cs="Times New Roman"/>
      <w:b/>
      <w:bCs/>
      <w:sz w:val="20"/>
      <w:szCs w:val="20"/>
    </w:rPr>
  </w:style>
  <w:style w:type="paragraph" w:styleId="Bezodstpw">
    <w:name w:val="No Spacing"/>
    <w:basedOn w:val="Normalny"/>
    <w:uiPriority w:val="1"/>
    <w:qFormat/>
    <w:rsid w:val="00AF2FA4"/>
    <w:rPr>
      <w:rFonts w:ascii="Calibri" w:eastAsia="Calibri" w:hAnsi="Calibri"/>
      <w:sz w:val="22"/>
      <w:szCs w:val="22"/>
    </w:rPr>
  </w:style>
  <w:style w:type="paragraph" w:customStyle="1" w:styleId="Normalny1">
    <w:name w:val="Normalny1"/>
    <w:basedOn w:val="Normalny"/>
    <w:rsid w:val="00AF2FA4"/>
    <w:pPr>
      <w:suppressAutoHyphens/>
      <w:autoSpaceDE w:val="0"/>
    </w:pPr>
    <w:rPr>
      <w:sz w:val="20"/>
      <w:szCs w:val="20"/>
    </w:rPr>
  </w:style>
  <w:style w:type="paragraph" w:customStyle="1" w:styleId="Tekstkomentarza1">
    <w:name w:val="Tekst komentarza1"/>
    <w:basedOn w:val="Normalny"/>
    <w:rsid w:val="00AF2FA4"/>
    <w:pPr>
      <w:suppressAutoHyphens/>
    </w:pPr>
    <w:rPr>
      <w:sz w:val="20"/>
      <w:szCs w:val="20"/>
      <w:lang w:eastAsia="ar-SA"/>
    </w:rPr>
  </w:style>
  <w:style w:type="paragraph" w:customStyle="1" w:styleId="Anlagen">
    <w:name w:val="Anlage(n)"/>
    <w:basedOn w:val="Tekstpodstawowy"/>
    <w:next w:val="Tekstpodstawowy"/>
    <w:rsid w:val="00AF2FA4"/>
    <w:pPr>
      <w:keepLines/>
      <w:spacing w:after="160"/>
    </w:pPr>
    <w:rPr>
      <w:sz w:val="20"/>
      <w:szCs w:val="20"/>
      <w:lang w:val="de-DE"/>
    </w:rPr>
  </w:style>
  <w:style w:type="paragraph" w:customStyle="1" w:styleId="StylNagwek3TimesNewRomanPo3pt">
    <w:name w:val="Styl Nagłówek 3 + Times New Roman Po:  3 pt"/>
    <w:basedOn w:val="Nagwek2"/>
    <w:next w:val="Nagwek2"/>
    <w:rsid w:val="00AF2FA4"/>
    <w:pPr>
      <w:tabs>
        <w:tab w:val="num" w:pos="56"/>
      </w:tabs>
      <w:spacing w:line="276" w:lineRule="auto"/>
      <w:ind w:left="56"/>
      <w:jc w:val="both"/>
    </w:pPr>
    <w:rPr>
      <w:rFonts w:ascii="Verdana" w:hAnsi="Verdana"/>
      <w:i w:val="0"/>
      <w:iCs w:val="0"/>
      <w:sz w:val="24"/>
      <w:szCs w:val="20"/>
      <w:lang w:val="en-US"/>
    </w:rPr>
  </w:style>
  <w:style w:type="paragraph" w:customStyle="1" w:styleId="StylNagwek3Po3pt1">
    <w:name w:val="Styl Nagłówek 3 + Po:  3 pt1"/>
    <w:basedOn w:val="Normalny"/>
    <w:rsid w:val="00AF2FA4"/>
    <w:pPr>
      <w:tabs>
        <w:tab w:val="num" w:pos="2160"/>
      </w:tabs>
      <w:ind w:left="2160" w:hanging="360"/>
    </w:pPr>
    <w:rPr>
      <w:rFonts w:ascii="Verdana" w:hAnsi="Verdana"/>
    </w:rPr>
  </w:style>
  <w:style w:type="paragraph" w:customStyle="1" w:styleId="StylNagwek1Po3pt">
    <w:name w:val="Styl Nagłówek 1 + Po:  3 pt"/>
    <w:basedOn w:val="Nagwek1"/>
    <w:rsid w:val="00AF2FA4"/>
    <w:pPr>
      <w:spacing w:after="60"/>
      <w:ind w:left="720" w:hanging="360"/>
    </w:pPr>
  </w:style>
  <w:style w:type="paragraph" w:customStyle="1" w:styleId="NormalnyZlewej1">
    <w:name w:val="Normalny + Z lewej:  1"/>
    <w:aliases w:val="9 cm"/>
    <w:basedOn w:val="Normalny"/>
    <w:rsid w:val="00AF2FA4"/>
    <w:pPr>
      <w:ind w:left="1080"/>
    </w:pPr>
  </w:style>
  <w:style w:type="paragraph" w:customStyle="1" w:styleId="Akapitzlist1">
    <w:name w:val="Akapit z listą1"/>
    <w:basedOn w:val="Normalny"/>
    <w:rsid w:val="00AF2FA4"/>
    <w:pPr>
      <w:ind w:left="720"/>
    </w:pPr>
  </w:style>
  <w:style w:type="paragraph" w:customStyle="1" w:styleId="Style32">
    <w:name w:val="Style32"/>
    <w:basedOn w:val="Normalny"/>
    <w:uiPriority w:val="99"/>
    <w:rsid w:val="00AF2FA4"/>
    <w:pPr>
      <w:widowControl w:val="0"/>
      <w:autoSpaceDE w:val="0"/>
      <w:autoSpaceDN w:val="0"/>
      <w:adjustRightInd w:val="0"/>
      <w:spacing w:line="271" w:lineRule="exact"/>
    </w:pPr>
    <w:rPr>
      <w:rFonts w:ascii="Calibri" w:hAnsi="Calibri"/>
    </w:rPr>
  </w:style>
  <w:style w:type="paragraph" w:customStyle="1" w:styleId="Style26">
    <w:name w:val="Style26"/>
    <w:basedOn w:val="Normalny"/>
    <w:uiPriority w:val="99"/>
    <w:rsid w:val="00AF2FA4"/>
    <w:pPr>
      <w:widowControl w:val="0"/>
      <w:autoSpaceDE w:val="0"/>
      <w:autoSpaceDN w:val="0"/>
      <w:adjustRightInd w:val="0"/>
      <w:spacing w:line="266" w:lineRule="exact"/>
      <w:jc w:val="center"/>
    </w:pPr>
    <w:rPr>
      <w:rFonts w:ascii="Calibri" w:hAnsi="Calibri"/>
    </w:rPr>
  </w:style>
  <w:style w:type="paragraph" w:customStyle="1" w:styleId="Style20">
    <w:name w:val="Style20"/>
    <w:basedOn w:val="Normalny"/>
    <w:uiPriority w:val="99"/>
    <w:rsid w:val="00AF2FA4"/>
    <w:pPr>
      <w:widowControl w:val="0"/>
      <w:autoSpaceDE w:val="0"/>
      <w:autoSpaceDN w:val="0"/>
      <w:adjustRightInd w:val="0"/>
      <w:spacing w:line="277" w:lineRule="exact"/>
      <w:jc w:val="center"/>
    </w:pPr>
    <w:rPr>
      <w:rFonts w:ascii="Calibri" w:hAnsi="Calibri"/>
    </w:rPr>
  </w:style>
  <w:style w:type="paragraph" w:customStyle="1" w:styleId="Style24">
    <w:name w:val="Style24"/>
    <w:basedOn w:val="Normalny"/>
    <w:uiPriority w:val="99"/>
    <w:rsid w:val="00AF2FA4"/>
    <w:pPr>
      <w:widowControl w:val="0"/>
      <w:autoSpaceDE w:val="0"/>
      <w:autoSpaceDN w:val="0"/>
      <w:adjustRightInd w:val="0"/>
    </w:pPr>
    <w:rPr>
      <w:rFonts w:ascii="Calibri" w:hAnsi="Calibri"/>
    </w:rPr>
  </w:style>
  <w:style w:type="paragraph" w:customStyle="1" w:styleId="Style6">
    <w:name w:val="Style6"/>
    <w:basedOn w:val="Normalny"/>
    <w:uiPriority w:val="99"/>
    <w:rsid w:val="00AF2FA4"/>
    <w:pPr>
      <w:widowControl w:val="0"/>
      <w:autoSpaceDE w:val="0"/>
      <w:autoSpaceDN w:val="0"/>
      <w:adjustRightInd w:val="0"/>
      <w:spacing w:line="266" w:lineRule="exact"/>
      <w:ind w:hanging="353"/>
    </w:pPr>
    <w:rPr>
      <w:rFonts w:ascii="Calibri" w:hAnsi="Calibri"/>
    </w:rPr>
  </w:style>
  <w:style w:type="paragraph" w:customStyle="1" w:styleId="Style11">
    <w:name w:val="Style11"/>
    <w:basedOn w:val="Normalny"/>
    <w:uiPriority w:val="99"/>
    <w:rsid w:val="00AF2FA4"/>
    <w:pPr>
      <w:widowControl w:val="0"/>
      <w:autoSpaceDE w:val="0"/>
      <w:autoSpaceDN w:val="0"/>
      <w:adjustRightInd w:val="0"/>
      <w:spacing w:line="274" w:lineRule="exact"/>
      <w:ind w:hanging="281"/>
      <w:jc w:val="both"/>
    </w:pPr>
    <w:rPr>
      <w:rFonts w:ascii="Calibri" w:hAnsi="Calibri"/>
    </w:rPr>
  </w:style>
  <w:style w:type="paragraph" w:customStyle="1" w:styleId="Style13">
    <w:name w:val="Style13"/>
    <w:basedOn w:val="Normalny"/>
    <w:uiPriority w:val="99"/>
    <w:rsid w:val="00AF2FA4"/>
    <w:pPr>
      <w:widowControl w:val="0"/>
      <w:autoSpaceDE w:val="0"/>
      <w:autoSpaceDN w:val="0"/>
      <w:adjustRightInd w:val="0"/>
      <w:spacing w:line="274" w:lineRule="exact"/>
    </w:pPr>
    <w:rPr>
      <w:rFonts w:ascii="Calibri" w:hAnsi="Calibri"/>
    </w:rPr>
  </w:style>
  <w:style w:type="character" w:styleId="Odwoaniedokomentarza">
    <w:name w:val="annotation reference"/>
    <w:semiHidden/>
    <w:unhideWhenUsed/>
    <w:rsid w:val="00AF2FA4"/>
    <w:rPr>
      <w:sz w:val="16"/>
      <w:szCs w:val="16"/>
    </w:rPr>
  </w:style>
  <w:style w:type="character" w:customStyle="1" w:styleId="Znakiprzypiswdolnych">
    <w:name w:val="Znaki przypisów dolnych"/>
    <w:rsid w:val="00AF2FA4"/>
    <w:rPr>
      <w:vertAlign w:val="superscript"/>
    </w:rPr>
  </w:style>
  <w:style w:type="character" w:customStyle="1" w:styleId="newsboldgrey1">
    <w:name w:val="news_boldgrey1"/>
    <w:rsid w:val="00AF2FA4"/>
    <w:rPr>
      <w:rFonts w:ascii="Tahoma" w:hAnsi="Tahoma" w:cs="Tahoma" w:hint="default"/>
      <w:b/>
      <w:bCs/>
      <w:color w:val="666666"/>
      <w:sz w:val="17"/>
      <w:szCs w:val="17"/>
    </w:rPr>
  </w:style>
  <w:style w:type="character" w:customStyle="1" w:styleId="ver8b1">
    <w:name w:val="ver8b1"/>
    <w:rsid w:val="00AF2FA4"/>
    <w:rPr>
      <w:rFonts w:ascii="Verdana" w:hAnsi="Verdana" w:hint="default"/>
      <w:b/>
      <w:bCs/>
      <w:strike w:val="0"/>
      <w:dstrike w:val="0"/>
      <w:sz w:val="16"/>
      <w:szCs w:val="16"/>
      <w:u w:val="none"/>
      <w:effect w:val="none"/>
    </w:rPr>
  </w:style>
  <w:style w:type="character" w:customStyle="1" w:styleId="FontStyle51">
    <w:name w:val="Font Style51"/>
    <w:uiPriority w:val="99"/>
    <w:rsid w:val="00AF2FA4"/>
    <w:rPr>
      <w:rFonts w:ascii="Calibri" w:hAnsi="Calibri" w:cs="Calibri" w:hint="default"/>
      <w:i/>
      <w:iCs/>
      <w:sz w:val="22"/>
      <w:szCs w:val="22"/>
    </w:rPr>
  </w:style>
  <w:style w:type="character" w:customStyle="1" w:styleId="FontStyle50">
    <w:name w:val="Font Style50"/>
    <w:uiPriority w:val="99"/>
    <w:rsid w:val="00AF2FA4"/>
    <w:rPr>
      <w:rFonts w:ascii="Calibri" w:hAnsi="Calibri" w:cs="Calibri" w:hint="default"/>
      <w:sz w:val="18"/>
      <w:szCs w:val="18"/>
    </w:rPr>
  </w:style>
  <w:style w:type="character" w:customStyle="1" w:styleId="FontStyle54">
    <w:name w:val="Font Style54"/>
    <w:uiPriority w:val="99"/>
    <w:rsid w:val="00AF2FA4"/>
    <w:rPr>
      <w:rFonts w:ascii="Calibri" w:hAnsi="Calibri" w:cs="Calibri" w:hint="default"/>
      <w:sz w:val="18"/>
      <w:szCs w:val="18"/>
    </w:rPr>
  </w:style>
  <w:style w:type="character" w:customStyle="1" w:styleId="FontStyle53">
    <w:name w:val="Font Style53"/>
    <w:uiPriority w:val="99"/>
    <w:rsid w:val="00AF2FA4"/>
    <w:rPr>
      <w:rFonts w:ascii="Calibri" w:hAnsi="Calibri" w:cs="Calibri" w:hint="default"/>
      <w:b/>
      <w:bCs/>
      <w:sz w:val="18"/>
      <w:szCs w:val="18"/>
    </w:rPr>
  </w:style>
  <w:style w:type="character" w:customStyle="1" w:styleId="FontStyle79">
    <w:name w:val="Font Style79"/>
    <w:uiPriority w:val="99"/>
    <w:rsid w:val="00AF2FA4"/>
    <w:rPr>
      <w:rFonts w:ascii="Calibri" w:hAnsi="Calibri" w:cs="Calibri" w:hint="default"/>
      <w:sz w:val="20"/>
      <w:szCs w:val="20"/>
    </w:rPr>
  </w:style>
  <w:style w:type="character" w:customStyle="1" w:styleId="FontStyle73">
    <w:name w:val="Font Style73"/>
    <w:uiPriority w:val="99"/>
    <w:rsid w:val="00AF2FA4"/>
    <w:rPr>
      <w:rFonts w:ascii="Calibri" w:hAnsi="Calibri" w:cs="Calibri" w:hint="default"/>
      <w:sz w:val="20"/>
      <w:szCs w:val="20"/>
    </w:rPr>
  </w:style>
  <w:style w:type="character" w:customStyle="1" w:styleId="FontStyle77">
    <w:name w:val="Font Style77"/>
    <w:uiPriority w:val="99"/>
    <w:rsid w:val="00AF2FA4"/>
    <w:rPr>
      <w:rFonts w:ascii="Calibri" w:hAnsi="Calibri" w:cs="Calibri" w:hint="default"/>
      <w:i/>
      <w:iCs/>
      <w:sz w:val="22"/>
      <w:szCs w:val="22"/>
    </w:rPr>
  </w:style>
  <w:style w:type="character" w:customStyle="1" w:styleId="FontStyle78">
    <w:name w:val="Font Style78"/>
    <w:uiPriority w:val="99"/>
    <w:rsid w:val="00AF2FA4"/>
    <w:rPr>
      <w:rFonts w:ascii="Calibri" w:hAnsi="Calibri" w:cs="Calibri" w:hint="default"/>
      <w:sz w:val="22"/>
      <w:szCs w:val="22"/>
    </w:rPr>
  </w:style>
  <w:style w:type="character" w:styleId="Numerstrony">
    <w:name w:val="page number"/>
    <w:basedOn w:val="Domylnaczcionkaakapitu"/>
    <w:semiHidden/>
    <w:rsid w:val="00F75933"/>
  </w:style>
  <w:style w:type="character" w:styleId="Numerwiersza">
    <w:name w:val="line number"/>
    <w:basedOn w:val="Domylnaczcionkaakapitu"/>
    <w:semiHidden/>
    <w:rsid w:val="00F75933"/>
  </w:style>
  <w:style w:type="table" w:customStyle="1" w:styleId="Tabela-Siatka1">
    <w:name w:val="Tabela - Siatka1"/>
    <w:basedOn w:val="Standardowy"/>
    <w:next w:val="Tabela-Siatka"/>
    <w:uiPriority w:val="59"/>
    <w:rsid w:val="00F75933"/>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basedOn w:val="Domylnaczcionkaakapitu"/>
    <w:link w:val="Akapitzlist"/>
    <w:uiPriority w:val="34"/>
    <w:locked/>
    <w:rsid w:val="00D764CD"/>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557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AF2FA4"/>
    <w:pPr>
      <w:keepNext/>
      <w:spacing w:before="240" w:after="240"/>
      <w:outlineLvl w:val="0"/>
    </w:pPr>
    <w:rPr>
      <w:rFonts w:ascii="Calibri" w:hAnsi="Calibri"/>
      <w:bCs/>
      <w:sz w:val="20"/>
      <w:szCs w:val="20"/>
    </w:rPr>
  </w:style>
  <w:style w:type="paragraph" w:styleId="Nagwek2">
    <w:name w:val="heading 2"/>
    <w:basedOn w:val="Normalny"/>
    <w:next w:val="Normalny"/>
    <w:link w:val="Nagwek2Znak"/>
    <w:unhideWhenUsed/>
    <w:qFormat/>
    <w:rsid w:val="00AF2FA4"/>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AF2FA4"/>
    <w:pPr>
      <w:keepNext/>
      <w:spacing w:before="240" w:after="60"/>
      <w:outlineLvl w:val="2"/>
    </w:pPr>
    <w:rPr>
      <w:rFonts w:ascii="Cambria" w:hAnsi="Cambria"/>
      <w:b/>
      <w:bCs/>
      <w:sz w:val="26"/>
      <w:szCs w:val="26"/>
    </w:rPr>
  </w:style>
  <w:style w:type="paragraph" w:styleId="Nagwek4">
    <w:name w:val="heading 4"/>
    <w:basedOn w:val="Normalny"/>
    <w:next w:val="Normalny"/>
    <w:link w:val="Nagwek4Znak"/>
    <w:unhideWhenUsed/>
    <w:qFormat/>
    <w:rsid w:val="00AF2FA4"/>
    <w:pPr>
      <w:keepNext/>
      <w:spacing w:before="240" w:after="60"/>
      <w:outlineLvl w:val="3"/>
    </w:pPr>
    <w:rPr>
      <w:rFonts w:ascii="Calibri" w:hAnsi="Calibri"/>
      <w:b/>
      <w:bCs/>
      <w:sz w:val="28"/>
      <w:szCs w:val="28"/>
    </w:rPr>
  </w:style>
  <w:style w:type="paragraph" w:styleId="Nagwek5">
    <w:name w:val="heading 5"/>
    <w:basedOn w:val="Normalny"/>
    <w:next w:val="Normalny"/>
    <w:link w:val="Nagwek5Znak"/>
    <w:unhideWhenUsed/>
    <w:qFormat/>
    <w:rsid w:val="00AF2FA4"/>
    <w:pPr>
      <w:keepNext/>
      <w:autoSpaceDE w:val="0"/>
      <w:autoSpaceDN w:val="0"/>
      <w:adjustRightInd w:val="0"/>
      <w:jc w:val="both"/>
      <w:outlineLvl w:val="4"/>
    </w:pPr>
    <w:rPr>
      <w:rFonts w:ascii="Arial" w:hAnsi="Arial" w:cs="Arial"/>
      <w:b/>
      <w:bCs/>
      <w:sz w:val="22"/>
      <w:szCs w:val="22"/>
    </w:rPr>
  </w:style>
  <w:style w:type="paragraph" w:styleId="Nagwek6">
    <w:name w:val="heading 6"/>
    <w:basedOn w:val="Normalny"/>
    <w:next w:val="Normalny"/>
    <w:link w:val="Nagwek6Znak"/>
    <w:unhideWhenUsed/>
    <w:qFormat/>
    <w:rsid w:val="00AF2FA4"/>
    <w:pPr>
      <w:keepNext/>
      <w:outlineLvl w:val="5"/>
    </w:pPr>
    <w:rPr>
      <w:rFonts w:ascii="Arial" w:hAnsi="Arial"/>
      <w:b/>
      <w:bCs/>
    </w:rPr>
  </w:style>
  <w:style w:type="paragraph" w:styleId="Nagwek7">
    <w:name w:val="heading 7"/>
    <w:basedOn w:val="Normalny"/>
    <w:next w:val="Normalny"/>
    <w:link w:val="Nagwek7Znak"/>
    <w:unhideWhenUsed/>
    <w:qFormat/>
    <w:rsid w:val="00AF2FA4"/>
    <w:pPr>
      <w:keepNext/>
      <w:keepLines/>
      <w:spacing w:before="200"/>
      <w:outlineLvl w:val="6"/>
    </w:pPr>
    <w:rPr>
      <w:rFonts w:ascii="Cambria" w:hAnsi="Cambria"/>
      <w:i/>
      <w:iCs/>
      <w:color w:val="404040"/>
    </w:rPr>
  </w:style>
  <w:style w:type="paragraph" w:styleId="Nagwek8">
    <w:name w:val="heading 8"/>
    <w:basedOn w:val="Normalny"/>
    <w:next w:val="Normalny"/>
    <w:link w:val="Nagwek8Znak"/>
    <w:unhideWhenUsed/>
    <w:qFormat/>
    <w:rsid w:val="00AF2FA4"/>
    <w:pPr>
      <w:tabs>
        <w:tab w:val="num" w:pos="1440"/>
      </w:tabs>
      <w:spacing w:before="240" w:after="60"/>
      <w:ind w:left="1440" w:hanging="1440"/>
      <w:outlineLvl w:val="7"/>
    </w:pPr>
    <w:rPr>
      <w:i/>
      <w:iCs/>
    </w:rPr>
  </w:style>
  <w:style w:type="paragraph" w:styleId="Nagwek9">
    <w:name w:val="heading 9"/>
    <w:basedOn w:val="Normalny"/>
    <w:next w:val="Normalny"/>
    <w:link w:val="Nagwek9Znak"/>
    <w:unhideWhenUsed/>
    <w:qFormat/>
    <w:rsid w:val="00AF2FA4"/>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63CD8"/>
    <w:pPr>
      <w:tabs>
        <w:tab w:val="center" w:pos="4536"/>
        <w:tab w:val="right" w:pos="9072"/>
      </w:tabs>
    </w:pPr>
  </w:style>
  <w:style w:type="character" w:customStyle="1" w:styleId="NagwekZnak">
    <w:name w:val="Nagłówek Znak"/>
    <w:basedOn w:val="Domylnaczcionkaakapitu"/>
    <w:link w:val="Nagwek"/>
    <w:rsid w:val="00F63CD8"/>
  </w:style>
  <w:style w:type="paragraph" w:styleId="Stopka">
    <w:name w:val="footer"/>
    <w:basedOn w:val="Normalny"/>
    <w:link w:val="StopkaZnak"/>
    <w:unhideWhenUsed/>
    <w:rsid w:val="00F63CD8"/>
    <w:pPr>
      <w:tabs>
        <w:tab w:val="center" w:pos="4536"/>
        <w:tab w:val="right" w:pos="9072"/>
      </w:tabs>
    </w:pPr>
  </w:style>
  <w:style w:type="character" w:customStyle="1" w:styleId="StopkaZnak">
    <w:name w:val="Stopka Znak"/>
    <w:basedOn w:val="Domylnaczcionkaakapitu"/>
    <w:link w:val="Stopka"/>
    <w:rsid w:val="00F63CD8"/>
  </w:style>
  <w:style w:type="table" w:styleId="Tabela-Siatka">
    <w:name w:val="Table Grid"/>
    <w:basedOn w:val="Standardowy"/>
    <w:uiPriority w:val="59"/>
    <w:rsid w:val="0073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9566EF"/>
    <w:rPr>
      <w:rFonts w:ascii="Tahoma" w:hAnsi="Tahoma" w:cs="Tahoma"/>
      <w:sz w:val="16"/>
      <w:szCs w:val="16"/>
    </w:rPr>
  </w:style>
  <w:style w:type="character" w:customStyle="1" w:styleId="TekstdymkaZnak">
    <w:name w:val="Tekst dymka Znak"/>
    <w:basedOn w:val="Domylnaczcionkaakapitu"/>
    <w:link w:val="Tekstdymka"/>
    <w:rsid w:val="009566EF"/>
    <w:rPr>
      <w:rFonts w:ascii="Tahoma" w:hAnsi="Tahoma" w:cs="Tahoma"/>
      <w:sz w:val="16"/>
      <w:szCs w:val="16"/>
    </w:rPr>
  </w:style>
  <w:style w:type="paragraph" w:styleId="NormalnyWeb">
    <w:name w:val="Normal (Web)"/>
    <w:basedOn w:val="Normalny"/>
    <w:unhideWhenUsed/>
    <w:rsid w:val="0007643A"/>
    <w:pPr>
      <w:spacing w:before="100" w:beforeAutospacing="1" w:after="100" w:afterAutospacing="1"/>
    </w:pPr>
  </w:style>
  <w:style w:type="character" w:styleId="Pogrubienie">
    <w:name w:val="Strong"/>
    <w:basedOn w:val="Domylnaczcionkaakapitu"/>
    <w:uiPriority w:val="22"/>
    <w:qFormat/>
    <w:rsid w:val="0007643A"/>
    <w:rPr>
      <w:b/>
      <w:bCs/>
    </w:rPr>
  </w:style>
  <w:style w:type="character" w:styleId="Hipercze">
    <w:name w:val="Hyperlink"/>
    <w:basedOn w:val="Domylnaczcionkaakapitu"/>
    <w:unhideWhenUsed/>
    <w:rsid w:val="00BA3175"/>
    <w:rPr>
      <w:color w:val="0563C1" w:themeColor="hyperlink"/>
      <w:u w:val="single"/>
    </w:rPr>
  </w:style>
  <w:style w:type="character" w:styleId="Odwoanieprzypisudolnego">
    <w:name w:val="footnote reference"/>
    <w:aliases w:val="Footnote Reference Number"/>
    <w:semiHidden/>
    <w:unhideWhenUsed/>
    <w:rsid w:val="00A35571"/>
    <w:rPr>
      <w:vertAlign w:val="superscript"/>
    </w:rPr>
  </w:style>
  <w:style w:type="paragraph" w:styleId="Akapitzlist">
    <w:name w:val="List Paragraph"/>
    <w:basedOn w:val="Normalny"/>
    <w:link w:val="AkapitzlistZnak"/>
    <w:uiPriority w:val="34"/>
    <w:qFormat/>
    <w:rsid w:val="00FD1FA4"/>
    <w:pPr>
      <w:ind w:left="720"/>
      <w:contextualSpacing/>
    </w:pPr>
  </w:style>
  <w:style w:type="paragraph" w:styleId="Tekstprzypisukocowego">
    <w:name w:val="endnote text"/>
    <w:basedOn w:val="Normalny"/>
    <w:link w:val="TekstprzypisukocowegoZnak"/>
    <w:semiHidden/>
    <w:unhideWhenUsed/>
    <w:rsid w:val="00FD1FA4"/>
    <w:rPr>
      <w:sz w:val="20"/>
      <w:szCs w:val="20"/>
    </w:rPr>
  </w:style>
  <w:style w:type="character" w:customStyle="1" w:styleId="TekstprzypisukocowegoZnak">
    <w:name w:val="Tekst przypisu końcowego Znak"/>
    <w:basedOn w:val="Domylnaczcionkaakapitu"/>
    <w:link w:val="Tekstprzypisukocowego"/>
    <w:semiHidden/>
    <w:rsid w:val="00FD1FA4"/>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FD1FA4"/>
    <w:rPr>
      <w:vertAlign w:val="superscript"/>
    </w:rPr>
  </w:style>
  <w:style w:type="character" w:customStyle="1" w:styleId="Nagwek1Znak">
    <w:name w:val="Nagłówek 1 Znak"/>
    <w:basedOn w:val="Domylnaczcionkaakapitu"/>
    <w:link w:val="Nagwek1"/>
    <w:rsid w:val="00AF2FA4"/>
    <w:rPr>
      <w:rFonts w:ascii="Calibri" w:eastAsia="Times New Roman" w:hAnsi="Calibri" w:cs="Times New Roman"/>
      <w:bCs/>
      <w:sz w:val="20"/>
      <w:szCs w:val="20"/>
      <w:lang w:eastAsia="pl-PL"/>
    </w:rPr>
  </w:style>
  <w:style w:type="character" w:customStyle="1" w:styleId="Nagwek2Znak">
    <w:name w:val="Nagłówek 2 Znak"/>
    <w:basedOn w:val="Domylnaczcionkaakapitu"/>
    <w:link w:val="Nagwek2"/>
    <w:semiHidden/>
    <w:rsid w:val="00AF2FA4"/>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rsid w:val="00AF2FA4"/>
    <w:rPr>
      <w:rFonts w:ascii="Cambria" w:eastAsia="Times New Roman" w:hAnsi="Cambria" w:cs="Times New Roman"/>
      <w:b/>
      <w:bCs/>
      <w:sz w:val="26"/>
      <w:szCs w:val="26"/>
      <w:lang w:eastAsia="pl-PL"/>
    </w:rPr>
  </w:style>
  <w:style w:type="character" w:customStyle="1" w:styleId="Nagwek4Znak">
    <w:name w:val="Nagłówek 4 Znak"/>
    <w:basedOn w:val="Domylnaczcionkaakapitu"/>
    <w:link w:val="Nagwek4"/>
    <w:rsid w:val="00AF2FA4"/>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rsid w:val="00AF2FA4"/>
    <w:rPr>
      <w:rFonts w:ascii="Arial" w:eastAsia="Times New Roman" w:hAnsi="Arial" w:cs="Arial"/>
      <w:b/>
      <w:bCs/>
      <w:lang w:eastAsia="pl-PL"/>
    </w:rPr>
  </w:style>
  <w:style w:type="character" w:customStyle="1" w:styleId="Nagwek6Znak">
    <w:name w:val="Nagłówek 6 Znak"/>
    <w:basedOn w:val="Domylnaczcionkaakapitu"/>
    <w:link w:val="Nagwek6"/>
    <w:rsid w:val="00AF2FA4"/>
    <w:rPr>
      <w:rFonts w:ascii="Arial" w:eastAsia="Times New Roman" w:hAnsi="Arial" w:cs="Times New Roman"/>
      <w:b/>
      <w:bCs/>
      <w:sz w:val="24"/>
      <w:szCs w:val="24"/>
      <w:lang w:eastAsia="pl-PL"/>
    </w:rPr>
  </w:style>
  <w:style w:type="character" w:customStyle="1" w:styleId="Nagwek7Znak">
    <w:name w:val="Nagłówek 7 Znak"/>
    <w:basedOn w:val="Domylnaczcionkaakapitu"/>
    <w:link w:val="Nagwek7"/>
    <w:rsid w:val="00AF2FA4"/>
    <w:rPr>
      <w:rFonts w:ascii="Cambria" w:eastAsia="Times New Roman" w:hAnsi="Cambria" w:cs="Times New Roman"/>
      <w:i/>
      <w:iCs/>
      <w:color w:val="404040"/>
      <w:sz w:val="24"/>
      <w:szCs w:val="24"/>
      <w:lang w:eastAsia="pl-PL"/>
    </w:rPr>
  </w:style>
  <w:style w:type="character" w:customStyle="1" w:styleId="Nagwek8Znak">
    <w:name w:val="Nagłówek 8 Znak"/>
    <w:basedOn w:val="Domylnaczcionkaakapitu"/>
    <w:link w:val="Nagwek8"/>
    <w:rsid w:val="00AF2FA4"/>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F2FA4"/>
    <w:rPr>
      <w:rFonts w:ascii="Arial" w:eastAsia="Times New Roman" w:hAnsi="Arial" w:cs="Arial"/>
      <w:lang w:eastAsia="pl-PL"/>
    </w:rPr>
  </w:style>
  <w:style w:type="character" w:styleId="UyteHipercze">
    <w:name w:val="FollowedHyperlink"/>
    <w:semiHidden/>
    <w:unhideWhenUsed/>
    <w:rsid w:val="00AF2FA4"/>
    <w:rPr>
      <w:color w:val="800080"/>
      <w:u w:val="single"/>
    </w:rPr>
  </w:style>
  <w:style w:type="paragraph" w:customStyle="1" w:styleId="msonormal0">
    <w:name w:val="msonormal"/>
    <w:basedOn w:val="Normalny"/>
    <w:semiHidden/>
    <w:rsid w:val="00AF2FA4"/>
    <w:pPr>
      <w:spacing w:before="100" w:beforeAutospacing="1" w:after="100" w:afterAutospacing="1"/>
    </w:pPr>
  </w:style>
  <w:style w:type="paragraph" w:styleId="Spistreci1">
    <w:name w:val="toc 1"/>
    <w:basedOn w:val="Normalny"/>
    <w:next w:val="Normalny"/>
    <w:autoRedefine/>
    <w:semiHidden/>
    <w:unhideWhenUsed/>
    <w:rsid w:val="00AF2FA4"/>
    <w:pPr>
      <w:spacing w:before="120" w:after="120"/>
    </w:pPr>
    <w:rPr>
      <w:rFonts w:ascii="Verdana" w:hAnsi="Verdana"/>
      <w:b/>
      <w:bCs/>
      <w:caps/>
      <w:sz w:val="20"/>
      <w:szCs w:val="20"/>
    </w:rPr>
  </w:style>
  <w:style w:type="paragraph" w:styleId="Spistreci2">
    <w:name w:val="toc 2"/>
    <w:basedOn w:val="Normalny"/>
    <w:next w:val="Normalny"/>
    <w:autoRedefine/>
    <w:semiHidden/>
    <w:unhideWhenUsed/>
    <w:rsid w:val="00AF2FA4"/>
    <w:pPr>
      <w:ind w:left="240"/>
    </w:pPr>
    <w:rPr>
      <w:rFonts w:ascii="Verdana" w:hAnsi="Verdana"/>
      <w:smallCaps/>
      <w:sz w:val="20"/>
      <w:szCs w:val="20"/>
    </w:rPr>
  </w:style>
  <w:style w:type="paragraph" w:styleId="Spistreci3">
    <w:name w:val="toc 3"/>
    <w:basedOn w:val="Normalny"/>
    <w:next w:val="Normalny"/>
    <w:autoRedefine/>
    <w:semiHidden/>
    <w:unhideWhenUsed/>
    <w:rsid w:val="00AF2FA4"/>
    <w:pPr>
      <w:ind w:left="480"/>
    </w:pPr>
    <w:rPr>
      <w:rFonts w:ascii="Verdana" w:hAnsi="Verdana"/>
      <w:i/>
      <w:iCs/>
      <w:sz w:val="20"/>
      <w:szCs w:val="20"/>
    </w:rPr>
  </w:style>
  <w:style w:type="paragraph" w:styleId="Tekstprzypisudolnego">
    <w:name w:val="footnote text"/>
    <w:basedOn w:val="Normalny"/>
    <w:link w:val="TekstprzypisudolnegoZnak"/>
    <w:semiHidden/>
    <w:unhideWhenUsed/>
    <w:rsid w:val="00AF2FA4"/>
    <w:rPr>
      <w:sz w:val="20"/>
      <w:szCs w:val="20"/>
    </w:rPr>
  </w:style>
  <w:style w:type="character" w:customStyle="1" w:styleId="TekstprzypisudolnegoZnak">
    <w:name w:val="Tekst przypisu dolnego Znak"/>
    <w:basedOn w:val="Domylnaczcionkaakapitu"/>
    <w:link w:val="Tekstprzypisudolnego"/>
    <w:semiHidden/>
    <w:rsid w:val="00AF2FA4"/>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AF2FA4"/>
    <w:rPr>
      <w:sz w:val="20"/>
      <w:szCs w:val="20"/>
    </w:rPr>
  </w:style>
  <w:style w:type="character" w:customStyle="1" w:styleId="TekstkomentarzaZnak">
    <w:name w:val="Tekst komentarza Znak"/>
    <w:basedOn w:val="Domylnaczcionkaakapitu"/>
    <w:link w:val="Tekstkomentarza"/>
    <w:uiPriority w:val="99"/>
    <w:semiHidden/>
    <w:rsid w:val="00AF2FA4"/>
    <w:rPr>
      <w:rFonts w:ascii="Times New Roman" w:eastAsia="Times New Roman" w:hAnsi="Times New Roman" w:cs="Times New Roman"/>
      <w:sz w:val="20"/>
      <w:szCs w:val="20"/>
    </w:rPr>
  </w:style>
  <w:style w:type="paragraph" w:styleId="Legenda">
    <w:name w:val="caption"/>
    <w:basedOn w:val="Normalny"/>
    <w:next w:val="Normalny"/>
    <w:unhideWhenUsed/>
    <w:qFormat/>
    <w:rsid w:val="00AF2FA4"/>
    <w:rPr>
      <w:rFonts w:ascii="Verdana" w:hAnsi="Verdana"/>
      <w:b/>
      <w:bCs/>
      <w:sz w:val="20"/>
      <w:szCs w:val="20"/>
    </w:rPr>
  </w:style>
  <w:style w:type="paragraph" w:styleId="Lista">
    <w:name w:val="List"/>
    <w:basedOn w:val="Normalny"/>
    <w:semiHidden/>
    <w:unhideWhenUsed/>
    <w:rsid w:val="00AF2FA4"/>
    <w:pPr>
      <w:ind w:left="283" w:hanging="283"/>
    </w:pPr>
    <w:rPr>
      <w:rFonts w:ascii="Verdana" w:hAnsi="Verdana"/>
    </w:rPr>
  </w:style>
  <w:style w:type="paragraph" w:styleId="Tytu">
    <w:name w:val="Title"/>
    <w:basedOn w:val="Normalny"/>
    <w:link w:val="TytuZnak"/>
    <w:qFormat/>
    <w:rsid w:val="00AF2FA4"/>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AF2FA4"/>
    <w:rPr>
      <w:rFonts w:ascii="Arial" w:eastAsia="Times New Roman" w:hAnsi="Arial" w:cs="Arial"/>
      <w:b/>
      <w:bCs/>
      <w:kern w:val="28"/>
      <w:sz w:val="32"/>
      <w:szCs w:val="32"/>
      <w:lang w:eastAsia="pl-PL"/>
    </w:rPr>
  </w:style>
  <w:style w:type="paragraph" w:customStyle="1" w:styleId="Podpis-Stanowisko">
    <w:name w:val="Podpis - Stanowisko"/>
    <w:basedOn w:val="Podpis"/>
    <w:next w:val="Normalny"/>
    <w:rsid w:val="00AF2FA4"/>
  </w:style>
  <w:style w:type="paragraph" w:styleId="Podpis">
    <w:name w:val="Signature"/>
    <w:basedOn w:val="Normalny"/>
    <w:next w:val="Podpis-Stanowisko"/>
    <w:link w:val="PodpisZnak"/>
    <w:semiHidden/>
    <w:unhideWhenUsed/>
    <w:rsid w:val="00AF2FA4"/>
    <w:pPr>
      <w:keepNext/>
      <w:spacing w:before="880" w:line="220" w:lineRule="atLeast"/>
    </w:pPr>
    <w:rPr>
      <w:rFonts w:ascii="Arial" w:hAnsi="Arial"/>
      <w:spacing w:val="-5"/>
      <w:lang w:eastAsia="en-US"/>
    </w:rPr>
  </w:style>
  <w:style w:type="character" w:customStyle="1" w:styleId="PodpisZnak">
    <w:name w:val="Podpis Znak"/>
    <w:basedOn w:val="Domylnaczcionkaakapitu"/>
    <w:link w:val="Podpis"/>
    <w:rsid w:val="00AF2FA4"/>
    <w:rPr>
      <w:rFonts w:ascii="Arial" w:eastAsia="Times New Roman" w:hAnsi="Arial" w:cs="Times New Roman"/>
      <w:spacing w:val="-5"/>
      <w:sz w:val="24"/>
      <w:szCs w:val="24"/>
    </w:rPr>
  </w:style>
  <w:style w:type="paragraph" w:styleId="Tekstpodstawowy">
    <w:name w:val="Body Text"/>
    <w:basedOn w:val="Normalny"/>
    <w:link w:val="TekstpodstawowyZnak"/>
    <w:semiHidden/>
    <w:unhideWhenUsed/>
    <w:rsid w:val="00AF2FA4"/>
    <w:pPr>
      <w:spacing w:after="120"/>
    </w:pPr>
    <w:rPr>
      <w:rFonts w:ascii="Verdana" w:hAnsi="Verdana"/>
    </w:rPr>
  </w:style>
  <w:style w:type="character" w:customStyle="1" w:styleId="TekstpodstawowyZnak">
    <w:name w:val="Tekst podstawowy Znak"/>
    <w:basedOn w:val="Domylnaczcionkaakapitu"/>
    <w:link w:val="Tekstpodstawowy"/>
    <w:rsid w:val="00AF2FA4"/>
    <w:rPr>
      <w:rFonts w:ascii="Verdana" w:eastAsia="Times New Roman" w:hAnsi="Verdana" w:cs="Times New Roman"/>
      <w:sz w:val="24"/>
      <w:szCs w:val="24"/>
      <w:lang w:eastAsia="pl-PL"/>
    </w:rPr>
  </w:style>
  <w:style w:type="paragraph" w:styleId="Tekstpodstawowywcity">
    <w:name w:val="Body Text Indent"/>
    <w:basedOn w:val="Normalny"/>
    <w:link w:val="TekstpodstawowywcityZnak"/>
    <w:semiHidden/>
    <w:unhideWhenUsed/>
    <w:rsid w:val="00AF2FA4"/>
    <w:pPr>
      <w:ind w:left="360"/>
    </w:pPr>
    <w:rPr>
      <w:rFonts w:ascii="Verdana" w:hAnsi="Verdana"/>
    </w:rPr>
  </w:style>
  <w:style w:type="character" w:customStyle="1" w:styleId="TekstpodstawowywcityZnak">
    <w:name w:val="Tekst podstawowy wcięty Znak"/>
    <w:basedOn w:val="Domylnaczcionkaakapitu"/>
    <w:link w:val="Tekstpodstawowywcity"/>
    <w:rsid w:val="00AF2FA4"/>
    <w:rPr>
      <w:rFonts w:ascii="Verdana" w:eastAsia="Times New Roman" w:hAnsi="Verdana" w:cs="Times New Roman"/>
      <w:sz w:val="24"/>
      <w:szCs w:val="24"/>
      <w:lang w:eastAsia="pl-PL"/>
    </w:rPr>
  </w:style>
  <w:style w:type="paragraph" w:styleId="Podtytu">
    <w:name w:val="Subtitle"/>
    <w:basedOn w:val="Normalny"/>
    <w:link w:val="PodtytuZnak"/>
    <w:qFormat/>
    <w:rsid w:val="00AF2FA4"/>
    <w:rPr>
      <w:rFonts w:ascii="Verdana" w:hAnsi="Verdana"/>
      <w:i/>
    </w:rPr>
  </w:style>
  <w:style w:type="character" w:customStyle="1" w:styleId="PodtytuZnak">
    <w:name w:val="Podtytuł Znak"/>
    <w:basedOn w:val="Domylnaczcionkaakapitu"/>
    <w:link w:val="Podtytu"/>
    <w:rsid w:val="00AF2FA4"/>
    <w:rPr>
      <w:rFonts w:ascii="Verdana" w:eastAsia="Times New Roman" w:hAnsi="Verdana" w:cs="Times New Roman"/>
      <w:i/>
      <w:sz w:val="24"/>
      <w:szCs w:val="24"/>
      <w:lang w:eastAsia="pl-PL"/>
    </w:rPr>
  </w:style>
  <w:style w:type="paragraph" w:styleId="Tekstpodstawowy2">
    <w:name w:val="Body Text 2"/>
    <w:basedOn w:val="Normalny"/>
    <w:link w:val="Tekstpodstawowy2Znak"/>
    <w:semiHidden/>
    <w:unhideWhenUsed/>
    <w:rsid w:val="00AF2FA4"/>
    <w:pPr>
      <w:spacing w:line="360" w:lineRule="auto"/>
      <w:jc w:val="both"/>
    </w:pPr>
    <w:rPr>
      <w:sz w:val="26"/>
      <w:szCs w:val="20"/>
    </w:rPr>
  </w:style>
  <w:style w:type="character" w:customStyle="1" w:styleId="Tekstpodstawowy2Znak">
    <w:name w:val="Tekst podstawowy 2 Znak"/>
    <w:basedOn w:val="Domylnaczcionkaakapitu"/>
    <w:link w:val="Tekstpodstawowy2"/>
    <w:semiHidden/>
    <w:rsid w:val="00AF2FA4"/>
    <w:rPr>
      <w:rFonts w:ascii="Times New Roman" w:eastAsia="Times New Roman" w:hAnsi="Times New Roman" w:cs="Times New Roman"/>
      <w:sz w:val="26"/>
      <w:szCs w:val="20"/>
      <w:lang w:eastAsia="pl-PL"/>
    </w:rPr>
  </w:style>
  <w:style w:type="paragraph" w:styleId="Tekstpodstawowy3">
    <w:name w:val="Body Text 3"/>
    <w:basedOn w:val="Normalny"/>
    <w:link w:val="Tekstpodstawowy3Znak"/>
    <w:semiHidden/>
    <w:unhideWhenUsed/>
    <w:rsid w:val="00AF2FA4"/>
    <w:pPr>
      <w:jc w:val="center"/>
    </w:pPr>
    <w:rPr>
      <w:b/>
      <w:sz w:val="28"/>
      <w:szCs w:val="28"/>
    </w:rPr>
  </w:style>
  <w:style w:type="character" w:customStyle="1" w:styleId="Tekstpodstawowy3Znak">
    <w:name w:val="Tekst podstawowy 3 Znak"/>
    <w:basedOn w:val="Domylnaczcionkaakapitu"/>
    <w:link w:val="Tekstpodstawowy3"/>
    <w:semiHidden/>
    <w:rsid w:val="00AF2FA4"/>
    <w:rPr>
      <w:rFonts w:ascii="Times New Roman" w:eastAsia="Times New Roman" w:hAnsi="Times New Roman" w:cs="Times New Roman"/>
      <w:b/>
      <w:sz w:val="28"/>
      <w:szCs w:val="28"/>
      <w:lang w:eastAsia="pl-PL"/>
    </w:rPr>
  </w:style>
  <w:style w:type="paragraph" w:styleId="Tekstpodstawowywcity2">
    <w:name w:val="Body Text Indent 2"/>
    <w:basedOn w:val="Normalny"/>
    <w:link w:val="Tekstpodstawowywcity2Znak"/>
    <w:semiHidden/>
    <w:unhideWhenUsed/>
    <w:rsid w:val="00AF2FA4"/>
    <w:pPr>
      <w:ind w:left="1620"/>
    </w:pPr>
  </w:style>
  <w:style w:type="character" w:customStyle="1" w:styleId="Tekstpodstawowywcity2Znak">
    <w:name w:val="Tekst podstawowy wcięty 2 Znak"/>
    <w:basedOn w:val="Domylnaczcionkaakapitu"/>
    <w:link w:val="Tekstpodstawowywcity2"/>
    <w:rsid w:val="00AF2FA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unhideWhenUsed/>
    <w:rsid w:val="00AF2FA4"/>
    <w:pPr>
      <w:spacing w:after="120"/>
      <w:ind w:left="283"/>
    </w:pPr>
    <w:rPr>
      <w:rFonts w:ascii="Verdana" w:hAnsi="Verdana"/>
      <w:sz w:val="16"/>
      <w:szCs w:val="16"/>
    </w:rPr>
  </w:style>
  <w:style w:type="character" w:customStyle="1" w:styleId="Tekstpodstawowywcity3Znak">
    <w:name w:val="Tekst podstawowy wcięty 3 Znak"/>
    <w:basedOn w:val="Domylnaczcionkaakapitu"/>
    <w:link w:val="Tekstpodstawowywcity3"/>
    <w:rsid w:val="00AF2FA4"/>
    <w:rPr>
      <w:rFonts w:ascii="Verdana" w:eastAsia="Times New Roman" w:hAnsi="Verdana" w:cs="Times New Roman"/>
      <w:sz w:val="16"/>
      <w:szCs w:val="16"/>
      <w:lang w:eastAsia="pl-PL"/>
    </w:rPr>
  </w:style>
  <w:style w:type="paragraph" w:styleId="Tematkomentarza">
    <w:name w:val="annotation subject"/>
    <w:basedOn w:val="Tekstkomentarza"/>
    <w:next w:val="Tekstkomentarza"/>
    <w:link w:val="TematkomentarzaZnak"/>
    <w:uiPriority w:val="99"/>
    <w:semiHidden/>
    <w:unhideWhenUsed/>
    <w:rsid w:val="00AF2FA4"/>
    <w:rPr>
      <w:b/>
      <w:bCs/>
    </w:rPr>
  </w:style>
  <w:style w:type="character" w:customStyle="1" w:styleId="TematkomentarzaZnak">
    <w:name w:val="Temat komentarza Znak"/>
    <w:basedOn w:val="TekstkomentarzaZnak"/>
    <w:link w:val="Tematkomentarza"/>
    <w:uiPriority w:val="99"/>
    <w:semiHidden/>
    <w:rsid w:val="00AF2FA4"/>
    <w:rPr>
      <w:rFonts w:ascii="Times New Roman" w:eastAsia="Times New Roman" w:hAnsi="Times New Roman" w:cs="Times New Roman"/>
      <w:b/>
      <w:bCs/>
      <w:sz w:val="20"/>
      <w:szCs w:val="20"/>
    </w:rPr>
  </w:style>
  <w:style w:type="paragraph" w:styleId="Bezodstpw">
    <w:name w:val="No Spacing"/>
    <w:basedOn w:val="Normalny"/>
    <w:uiPriority w:val="1"/>
    <w:qFormat/>
    <w:rsid w:val="00AF2FA4"/>
    <w:rPr>
      <w:rFonts w:ascii="Calibri" w:eastAsia="Calibri" w:hAnsi="Calibri"/>
      <w:sz w:val="22"/>
      <w:szCs w:val="22"/>
    </w:rPr>
  </w:style>
  <w:style w:type="paragraph" w:customStyle="1" w:styleId="Normalny1">
    <w:name w:val="Normalny1"/>
    <w:basedOn w:val="Normalny"/>
    <w:rsid w:val="00AF2FA4"/>
    <w:pPr>
      <w:suppressAutoHyphens/>
      <w:autoSpaceDE w:val="0"/>
    </w:pPr>
    <w:rPr>
      <w:sz w:val="20"/>
      <w:szCs w:val="20"/>
    </w:rPr>
  </w:style>
  <w:style w:type="paragraph" w:customStyle="1" w:styleId="Tekstkomentarza1">
    <w:name w:val="Tekst komentarza1"/>
    <w:basedOn w:val="Normalny"/>
    <w:rsid w:val="00AF2FA4"/>
    <w:pPr>
      <w:suppressAutoHyphens/>
    </w:pPr>
    <w:rPr>
      <w:sz w:val="20"/>
      <w:szCs w:val="20"/>
      <w:lang w:eastAsia="ar-SA"/>
    </w:rPr>
  </w:style>
  <w:style w:type="paragraph" w:customStyle="1" w:styleId="Anlagen">
    <w:name w:val="Anlage(n)"/>
    <w:basedOn w:val="Tekstpodstawowy"/>
    <w:next w:val="Tekstpodstawowy"/>
    <w:rsid w:val="00AF2FA4"/>
    <w:pPr>
      <w:keepLines/>
      <w:spacing w:after="160"/>
    </w:pPr>
    <w:rPr>
      <w:sz w:val="20"/>
      <w:szCs w:val="20"/>
      <w:lang w:val="de-DE"/>
    </w:rPr>
  </w:style>
  <w:style w:type="paragraph" w:customStyle="1" w:styleId="StylNagwek3TimesNewRomanPo3pt">
    <w:name w:val="Styl Nagłówek 3 + Times New Roman Po:  3 pt"/>
    <w:basedOn w:val="Nagwek2"/>
    <w:next w:val="Nagwek2"/>
    <w:rsid w:val="00AF2FA4"/>
    <w:pPr>
      <w:tabs>
        <w:tab w:val="num" w:pos="56"/>
      </w:tabs>
      <w:spacing w:line="276" w:lineRule="auto"/>
      <w:ind w:left="56"/>
      <w:jc w:val="both"/>
    </w:pPr>
    <w:rPr>
      <w:rFonts w:ascii="Verdana" w:hAnsi="Verdana"/>
      <w:i w:val="0"/>
      <w:iCs w:val="0"/>
      <w:sz w:val="24"/>
      <w:szCs w:val="20"/>
      <w:lang w:val="en-US"/>
    </w:rPr>
  </w:style>
  <w:style w:type="paragraph" w:customStyle="1" w:styleId="StylNagwek3Po3pt1">
    <w:name w:val="Styl Nagłówek 3 + Po:  3 pt1"/>
    <w:basedOn w:val="Normalny"/>
    <w:rsid w:val="00AF2FA4"/>
    <w:pPr>
      <w:tabs>
        <w:tab w:val="num" w:pos="2160"/>
      </w:tabs>
      <w:ind w:left="2160" w:hanging="360"/>
    </w:pPr>
    <w:rPr>
      <w:rFonts w:ascii="Verdana" w:hAnsi="Verdana"/>
    </w:rPr>
  </w:style>
  <w:style w:type="paragraph" w:customStyle="1" w:styleId="StylNagwek1Po3pt">
    <w:name w:val="Styl Nagłówek 1 + Po:  3 pt"/>
    <w:basedOn w:val="Nagwek1"/>
    <w:rsid w:val="00AF2FA4"/>
    <w:pPr>
      <w:spacing w:after="60"/>
      <w:ind w:left="720" w:hanging="360"/>
    </w:pPr>
  </w:style>
  <w:style w:type="paragraph" w:customStyle="1" w:styleId="NormalnyZlewej1">
    <w:name w:val="Normalny + Z lewej:  1"/>
    <w:aliases w:val="9 cm"/>
    <w:basedOn w:val="Normalny"/>
    <w:rsid w:val="00AF2FA4"/>
    <w:pPr>
      <w:ind w:left="1080"/>
    </w:pPr>
  </w:style>
  <w:style w:type="paragraph" w:customStyle="1" w:styleId="Akapitzlist1">
    <w:name w:val="Akapit z listą1"/>
    <w:basedOn w:val="Normalny"/>
    <w:rsid w:val="00AF2FA4"/>
    <w:pPr>
      <w:ind w:left="720"/>
    </w:pPr>
  </w:style>
  <w:style w:type="paragraph" w:customStyle="1" w:styleId="Style32">
    <w:name w:val="Style32"/>
    <w:basedOn w:val="Normalny"/>
    <w:uiPriority w:val="99"/>
    <w:rsid w:val="00AF2FA4"/>
    <w:pPr>
      <w:widowControl w:val="0"/>
      <w:autoSpaceDE w:val="0"/>
      <w:autoSpaceDN w:val="0"/>
      <w:adjustRightInd w:val="0"/>
      <w:spacing w:line="271" w:lineRule="exact"/>
    </w:pPr>
    <w:rPr>
      <w:rFonts w:ascii="Calibri" w:hAnsi="Calibri"/>
    </w:rPr>
  </w:style>
  <w:style w:type="paragraph" w:customStyle="1" w:styleId="Style26">
    <w:name w:val="Style26"/>
    <w:basedOn w:val="Normalny"/>
    <w:uiPriority w:val="99"/>
    <w:rsid w:val="00AF2FA4"/>
    <w:pPr>
      <w:widowControl w:val="0"/>
      <w:autoSpaceDE w:val="0"/>
      <w:autoSpaceDN w:val="0"/>
      <w:adjustRightInd w:val="0"/>
      <w:spacing w:line="266" w:lineRule="exact"/>
      <w:jc w:val="center"/>
    </w:pPr>
    <w:rPr>
      <w:rFonts w:ascii="Calibri" w:hAnsi="Calibri"/>
    </w:rPr>
  </w:style>
  <w:style w:type="paragraph" w:customStyle="1" w:styleId="Style20">
    <w:name w:val="Style20"/>
    <w:basedOn w:val="Normalny"/>
    <w:uiPriority w:val="99"/>
    <w:rsid w:val="00AF2FA4"/>
    <w:pPr>
      <w:widowControl w:val="0"/>
      <w:autoSpaceDE w:val="0"/>
      <w:autoSpaceDN w:val="0"/>
      <w:adjustRightInd w:val="0"/>
      <w:spacing w:line="277" w:lineRule="exact"/>
      <w:jc w:val="center"/>
    </w:pPr>
    <w:rPr>
      <w:rFonts w:ascii="Calibri" w:hAnsi="Calibri"/>
    </w:rPr>
  </w:style>
  <w:style w:type="paragraph" w:customStyle="1" w:styleId="Style24">
    <w:name w:val="Style24"/>
    <w:basedOn w:val="Normalny"/>
    <w:uiPriority w:val="99"/>
    <w:rsid w:val="00AF2FA4"/>
    <w:pPr>
      <w:widowControl w:val="0"/>
      <w:autoSpaceDE w:val="0"/>
      <w:autoSpaceDN w:val="0"/>
      <w:adjustRightInd w:val="0"/>
    </w:pPr>
    <w:rPr>
      <w:rFonts w:ascii="Calibri" w:hAnsi="Calibri"/>
    </w:rPr>
  </w:style>
  <w:style w:type="paragraph" w:customStyle="1" w:styleId="Style6">
    <w:name w:val="Style6"/>
    <w:basedOn w:val="Normalny"/>
    <w:uiPriority w:val="99"/>
    <w:rsid w:val="00AF2FA4"/>
    <w:pPr>
      <w:widowControl w:val="0"/>
      <w:autoSpaceDE w:val="0"/>
      <w:autoSpaceDN w:val="0"/>
      <w:adjustRightInd w:val="0"/>
      <w:spacing w:line="266" w:lineRule="exact"/>
      <w:ind w:hanging="353"/>
    </w:pPr>
    <w:rPr>
      <w:rFonts w:ascii="Calibri" w:hAnsi="Calibri"/>
    </w:rPr>
  </w:style>
  <w:style w:type="paragraph" w:customStyle="1" w:styleId="Style11">
    <w:name w:val="Style11"/>
    <w:basedOn w:val="Normalny"/>
    <w:uiPriority w:val="99"/>
    <w:rsid w:val="00AF2FA4"/>
    <w:pPr>
      <w:widowControl w:val="0"/>
      <w:autoSpaceDE w:val="0"/>
      <w:autoSpaceDN w:val="0"/>
      <w:adjustRightInd w:val="0"/>
      <w:spacing w:line="274" w:lineRule="exact"/>
      <w:ind w:hanging="281"/>
      <w:jc w:val="both"/>
    </w:pPr>
    <w:rPr>
      <w:rFonts w:ascii="Calibri" w:hAnsi="Calibri"/>
    </w:rPr>
  </w:style>
  <w:style w:type="paragraph" w:customStyle="1" w:styleId="Style13">
    <w:name w:val="Style13"/>
    <w:basedOn w:val="Normalny"/>
    <w:uiPriority w:val="99"/>
    <w:rsid w:val="00AF2FA4"/>
    <w:pPr>
      <w:widowControl w:val="0"/>
      <w:autoSpaceDE w:val="0"/>
      <w:autoSpaceDN w:val="0"/>
      <w:adjustRightInd w:val="0"/>
      <w:spacing w:line="274" w:lineRule="exact"/>
    </w:pPr>
    <w:rPr>
      <w:rFonts w:ascii="Calibri" w:hAnsi="Calibri"/>
    </w:rPr>
  </w:style>
  <w:style w:type="character" w:styleId="Odwoaniedokomentarza">
    <w:name w:val="annotation reference"/>
    <w:semiHidden/>
    <w:unhideWhenUsed/>
    <w:rsid w:val="00AF2FA4"/>
    <w:rPr>
      <w:sz w:val="16"/>
      <w:szCs w:val="16"/>
    </w:rPr>
  </w:style>
  <w:style w:type="character" w:customStyle="1" w:styleId="Znakiprzypiswdolnych">
    <w:name w:val="Znaki przypisów dolnych"/>
    <w:rsid w:val="00AF2FA4"/>
    <w:rPr>
      <w:vertAlign w:val="superscript"/>
    </w:rPr>
  </w:style>
  <w:style w:type="character" w:customStyle="1" w:styleId="newsboldgrey1">
    <w:name w:val="news_boldgrey1"/>
    <w:rsid w:val="00AF2FA4"/>
    <w:rPr>
      <w:rFonts w:ascii="Tahoma" w:hAnsi="Tahoma" w:cs="Tahoma" w:hint="default"/>
      <w:b/>
      <w:bCs/>
      <w:color w:val="666666"/>
      <w:sz w:val="17"/>
      <w:szCs w:val="17"/>
    </w:rPr>
  </w:style>
  <w:style w:type="character" w:customStyle="1" w:styleId="ver8b1">
    <w:name w:val="ver8b1"/>
    <w:rsid w:val="00AF2FA4"/>
    <w:rPr>
      <w:rFonts w:ascii="Verdana" w:hAnsi="Verdana" w:hint="default"/>
      <w:b/>
      <w:bCs/>
      <w:strike w:val="0"/>
      <w:dstrike w:val="0"/>
      <w:sz w:val="16"/>
      <w:szCs w:val="16"/>
      <w:u w:val="none"/>
      <w:effect w:val="none"/>
    </w:rPr>
  </w:style>
  <w:style w:type="character" w:customStyle="1" w:styleId="FontStyle51">
    <w:name w:val="Font Style51"/>
    <w:uiPriority w:val="99"/>
    <w:rsid w:val="00AF2FA4"/>
    <w:rPr>
      <w:rFonts w:ascii="Calibri" w:hAnsi="Calibri" w:cs="Calibri" w:hint="default"/>
      <w:i/>
      <w:iCs/>
      <w:sz w:val="22"/>
      <w:szCs w:val="22"/>
    </w:rPr>
  </w:style>
  <w:style w:type="character" w:customStyle="1" w:styleId="FontStyle50">
    <w:name w:val="Font Style50"/>
    <w:uiPriority w:val="99"/>
    <w:rsid w:val="00AF2FA4"/>
    <w:rPr>
      <w:rFonts w:ascii="Calibri" w:hAnsi="Calibri" w:cs="Calibri" w:hint="default"/>
      <w:sz w:val="18"/>
      <w:szCs w:val="18"/>
    </w:rPr>
  </w:style>
  <w:style w:type="character" w:customStyle="1" w:styleId="FontStyle54">
    <w:name w:val="Font Style54"/>
    <w:uiPriority w:val="99"/>
    <w:rsid w:val="00AF2FA4"/>
    <w:rPr>
      <w:rFonts w:ascii="Calibri" w:hAnsi="Calibri" w:cs="Calibri" w:hint="default"/>
      <w:sz w:val="18"/>
      <w:szCs w:val="18"/>
    </w:rPr>
  </w:style>
  <w:style w:type="character" w:customStyle="1" w:styleId="FontStyle53">
    <w:name w:val="Font Style53"/>
    <w:uiPriority w:val="99"/>
    <w:rsid w:val="00AF2FA4"/>
    <w:rPr>
      <w:rFonts w:ascii="Calibri" w:hAnsi="Calibri" w:cs="Calibri" w:hint="default"/>
      <w:b/>
      <w:bCs/>
      <w:sz w:val="18"/>
      <w:szCs w:val="18"/>
    </w:rPr>
  </w:style>
  <w:style w:type="character" w:customStyle="1" w:styleId="FontStyle79">
    <w:name w:val="Font Style79"/>
    <w:uiPriority w:val="99"/>
    <w:rsid w:val="00AF2FA4"/>
    <w:rPr>
      <w:rFonts w:ascii="Calibri" w:hAnsi="Calibri" w:cs="Calibri" w:hint="default"/>
      <w:sz w:val="20"/>
      <w:szCs w:val="20"/>
    </w:rPr>
  </w:style>
  <w:style w:type="character" w:customStyle="1" w:styleId="FontStyle73">
    <w:name w:val="Font Style73"/>
    <w:uiPriority w:val="99"/>
    <w:rsid w:val="00AF2FA4"/>
    <w:rPr>
      <w:rFonts w:ascii="Calibri" w:hAnsi="Calibri" w:cs="Calibri" w:hint="default"/>
      <w:sz w:val="20"/>
      <w:szCs w:val="20"/>
    </w:rPr>
  </w:style>
  <w:style w:type="character" w:customStyle="1" w:styleId="FontStyle77">
    <w:name w:val="Font Style77"/>
    <w:uiPriority w:val="99"/>
    <w:rsid w:val="00AF2FA4"/>
    <w:rPr>
      <w:rFonts w:ascii="Calibri" w:hAnsi="Calibri" w:cs="Calibri" w:hint="default"/>
      <w:i/>
      <w:iCs/>
      <w:sz w:val="22"/>
      <w:szCs w:val="22"/>
    </w:rPr>
  </w:style>
  <w:style w:type="character" w:customStyle="1" w:styleId="FontStyle78">
    <w:name w:val="Font Style78"/>
    <w:uiPriority w:val="99"/>
    <w:rsid w:val="00AF2FA4"/>
    <w:rPr>
      <w:rFonts w:ascii="Calibri" w:hAnsi="Calibri" w:cs="Calibri" w:hint="default"/>
      <w:sz w:val="22"/>
      <w:szCs w:val="22"/>
    </w:rPr>
  </w:style>
  <w:style w:type="character" w:styleId="Numerstrony">
    <w:name w:val="page number"/>
    <w:basedOn w:val="Domylnaczcionkaakapitu"/>
    <w:semiHidden/>
    <w:rsid w:val="00F75933"/>
  </w:style>
  <w:style w:type="character" w:styleId="Numerwiersza">
    <w:name w:val="line number"/>
    <w:basedOn w:val="Domylnaczcionkaakapitu"/>
    <w:semiHidden/>
    <w:rsid w:val="00F75933"/>
  </w:style>
  <w:style w:type="table" w:customStyle="1" w:styleId="Tabela-Siatka1">
    <w:name w:val="Tabela - Siatka1"/>
    <w:basedOn w:val="Standardowy"/>
    <w:next w:val="Tabela-Siatka"/>
    <w:uiPriority w:val="59"/>
    <w:rsid w:val="00F75933"/>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basedOn w:val="Domylnaczcionkaakapitu"/>
    <w:link w:val="Akapitzlist"/>
    <w:uiPriority w:val="34"/>
    <w:locked/>
    <w:rsid w:val="00D764C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763394">
      <w:bodyDiv w:val="1"/>
      <w:marLeft w:val="0"/>
      <w:marRight w:val="0"/>
      <w:marTop w:val="0"/>
      <w:marBottom w:val="0"/>
      <w:divBdr>
        <w:top w:val="none" w:sz="0" w:space="0" w:color="auto"/>
        <w:left w:val="none" w:sz="0" w:space="0" w:color="auto"/>
        <w:bottom w:val="none" w:sz="0" w:space="0" w:color="auto"/>
        <w:right w:val="none" w:sz="0" w:space="0" w:color="auto"/>
      </w:divBdr>
    </w:div>
    <w:div w:id="193943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0846C-1B32-4A4D-93DA-5C1CD5097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3374</Words>
  <Characters>20246</Characters>
  <Application>Microsoft Office Word</Application>
  <DocSecurity>8</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Ankudowicz</dc:creator>
  <cp:lastModifiedBy>Robert Wilantewicz</cp:lastModifiedBy>
  <cp:revision>5</cp:revision>
  <cp:lastPrinted>2020-10-23T06:49:00Z</cp:lastPrinted>
  <dcterms:created xsi:type="dcterms:W3CDTF">2021-06-29T10:55:00Z</dcterms:created>
  <dcterms:modified xsi:type="dcterms:W3CDTF">2021-06-29T12:31:00Z</dcterms:modified>
</cp:coreProperties>
</file>