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0561B0">
        <w:rPr>
          <w:rFonts w:ascii="Tahoma" w:hAnsi="Tahoma" w:cs="Tahoma"/>
          <w:bCs/>
          <w:sz w:val="20"/>
          <w:szCs w:val="20"/>
        </w:rPr>
        <w:t>4</w:t>
      </w:r>
      <w:r w:rsidR="004365A8">
        <w:rPr>
          <w:rFonts w:ascii="Tahoma" w:hAnsi="Tahoma" w:cs="Tahoma"/>
          <w:bCs/>
          <w:sz w:val="20"/>
          <w:szCs w:val="20"/>
        </w:rPr>
        <w:t>2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0561B0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4365A8" w:rsidRPr="004365A8" w:rsidRDefault="004365A8" w:rsidP="004365A8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4365A8">
        <w:rPr>
          <w:rFonts w:ascii="Tahoma" w:hAnsi="Tahoma" w:cs="Tahoma"/>
          <w:b/>
          <w:sz w:val="20"/>
          <w:szCs w:val="20"/>
        </w:rPr>
        <w:t xml:space="preserve">Zakup i dostawa oraz wymiana wyposażenia komputerowego </w:t>
      </w:r>
      <w:r w:rsidRPr="004365A8">
        <w:rPr>
          <w:rFonts w:ascii="Tahoma" w:hAnsi="Tahoma" w:cs="Tahoma"/>
          <w:b/>
          <w:bCs/>
          <w:sz w:val="20"/>
          <w:szCs w:val="20"/>
        </w:rPr>
        <w:t>dla Dolnośląskiej Instytucji Pośredniczącej z siedzibą we Wrocławiu.</w:t>
      </w:r>
    </w:p>
    <w:p w:rsidR="007A2F82" w:rsidRPr="000561B0" w:rsidRDefault="007A2F82" w:rsidP="00397146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0561B0" w:rsidRDefault="00397146" w:rsidP="007A2F82">
      <w:pPr>
        <w:pStyle w:val="Akapitzlist"/>
        <w:ind w:left="0"/>
        <w:rPr>
          <w:rFonts w:ascii="Tahoma" w:hAnsi="Tahoma" w:cs="Tahoma"/>
          <w:b/>
          <w:sz w:val="20"/>
          <w:szCs w:val="20"/>
        </w:rPr>
      </w:pPr>
      <w:r w:rsidRPr="000561B0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0561B0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0561B0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0561B0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ul. Strzegomska 2-4</w:t>
      </w:r>
    </w:p>
    <w:p w:rsidR="00397146" w:rsidRPr="000561B0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53-611 Wrocław</w:t>
      </w:r>
    </w:p>
    <w:p w:rsidR="00397146" w:rsidRPr="000561B0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Pr="000561B0" w:rsidRDefault="007A2F82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0561B0" w:rsidRDefault="00397146" w:rsidP="007A2F82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561B0">
        <w:rPr>
          <w:rFonts w:ascii="Tahoma" w:hAnsi="Tahoma" w:cs="Tahoma"/>
          <w:b/>
          <w:sz w:val="20"/>
          <w:szCs w:val="20"/>
        </w:rPr>
        <w:t>WYKONAWCA: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NIP: ……………………………,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reprezentowany przez: ……………………………………………………………………………………………………………….</w:t>
      </w:r>
    </w:p>
    <w:p w:rsidR="007A2F82" w:rsidRPr="000561B0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7A2F82" w:rsidRPr="000561B0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 xml:space="preserve">Oferujemy wykonanie zamówienia objętego </w:t>
      </w:r>
      <w:r w:rsidR="00356AC0" w:rsidRPr="000561B0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0561B0">
        <w:rPr>
          <w:rFonts w:ascii="Tahoma" w:hAnsi="Tahoma" w:cs="Tahoma"/>
          <w:bCs/>
          <w:sz w:val="20"/>
          <w:szCs w:val="20"/>
        </w:rPr>
        <w:t>za cenę</w:t>
      </w:r>
      <w:r w:rsidR="004365A8">
        <w:rPr>
          <w:rFonts w:ascii="Tahoma" w:hAnsi="Tahoma" w:cs="Tahoma"/>
          <w:bCs/>
          <w:sz w:val="20"/>
          <w:szCs w:val="20"/>
        </w:rPr>
        <w:t xml:space="preserve"> zgodna z poniższą tabelą cenową</w:t>
      </w:r>
      <w:r w:rsidRPr="000561B0">
        <w:rPr>
          <w:rFonts w:ascii="Tahoma" w:hAnsi="Tahoma" w:cs="Tahoma"/>
          <w:bCs/>
          <w:sz w:val="20"/>
          <w:szCs w:val="20"/>
        </w:rPr>
        <w:t>:</w:t>
      </w:r>
    </w:p>
    <w:p w:rsidR="007A2F82" w:rsidRPr="000561B0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>…………..zł netto</w:t>
      </w:r>
      <w:r w:rsidR="007159F7" w:rsidRPr="000561B0">
        <w:rPr>
          <w:rFonts w:ascii="Tahoma" w:hAnsi="Tahoma" w:cs="Tahoma"/>
          <w:color w:val="000000"/>
          <w:sz w:val="20"/>
          <w:szCs w:val="20"/>
        </w:rPr>
        <w:t>,</w:t>
      </w:r>
      <w:r w:rsidRPr="000561B0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0561B0">
        <w:rPr>
          <w:rFonts w:ascii="Tahoma" w:hAnsi="Tahoma" w:cs="Tahoma"/>
          <w:sz w:val="20"/>
          <w:szCs w:val="20"/>
        </w:rPr>
        <w:t>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</w:t>
      </w:r>
      <w:r w:rsidR="00356AC0" w:rsidRPr="000561B0">
        <w:rPr>
          <w:rFonts w:ascii="Tahoma" w:hAnsi="Tahoma" w:cs="Tahoma"/>
          <w:spacing w:val="40"/>
          <w:sz w:val="20"/>
          <w:szCs w:val="20"/>
        </w:rPr>
        <w:t>)</w:t>
      </w:r>
      <w:r w:rsidRPr="000561B0">
        <w:rPr>
          <w:rFonts w:ascii="Tahoma" w:hAnsi="Tahoma" w:cs="Tahoma"/>
          <w:spacing w:val="40"/>
          <w:sz w:val="20"/>
          <w:szCs w:val="20"/>
        </w:rPr>
        <w:t>,</w:t>
      </w:r>
    </w:p>
    <w:p w:rsidR="00356AC0" w:rsidRPr="000561B0" w:rsidRDefault="00356AC0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color w:val="00000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0561B0">
        <w:rPr>
          <w:rFonts w:ascii="Tahoma" w:hAnsi="Tahoma" w:cs="Tahoma"/>
          <w:sz w:val="20"/>
          <w:szCs w:val="20"/>
        </w:rPr>
        <w:t>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…………….......),</w:t>
      </w:r>
    </w:p>
    <w:p w:rsidR="00D74E0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0561B0">
        <w:rPr>
          <w:rFonts w:ascii="Tahoma" w:hAnsi="Tahoma" w:cs="Tahoma"/>
          <w:sz w:val="20"/>
          <w:szCs w:val="20"/>
        </w:rPr>
        <w:t>, 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</w:t>
      </w:r>
      <w:r w:rsidR="004365A8">
        <w:rPr>
          <w:rFonts w:ascii="Tahoma" w:hAnsi="Tahoma" w:cs="Tahoma"/>
          <w:spacing w:val="40"/>
          <w:sz w:val="20"/>
          <w:szCs w:val="20"/>
        </w:rPr>
        <w:t>)</w:t>
      </w:r>
      <w:r w:rsidRPr="000561B0">
        <w:rPr>
          <w:rFonts w:ascii="Tahoma" w:hAnsi="Tahoma" w:cs="Tahoma"/>
          <w:spacing w:val="40"/>
          <w:sz w:val="20"/>
          <w:szCs w:val="20"/>
        </w:rPr>
        <w:t>.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614"/>
        <w:gridCol w:w="2568"/>
        <w:gridCol w:w="1610"/>
        <w:gridCol w:w="1642"/>
        <w:gridCol w:w="903"/>
        <w:gridCol w:w="2118"/>
      </w:tblGrid>
      <w:tr w:rsidR="004365A8" w:rsidTr="004365A8">
        <w:tc>
          <w:tcPr>
            <w:tcW w:w="614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proofErr w:type="spellStart"/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568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Nazwa</w:t>
            </w:r>
          </w:p>
        </w:tc>
        <w:tc>
          <w:tcPr>
            <w:tcW w:w="1610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netto</w:t>
            </w:r>
          </w:p>
        </w:tc>
        <w:tc>
          <w:tcPr>
            <w:tcW w:w="1642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brutto</w:t>
            </w:r>
          </w:p>
        </w:tc>
        <w:tc>
          <w:tcPr>
            <w:tcW w:w="903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ilość</w:t>
            </w:r>
          </w:p>
        </w:tc>
        <w:tc>
          <w:tcPr>
            <w:tcW w:w="2118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Wartość brutto</w:t>
            </w:r>
          </w:p>
        </w:tc>
      </w:tr>
      <w:tr w:rsidR="004365A8" w:rsidTr="004365A8">
        <w:tc>
          <w:tcPr>
            <w:tcW w:w="614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1</w:t>
            </w:r>
          </w:p>
        </w:tc>
        <w:tc>
          <w:tcPr>
            <w:tcW w:w="2568" w:type="dxa"/>
          </w:tcPr>
          <w:p w:rsidR="004365A8" w:rsidRPr="00F65F4F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F65F4F">
              <w:rPr>
                <w:rFonts w:ascii="Tahoma" w:hAnsi="Tahoma" w:cs="Tahoma"/>
                <w:bCs/>
                <w:sz w:val="20"/>
                <w:szCs w:val="20"/>
              </w:rPr>
              <w:t>Dysk SAS  do macierzy Fujitsu DX80 S2 ( zakup, dostawa i wymiana)</w:t>
            </w:r>
          </w:p>
        </w:tc>
        <w:tc>
          <w:tcPr>
            <w:tcW w:w="1610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642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903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spacing w:val="40"/>
                <w:sz w:val="20"/>
                <w:szCs w:val="20"/>
              </w:rPr>
              <w:t>2</w:t>
            </w:r>
          </w:p>
        </w:tc>
        <w:tc>
          <w:tcPr>
            <w:tcW w:w="2118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4365A8" w:rsidTr="004365A8">
        <w:tc>
          <w:tcPr>
            <w:tcW w:w="614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2</w:t>
            </w:r>
          </w:p>
        </w:tc>
        <w:tc>
          <w:tcPr>
            <w:tcW w:w="2568" w:type="dxa"/>
          </w:tcPr>
          <w:p w:rsidR="004365A8" w:rsidRPr="00F65F4F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F65F4F">
              <w:rPr>
                <w:rFonts w:ascii="Tahoma" w:hAnsi="Tahoma" w:cs="Tahoma"/>
                <w:bCs/>
                <w:sz w:val="20"/>
                <w:szCs w:val="20"/>
              </w:rPr>
              <w:t>Zestaw baterii do zasilacza awaryjnego APC 3000XL</w:t>
            </w:r>
          </w:p>
        </w:tc>
        <w:tc>
          <w:tcPr>
            <w:tcW w:w="1610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642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903" w:type="dxa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4365A8">
              <w:rPr>
                <w:rFonts w:ascii="Tahoma" w:hAnsi="Tahoma" w:cs="Tahoma"/>
                <w:spacing w:val="40"/>
                <w:sz w:val="20"/>
                <w:szCs w:val="20"/>
              </w:rPr>
              <w:t>2</w:t>
            </w:r>
          </w:p>
        </w:tc>
        <w:tc>
          <w:tcPr>
            <w:tcW w:w="2118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4365A8" w:rsidTr="004365A8">
        <w:tc>
          <w:tcPr>
            <w:tcW w:w="7337" w:type="dxa"/>
            <w:gridSpan w:val="5"/>
          </w:tcPr>
          <w:p w:rsidR="004365A8" w:rsidRPr="004365A8" w:rsidRDefault="004365A8" w:rsidP="004365A8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right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Suma poz. 1+2</w:t>
            </w:r>
          </w:p>
        </w:tc>
        <w:tc>
          <w:tcPr>
            <w:tcW w:w="2118" w:type="dxa"/>
          </w:tcPr>
          <w:p w:rsidR="004365A8" w:rsidRPr="004365A8" w:rsidRDefault="004365A8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</w:tbl>
    <w:p w:rsidR="004365A8" w:rsidRDefault="004365A8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</w:p>
    <w:p w:rsidR="000561B0" w:rsidRPr="00E15676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E15676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Akceptuję</w:t>
      </w:r>
      <w:bookmarkStart w:id="0" w:name="_GoBack"/>
      <w:bookmarkEnd w:id="0"/>
      <w:r w:rsidRPr="000561B0">
        <w:rPr>
          <w:rFonts w:ascii="Tahoma" w:hAnsi="Tahoma" w:cs="Tahoma"/>
          <w:sz w:val="20"/>
          <w:szCs w:val="20"/>
        </w:rPr>
        <w:t xml:space="preserve"> / -my termin wykonania zamówienia określony w zapytaniu ofertowym.</w:t>
      </w:r>
    </w:p>
    <w:p w:rsidR="000561B0" w:rsidRP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>Przyst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>puj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bCs/>
          <w:sz w:val="20"/>
          <w:szCs w:val="20"/>
        </w:rPr>
        <w:t>c do udziału w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 xml:space="preserve">powaniu </w:t>
      </w:r>
      <w:r w:rsidRPr="000561B0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561B0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561B0">
        <w:rPr>
          <w:rFonts w:ascii="Tahoma" w:hAnsi="Tahoma" w:cs="Tahoma"/>
          <w:i/>
          <w:sz w:val="20"/>
          <w:szCs w:val="20"/>
        </w:rPr>
        <w:t>, że:</w:t>
      </w:r>
    </w:p>
    <w:p w:rsidR="000561B0" w:rsidRPr="000561B0" w:rsidRDefault="000561B0" w:rsidP="000561B0">
      <w:pPr>
        <w:pStyle w:val="Akapitzlist"/>
        <w:numPr>
          <w:ilvl w:val="0"/>
          <w:numId w:val="19"/>
        </w:numPr>
        <w:suppressAutoHyphens w:val="0"/>
        <w:autoSpaceDE w:val="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 / -y </w:t>
      </w:r>
      <w:r w:rsidRPr="000561B0">
        <w:rPr>
          <w:rFonts w:ascii="Tahoma" w:hAnsi="Tahoma" w:cs="Tahoma"/>
          <w:bCs/>
          <w:sz w:val="20"/>
          <w:szCs w:val="20"/>
        </w:rPr>
        <w:t>uprawnienia</w:t>
      </w:r>
      <w:r w:rsidRPr="000561B0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0561B0" w:rsidRPr="000561B0" w:rsidRDefault="000561B0" w:rsidP="000561B0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Posiadamy / -y </w:t>
      </w:r>
      <w:r w:rsidRPr="000561B0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561B0">
        <w:rPr>
          <w:rFonts w:ascii="Tahoma" w:hAnsi="Tahoma" w:cs="Tahoma"/>
          <w:sz w:val="20"/>
          <w:szCs w:val="20"/>
        </w:rPr>
        <w:t xml:space="preserve">; </w:t>
      </w:r>
    </w:p>
    <w:p w:rsidR="000561B0" w:rsidRPr="000561B0" w:rsidRDefault="000561B0" w:rsidP="000561B0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Dysponuję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0561B0" w:rsidRDefault="000561B0" w:rsidP="000561B0">
      <w:pPr>
        <w:numPr>
          <w:ilvl w:val="0"/>
          <w:numId w:val="19"/>
        </w:numPr>
        <w:snapToGrid w:val="0"/>
        <w:ind w:right="142"/>
        <w:contextualSpacing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Znajduję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 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 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 zapytaniem ofertowym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za 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zanych określonymi w nim zasadami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sz w:val="20"/>
          <w:szCs w:val="20"/>
        </w:rPr>
        <w:t>powania.</w:t>
      </w:r>
    </w:p>
    <w:p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ze wzorem umowy i zobowi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ę, </w:t>
      </w:r>
      <w:r w:rsidRPr="000561B0">
        <w:rPr>
          <w:rFonts w:ascii="Tahoma" w:hAnsi="Tahoma" w:cs="Tahoma"/>
          <w:sz w:val="20"/>
          <w:szCs w:val="20"/>
        </w:rPr>
        <w:t>w przypadku wyboru mojej / naszej oferty, do zawarcia umowy na warunkach w niej określonych, w miejscu i terminie wyznaczonym przez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</w:t>
      </w:r>
      <w:r>
        <w:rPr>
          <w:rFonts w:ascii="Tahoma" w:hAnsi="Tahoma" w:cs="Tahoma"/>
          <w:sz w:val="20"/>
          <w:szCs w:val="20"/>
        </w:rPr>
        <w:t>.</w:t>
      </w:r>
    </w:p>
    <w:p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lastRenderedPageBreak/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uwa</w:t>
      </w:r>
      <w:r w:rsidRPr="000561B0">
        <w:rPr>
          <w:rFonts w:ascii="Tahoma" w:eastAsia="TimesNewRoman" w:hAnsi="Tahoma" w:cs="Tahoma"/>
          <w:sz w:val="20"/>
          <w:szCs w:val="20"/>
        </w:rPr>
        <w:t>ż</w:t>
      </w:r>
      <w:r w:rsidRPr="000561B0">
        <w:rPr>
          <w:rFonts w:ascii="Tahoma" w:hAnsi="Tahoma" w:cs="Tahoma"/>
          <w:sz w:val="20"/>
          <w:szCs w:val="20"/>
        </w:rPr>
        <w:t>am /-y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za </w:t>
      </w:r>
      <w:r w:rsidRPr="000561B0">
        <w:rPr>
          <w:rFonts w:ascii="Tahoma" w:hAnsi="Tahoma" w:cs="Tahoma"/>
          <w:sz w:val="20"/>
          <w:szCs w:val="20"/>
        </w:rPr>
        <w:t>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zanego /-</w:t>
      </w:r>
      <w:proofErr w:type="spellStart"/>
      <w:r w:rsidRPr="000561B0">
        <w:rPr>
          <w:rFonts w:ascii="Tahoma" w:hAnsi="Tahoma" w:cs="Tahoma"/>
          <w:sz w:val="20"/>
          <w:szCs w:val="20"/>
        </w:rPr>
        <w:t>ych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ofert</w:t>
      </w:r>
      <w:r w:rsidRPr="000561B0">
        <w:rPr>
          <w:rFonts w:ascii="Tahoma" w:eastAsia="TimesNewRoman" w:hAnsi="Tahoma" w:cs="Tahoma"/>
          <w:sz w:val="20"/>
          <w:szCs w:val="20"/>
        </w:rPr>
        <w:t>ą:</w:t>
      </w:r>
    </w:p>
    <w:p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przypadku wyboru mojej oferty - do dnia zawarcia umowy,</w:t>
      </w:r>
    </w:p>
    <w:p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561B0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niewybrania żadnej oferty - do upływu terminu wyboru ofert.</w:t>
      </w:r>
    </w:p>
    <w:p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ind w:hanging="107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Załącznikami do niniejszej oferty są:</w:t>
      </w:r>
    </w:p>
    <w:p w:rsidR="000561B0" w:rsidRPr="000561B0" w:rsidRDefault="000561B0" w:rsidP="000561B0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0561B0" w:rsidRPr="000561B0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61B0" w:rsidRPr="000561B0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61B0" w:rsidRPr="000561B0" w:rsidRDefault="000561B0" w:rsidP="000561B0">
      <w:pPr>
        <w:rPr>
          <w:rFonts w:ascii="Tahoma" w:hAnsi="Tahoma" w:cs="Tahoma"/>
          <w:sz w:val="20"/>
          <w:szCs w:val="20"/>
        </w:rPr>
      </w:pPr>
    </w:p>
    <w:p w:rsidR="000F5290" w:rsidRDefault="000F5290" w:rsidP="000561B0">
      <w:pPr>
        <w:rPr>
          <w:rFonts w:ascii="Tahoma" w:hAnsi="Tahoma" w:cs="Tahoma"/>
          <w:sz w:val="20"/>
          <w:szCs w:val="20"/>
        </w:rPr>
      </w:pPr>
    </w:p>
    <w:p w:rsidR="000561B0" w:rsidRPr="000561B0" w:rsidRDefault="000561B0" w:rsidP="000561B0">
      <w:pPr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E15676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E15676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E15676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E15676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561B0"/>
    <w:rsid w:val="000E69C9"/>
    <w:rsid w:val="000E708E"/>
    <w:rsid w:val="000F5290"/>
    <w:rsid w:val="00115C55"/>
    <w:rsid w:val="00150DA8"/>
    <w:rsid w:val="001C06D6"/>
    <w:rsid w:val="001E4F91"/>
    <w:rsid w:val="001F41F1"/>
    <w:rsid w:val="002B5AB5"/>
    <w:rsid w:val="002E6D6F"/>
    <w:rsid w:val="00356AC0"/>
    <w:rsid w:val="00397146"/>
    <w:rsid w:val="003F3F3D"/>
    <w:rsid w:val="00424184"/>
    <w:rsid w:val="004361AE"/>
    <w:rsid w:val="004365A8"/>
    <w:rsid w:val="00491084"/>
    <w:rsid w:val="004E100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A2F82"/>
    <w:rsid w:val="00854EA5"/>
    <w:rsid w:val="00873487"/>
    <w:rsid w:val="00883C37"/>
    <w:rsid w:val="00884C5F"/>
    <w:rsid w:val="00892953"/>
    <w:rsid w:val="008C6DB8"/>
    <w:rsid w:val="00953F8E"/>
    <w:rsid w:val="00992C33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D6296"/>
    <w:rsid w:val="00CE034F"/>
    <w:rsid w:val="00D00852"/>
    <w:rsid w:val="00D25AEF"/>
    <w:rsid w:val="00D46FB6"/>
    <w:rsid w:val="00D74E02"/>
    <w:rsid w:val="00DA5EF0"/>
    <w:rsid w:val="00DE55DF"/>
    <w:rsid w:val="00DF7B0B"/>
    <w:rsid w:val="00E15676"/>
    <w:rsid w:val="00EA15CF"/>
    <w:rsid w:val="00F005CB"/>
    <w:rsid w:val="00F64F8D"/>
    <w:rsid w:val="00F65F4F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561B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3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22</cp:revision>
  <cp:lastPrinted>2019-07-03T07:23:00Z</cp:lastPrinted>
  <dcterms:created xsi:type="dcterms:W3CDTF">2018-02-05T09:10:00Z</dcterms:created>
  <dcterms:modified xsi:type="dcterms:W3CDTF">2019-07-03T07:23:00Z</dcterms:modified>
</cp:coreProperties>
</file>