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E3A" w:rsidRPr="00845C0F" w:rsidRDefault="00FD7E3A" w:rsidP="00845C0F">
      <w:pPr>
        <w:spacing w:after="0" w:line="240" w:lineRule="auto"/>
        <w:jc w:val="right"/>
        <w:textAlignment w:val="top"/>
        <w:rPr>
          <w:rFonts w:ascii="Tahoma" w:hAnsi="Tahoma" w:cs="Tahoma"/>
          <w:sz w:val="20"/>
          <w:szCs w:val="20"/>
          <w:lang w:eastAsia="ar-SA"/>
        </w:rPr>
      </w:pPr>
      <w:r w:rsidRPr="00845C0F">
        <w:rPr>
          <w:rFonts w:ascii="Tahoma" w:hAnsi="Tahoma" w:cs="Tahoma"/>
          <w:sz w:val="20"/>
          <w:szCs w:val="20"/>
          <w:lang w:eastAsia="ar-SA"/>
        </w:rPr>
        <w:t>Zał</w:t>
      </w:r>
      <w:r w:rsidRPr="00845C0F">
        <w:rPr>
          <w:rFonts w:ascii="Tahoma" w:eastAsia="TimesNewRoman" w:hAnsi="Tahoma" w:cs="Tahoma"/>
          <w:sz w:val="20"/>
          <w:szCs w:val="20"/>
          <w:lang w:eastAsia="ar-SA"/>
        </w:rPr>
        <w:t>ą</w:t>
      </w:r>
      <w:r w:rsidRPr="00845C0F">
        <w:rPr>
          <w:rFonts w:ascii="Tahoma" w:hAnsi="Tahoma" w:cs="Tahoma"/>
          <w:sz w:val="20"/>
          <w:szCs w:val="20"/>
          <w:lang w:eastAsia="ar-SA"/>
        </w:rPr>
        <w:t>cznik nr 1  do zapytania ofertowego</w:t>
      </w:r>
    </w:p>
    <w:p w:rsidR="00FD7E3A" w:rsidRPr="00845C0F" w:rsidRDefault="00FD7E3A" w:rsidP="00845C0F">
      <w:pPr>
        <w:suppressAutoHyphens/>
        <w:autoSpaceDE w:val="0"/>
        <w:spacing w:after="0" w:line="240" w:lineRule="auto"/>
        <w:jc w:val="right"/>
        <w:rPr>
          <w:rFonts w:ascii="Tahoma" w:hAnsi="Tahoma" w:cs="Tahoma"/>
          <w:sz w:val="20"/>
          <w:szCs w:val="20"/>
          <w:lang w:eastAsia="ar-SA"/>
        </w:rPr>
      </w:pPr>
    </w:p>
    <w:p w:rsidR="00FD7E3A" w:rsidRPr="00845C0F" w:rsidRDefault="00FD7E3A" w:rsidP="00845C0F">
      <w:pPr>
        <w:suppressAutoHyphens/>
        <w:autoSpaceDE w:val="0"/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ar-SA"/>
        </w:rPr>
      </w:pPr>
      <w:r w:rsidRPr="00845C0F">
        <w:rPr>
          <w:rFonts w:ascii="Tahoma" w:hAnsi="Tahoma" w:cs="Tahoma"/>
          <w:bCs/>
          <w:sz w:val="20"/>
          <w:szCs w:val="20"/>
          <w:lang w:eastAsia="ar-SA"/>
        </w:rPr>
        <w:t>Numer sprawy: WA.371.37.2018.JS</w:t>
      </w:r>
    </w:p>
    <w:p w:rsidR="00FD7E3A" w:rsidRPr="00845C0F" w:rsidRDefault="00FD7E3A" w:rsidP="00845C0F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</w:pPr>
    </w:p>
    <w:p w:rsidR="00A24215" w:rsidRDefault="00A24215" w:rsidP="00845C0F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</w:pPr>
      <w:r w:rsidRPr="00845C0F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Szczegółowy opis przedmiotu zamówienia</w:t>
      </w:r>
    </w:p>
    <w:p w:rsidR="00845C0F" w:rsidRPr="00845C0F" w:rsidRDefault="00845C0F" w:rsidP="00845C0F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</w:pPr>
    </w:p>
    <w:p w:rsidR="00A24215" w:rsidRPr="00845C0F" w:rsidRDefault="00A24215" w:rsidP="00845C0F">
      <w:pPr>
        <w:keepNext/>
        <w:spacing w:after="0" w:line="240" w:lineRule="auto"/>
        <w:jc w:val="both"/>
        <w:outlineLvl w:val="3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 xml:space="preserve">Przedmiotem zamówienia jest usługa polegająca na </w:t>
      </w:r>
      <w:r w:rsidRPr="00845C0F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wyprodukowaniu i wyemitowaniu spotu radiowego 10 krotnie, na antenie jednej stacji radiowej o zasięgu nadawania obejmującym minimum </w:t>
      </w:r>
      <w:r w:rsidR="00D54740">
        <w:rPr>
          <w:rFonts w:ascii="Tahoma" w:eastAsia="Times New Roman" w:hAnsi="Tahoma" w:cs="Tahoma"/>
          <w:bCs/>
          <w:sz w:val="20"/>
          <w:szCs w:val="20"/>
          <w:lang w:eastAsia="pl-PL"/>
        </w:rPr>
        <w:t>7</w:t>
      </w:r>
      <w:r w:rsidRPr="00845C0F">
        <w:rPr>
          <w:rFonts w:ascii="Tahoma" w:eastAsia="Times New Roman" w:hAnsi="Tahoma" w:cs="Tahoma"/>
          <w:bCs/>
          <w:sz w:val="20"/>
          <w:szCs w:val="20"/>
          <w:lang w:eastAsia="pl-PL"/>
        </w:rPr>
        <w:t>0 % obszaru woj. Dolnośląskiego (z</w:t>
      </w:r>
      <w:r w:rsidR="00351404" w:rsidRPr="00845C0F">
        <w:rPr>
          <w:rFonts w:ascii="Tahoma" w:eastAsia="Times New Roman" w:hAnsi="Tahoma" w:cs="Tahoma"/>
          <w:bCs/>
          <w:sz w:val="20"/>
          <w:szCs w:val="20"/>
          <w:lang w:eastAsia="pl-PL"/>
        </w:rPr>
        <w:t> </w:t>
      </w:r>
      <w:r w:rsidRPr="00845C0F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wykluczeniem internetowych stacji radiowych). </w:t>
      </w:r>
      <w:r w:rsidRPr="00845C0F">
        <w:rPr>
          <w:rFonts w:ascii="Tahoma" w:eastAsia="Times New Roman" w:hAnsi="Tahoma" w:cs="Tahoma"/>
          <w:sz w:val="20"/>
          <w:szCs w:val="20"/>
          <w:lang w:eastAsia="pl-PL"/>
        </w:rPr>
        <w:t xml:space="preserve">Spot </w:t>
      </w:r>
      <w:r w:rsidRPr="00845C0F">
        <w:rPr>
          <w:rFonts w:ascii="Tahoma" w:eastAsia="Times New Roman" w:hAnsi="Tahoma" w:cs="Tahoma"/>
          <w:bCs/>
          <w:sz w:val="20"/>
          <w:szCs w:val="20"/>
          <w:lang w:eastAsia="pl-PL"/>
        </w:rPr>
        <w:t>będ</w:t>
      </w: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zie poświęcony konferencji organizowanej przez Dolnośląska Instytucję Pośredniczącą pt.</w:t>
      </w:r>
      <w:r w:rsidRPr="00845C0F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„Proinnowacyjne otoczenie biznesu  na Dolnym Śląsku. Jak odnieść strategiczny sukces.”</w:t>
      </w:r>
    </w:p>
    <w:p w:rsidR="00A24215" w:rsidRPr="00845C0F" w:rsidRDefault="00A24215" w:rsidP="00845C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A24215" w:rsidRPr="00845C0F" w:rsidRDefault="00A24215" w:rsidP="00845C0F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4" w:hanging="284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Celem spotu reklamowego jest upowszechnienie wiedzy o konkursach na dotacje unijne wspierającej innowacyjne technologie i ich transfer do gospodarki jak również wymiana doświadczeń dotyczących realizowanych projektów  finansowanych z programów RPO WD 2014-2020.</w:t>
      </w:r>
    </w:p>
    <w:p w:rsidR="00A24215" w:rsidRPr="00845C0F" w:rsidRDefault="00A24215" w:rsidP="00845C0F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 xml:space="preserve">Zamówienie obejmuje pełny pakiet usług w zakresie przygotowania i produkcji spotu, tj. wykonanie nagrania, montaż, usługi lektora, zapewnienie podkładu muzycznego w tym także bezpłatne przekazanie praw autorskich i pokrewnych dla wyprodukowanego spotu, na rzecz Zamawiającego na okres 1 roku kalendarzowego. Spot </w:t>
      </w:r>
      <w:r w:rsidRPr="00845C0F">
        <w:rPr>
          <w:rFonts w:ascii="Tahoma" w:eastAsia="Times New Roman" w:hAnsi="Tahoma" w:cs="Tahoma"/>
          <w:bCs/>
          <w:sz w:val="20"/>
          <w:szCs w:val="20"/>
          <w:lang w:eastAsia="pl-PL"/>
        </w:rPr>
        <w:t>będzie miał charakter informacyjny i będzie zawierać wypowiedź z przedstawicielem DIP.</w:t>
      </w:r>
      <w:r w:rsidRPr="00845C0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</w:p>
    <w:p w:rsidR="00A24215" w:rsidRPr="00845C0F" w:rsidRDefault="00A24215" w:rsidP="00845C0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:rsidR="00A24215" w:rsidRPr="00845C0F" w:rsidRDefault="00A24215" w:rsidP="00845C0F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 w:hanging="284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Cel przedmiotu zamówienia</w:t>
      </w:r>
    </w:p>
    <w:p w:rsidR="00A24215" w:rsidRPr="00845C0F" w:rsidRDefault="00A24215" w:rsidP="00845C0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19"/>
        <w:jc w:val="both"/>
        <w:rPr>
          <w:rFonts w:ascii="Tahoma" w:eastAsia="Times New Roman" w:hAnsi="Tahoma" w:cs="Tahoma"/>
          <w:sz w:val="20"/>
          <w:szCs w:val="20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 xml:space="preserve">Przedmiot zamówienia jest realizowany </w:t>
      </w:r>
      <w:r w:rsidRPr="00845C0F">
        <w:rPr>
          <w:rFonts w:ascii="Tahoma" w:eastAsia="Times New Roman" w:hAnsi="Tahoma" w:cs="Tahoma"/>
          <w:sz w:val="20"/>
          <w:szCs w:val="20"/>
        </w:rPr>
        <w:t>w ramach Priorytetu 11 Pomoc Techniczna Regionalnego Programu Operacyjnego dla Województwa Dolnośląskiego na lata 2014-2020 ze środków Unii Europejskiej z Europejskiego Funduszu Społecznego oraz środków samorządu województwa - projekt pt.: "Obsługa zadań DIP w ramach Pomocy Technicznej 2018”.</w:t>
      </w:r>
    </w:p>
    <w:p w:rsidR="00A24215" w:rsidRPr="00845C0F" w:rsidRDefault="00A24215" w:rsidP="00845C0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19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:rsidR="00A24215" w:rsidRPr="00845C0F" w:rsidRDefault="00A24215" w:rsidP="00845C0F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19" w:hanging="284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Grupa docelowa kampanii</w:t>
      </w:r>
    </w:p>
    <w:p w:rsidR="00A24215" w:rsidRPr="00845C0F" w:rsidRDefault="00A24215" w:rsidP="00845C0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b/>
          <w:bCs/>
          <w:color w:val="4F6228"/>
          <w:sz w:val="20"/>
          <w:szCs w:val="20"/>
          <w:lang w:eastAsia="pl-PL"/>
        </w:rPr>
        <w:t xml:space="preserve"> </w:t>
      </w:r>
      <w:r w:rsidRPr="00845C0F">
        <w:rPr>
          <w:rFonts w:ascii="Tahoma" w:eastAsia="Times New Roman" w:hAnsi="Tahoma" w:cs="Tahoma"/>
          <w:bCs/>
          <w:sz w:val="20"/>
          <w:szCs w:val="20"/>
          <w:lang w:eastAsia="pl-PL"/>
        </w:rPr>
        <w:t>Grupę docelową odbiorców kampanii stanowią:</w:t>
      </w:r>
    </w:p>
    <w:p w:rsidR="00A24215" w:rsidRPr="00845C0F" w:rsidRDefault="00A24215" w:rsidP="00845C0F">
      <w:pPr>
        <w:widowControl w:val="0"/>
        <w:numPr>
          <w:ilvl w:val="0"/>
          <w:numId w:val="1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bCs/>
          <w:sz w:val="20"/>
          <w:szCs w:val="20"/>
          <w:lang w:eastAsia="pl-PL"/>
        </w:rPr>
        <w:t>przedsiębiorcy</w:t>
      </w:r>
    </w:p>
    <w:p w:rsidR="00A24215" w:rsidRPr="00845C0F" w:rsidRDefault="00A24215" w:rsidP="00845C0F">
      <w:pPr>
        <w:widowControl w:val="0"/>
        <w:numPr>
          <w:ilvl w:val="0"/>
          <w:numId w:val="1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społeczeństwo, określone jako „osoby w wieku produkcyjnym”, tj. w grupie wiekowej 20-65 lat.  </w:t>
      </w:r>
    </w:p>
    <w:p w:rsidR="00A24215" w:rsidRPr="00845C0F" w:rsidRDefault="00A24215" w:rsidP="00845C0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19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:rsidR="00A24215" w:rsidRPr="00845C0F" w:rsidRDefault="00A24215" w:rsidP="00845C0F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19" w:hanging="284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Zakres zamówienia obejmuje:</w:t>
      </w:r>
    </w:p>
    <w:p w:rsidR="00A24215" w:rsidRPr="00845C0F" w:rsidRDefault="00A24215" w:rsidP="00845C0F">
      <w:pPr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bCs/>
          <w:sz w:val="20"/>
          <w:szCs w:val="20"/>
          <w:lang w:eastAsia="pl-PL"/>
        </w:rPr>
        <w:t>opracowanie szczegółowego planu emisji audycji do 2</w:t>
      </w:r>
      <w:r w:rsidR="003050B0">
        <w:rPr>
          <w:rFonts w:ascii="Tahoma" w:eastAsia="Times New Roman" w:hAnsi="Tahoma" w:cs="Tahoma"/>
          <w:bCs/>
          <w:sz w:val="20"/>
          <w:szCs w:val="20"/>
          <w:lang w:eastAsia="pl-PL"/>
        </w:rPr>
        <w:t>6</w:t>
      </w:r>
      <w:r w:rsidRPr="00845C0F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września 2018 roku.</w:t>
      </w:r>
    </w:p>
    <w:p w:rsidR="00A24215" w:rsidRPr="00845C0F" w:rsidRDefault="00A24215" w:rsidP="00845C0F">
      <w:pPr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bCs/>
          <w:sz w:val="20"/>
          <w:szCs w:val="20"/>
          <w:lang w:eastAsia="pl-PL"/>
        </w:rPr>
        <w:t>stworzenie spójnej i przejrzystej koncepcji spotu.</w:t>
      </w:r>
    </w:p>
    <w:p w:rsidR="00A24215" w:rsidRPr="00845C0F" w:rsidRDefault="00A24215" w:rsidP="00845C0F">
      <w:pPr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bCs/>
          <w:sz w:val="20"/>
          <w:szCs w:val="20"/>
          <w:lang w:eastAsia="pl-PL"/>
        </w:rPr>
        <w:t>produkcję spotu reklamowego.</w:t>
      </w:r>
    </w:p>
    <w:p w:rsidR="00A24215" w:rsidRPr="00845C0F" w:rsidRDefault="00A24215" w:rsidP="00845C0F">
      <w:pPr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bCs/>
          <w:sz w:val="20"/>
          <w:szCs w:val="20"/>
          <w:lang w:eastAsia="pl-PL"/>
        </w:rPr>
        <w:t>emisję spotu 10 razy (2 x dziennie przez 5 dni).</w:t>
      </w:r>
    </w:p>
    <w:p w:rsidR="00A24215" w:rsidRPr="00845C0F" w:rsidRDefault="00A24215" w:rsidP="00845C0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</w:p>
    <w:p w:rsidR="00A24215" w:rsidRPr="00845C0F" w:rsidRDefault="00A24215" w:rsidP="00845C0F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19" w:hanging="284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Czas trwania i zasięg:</w:t>
      </w:r>
    </w:p>
    <w:p w:rsidR="00A24215" w:rsidRPr="00845C0F" w:rsidRDefault="00A24215" w:rsidP="00845C0F">
      <w:pPr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right="19" w:hanging="283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bCs/>
          <w:sz w:val="20"/>
          <w:szCs w:val="20"/>
          <w:lang w:eastAsia="pl-PL"/>
        </w:rPr>
        <w:t>Działania medialne muszą być zrealizowane miesiącu: wrzesień/październik 2018 roku, w 39/40 tygodniach kalendarzowym, pomiędzy 30.09-04.10.2018r.</w:t>
      </w:r>
    </w:p>
    <w:p w:rsidR="00A24215" w:rsidRPr="00845C0F" w:rsidRDefault="00A24215" w:rsidP="00845C0F">
      <w:pPr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right="19" w:hanging="283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bCs/>
          <w:sz w:val="20"/>
          <w:szCs w:val="20"/>
          <w:lang w:eastAsia="pl-PL"/>
        </w:rPr>
        <w:t>Kampania ma zasięg regionalny i dotyczy Dolnego Śląska.</w:t>
      </w:r>
    </w:p>
    <w:p w:rsidR="00A24215" w:rsidRPr="00845C0F" w:rsidRDefault="00A24215" w:rsidP="00845C0F">
      <w:pPr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right="19" w:hanging="283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Emisja spotu będzie realizowana na antenie jednej stacji radiowej o zasięgu nadawania obejmującym </w:t>
      </w:r>
      <w:r w:rsidR="00D54740">
        <w:rPr>
          <w:rFonts w:ascii="Tahoma" w:eastAsia="Times New Roman" w:hAnsi="Tahoma" w:cs="Tahoma"/>
          <w:bCs/>
          <w:sz w:val="20"/>
          <w:szCs w:val="20"/>
          <w:lang w:eastAsia="pl-PL"/>
        </w:rPr>
        <w:t>7</w:t>
      </w:r>
      <w:r w:rsidRPr="00845C0F">
        <w:rPr>
          <w:rFonts w:ascii="Tahoma" w:eastAsia="Times New Roman" w:hAnsi="Tahoma" w:cs="Tahoma"/>
          <w:bCs/>
          <w:sz w:val="20"/>
          <w:szCs w:val="20"/>
          <w:lang w:eastAsia="pl-PL"/>
        </w:rPr>
        <w:t>0% woj. Dolnośląskiego ( z wykluczeniem internetowych stacji radiowych), nadającej na podstawie koncesji wydanej przez Krajowa Radę radiofonii i Telewizji.</w:t>
      </w:r>
    </w:p>
    <w:p w:rsidR="00FD7E3A" w:rsidRPr="00845C0F" w:rsidRDefault="00FD7E3A" w:rsidP="00845C0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right="19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</w:p>
    <w:p w:rsidR="00A24215" w:rsidRPr="00845C0F" w:rsidRDefault="00A24215" w:rsidP="00845C0F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Usługa obejmuje:</w:t>
      </w:r>
    </w:p>
    <w:p w:rsidR="00A24215" w:rsidRPr="00845C0F" w:rsidRDefault="00A24215" w:rsidP="00845C0F">
      <w:pPr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 w:firstLine="0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Produkcję spotu:</w:t>
      </w:r>
    </w:p>
    <w:p w:rsidR="00A24215" w:rsidRPr="00845C0F" w:rsidRDefault="00A24215" w:rsidP="00845C0F">
      <w:pPr>
        <w:pStyle w:val="Akapitzlist"/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bCs/>
          <w:sz w:val="20"/>
          <w:szCs w:val="20"/>
          <w:lang w:eastAsia="pl-PL"/>
        </w:rPr>
        <w:t>Działania związane z produkcją spotu muszą zostać zrealizowane do 27.09.2018 roku;</w:t>
      </w:r>
    </w:p>
    <w:p w:rsidR="00A24215" w:rsidRPr="00845C0F" w:rsidRDefault="00A24215" w:rsidP="00845C0F">
      <w:pPr>
        <w:pStyle w:val="Akapitzlist"/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Produkcja spotu powstanie w oparciu o wskazówki i wytyczne przekazane przez Zamawiającego za pośrednictwem poczty elektronicznej (e-mail),</w:t>
      </w:r>
    </w:p>
    <w:p w:rsidR="00A24215" w:rsidRPr="00845C0F" w:rsidRDefault="00A24215" w:rsidP="00845C0F">
      <w:pPr>
        <w:pStyle w:val="Akapitzlist"/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Wykonawca zobowiązany jest do wyprodukowania spotu, zgodnie z ostatecznie zaakceptowaną przez Zamawiającego wersją.</w:t>
      </w:r>
    </w:p>
    <w:p w:rsidR="00A24215" w:rsidRPr="00845C0F" w:rsidRDefault="00A24215" w:rsidP="00845C0F">
      <w:pPr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 w:firstLine="0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Montaż i udźwiękowienie audycji:</w:t>
      </w:r>
    </w:p>
    <w:p w:rsidR="00A24215" w:rsidRPr="00845C0F" w:rsidRDefault="00A24215" w:rsidP="00845C0F">
      <w:pPr>
        <w:pStyle w:val="Akapitzlist"/>
        <w:widowControl w:val="0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Czas trwa</w:t>
      </w:r>
      <w:r w:rsidRPr="00845C0F">
        <w:rPr>
          <w:rFonts w:ascii="Tahoma" w:eastAsia="Times New Roman" w:hAnsi="Tahoma" w:cs="Tahoma"/>
          <w:sz w:val="20"/>
          <w:szCs w:val="20"/>
        </w:rPr>
        <w:t>nia spotu – 30 sekund</w:t>
      </w:r>
      <w:r w:rsidRPr="00845C0F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(+/- 5%),</w:t>
      </w:r>
    </w:p>
    <w:p w:rsidR="00A24215" w:rsidRPr="00845C0F" w:rsidRDefault="00A24215" w:rsidP="00845C0F">
      <w:pPr>
        <w:widowControl w:val="0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>Nagranie zostanie zrealizowane w studio nagraniowym znajdującym się we Wrocławiu</w:t>
      </w:r>
    </w:p>
    <w:p w:rsidR="00A24215" w:rsidRPr="00845C0F" w:rsidRDefault="00A24215" w:rsidP="00845C0F">
      <w:pPr>
        <w:widowControl w:val="0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Parametry techniczne spotu:</w:t>
      </w:r>
    </w:p>
    <w:p w:rsidR="00A24215" w:rsidRPr="00845C0F" w:rsidRDefault="00A24215" w:rsidP="00845C0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forma produkcji musi być zgodna z wymogami emisyjnymi polskich stacji radiowych nadających na otwartych falach radiowych.</w:t>
      </w:r>
    </w:p>
    <w:p w:rsidR="00A24215" w:rsidRPr="00845C0F" w:rsidRDefault="00A24215" w:rsidP="00845C0F">
      <w:pPr>
        <w:widowControl w:val="0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Elementy składowe audycji:</w:t>
      </w:r>
    </w:p>
    <w:p w:rsidR="00A24215" w:rsidRPr="00845C0F" w:rsidRDefault="00A24215" w:rsidP="00845C0F">
      <w:pPr>
        <w:tabs>
          <w:tab w:val="left" w:pos="567"/>
          <w:tab w:val="left" w:pos="286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na końcu spotu przedstawiona przez lektora, informacja o treści: „Audycja współfinansowana ze środków Europejskiego Funduszu Społecznego </w:t>
      </w:r>
      <w:r w:rsidRPr="00845C0F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pl-PL"/>
        </w:rPr>
        <w:t>oraz ze środków Samorządu Województwa</w:t>
      </w:r>
      <w:r w:rsidRPr="00845C0F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 ramach Pomocy Technicznej Regionalnego Programu Operacyjnego dla Województwa Dolnośląskiego na lata 2014-2020”).</w:t>
      </w:r>
    </w:p>
    <w:p w:rsidR="00A24215" w:rsidRPr="00845C0F" w:rsidRDefault="00A24215" w:rsidP="00845C0F">
      <w:pPr>
        <w:widowControl w:val="0"/>
        <w:numPr>
          <w:ilvl w:val="0"/>
          <w:numId w:val="12"/>
        </w:numPr>
        <w:tabs>
          <w:tab w:val="left" w:pos="567"/>
          <w:tab w:val="left" w:pos="2861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 xml:space="preserve">Wykonawca przedstawi do akceptacji Zamawiającego, roboczą wersję wyprodukowanego spotu, w formacie elektronicznym </w:t>
      </w:r>
      <w:r w:rsidRPr="00845C0F">
        <w:rPr>
          <w:rFonts w:ascii="Tahoma" w:eastAsia="Times New Roman" w:hAnsi="Tahoma" w:cs="Tahoma"/>
          <w:i/>
          <w:iCs/>
          <w:sz w:val="20"/>
          <w:szCs w:val="20"/>
          <w:lang w:eastAsia="pl-PL"/>
        </w:rPr>
        <w:t xml:space="preserve">(np. w formie bezpośredniego linka do pliku na serwerze Wykonawcy lub serwisu) </w:t>
      </w: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przy czym pliki, muszą być odpowiedniej jakości, maksymalnie zbliżonej do jakości ostatecznych plików i nie mogą budzić zastrzeżeń Zamawiającego.</w:t>
      </w:r>
    </w:p>
    <w:p w:rsidR="00A24215" w:rsidRPr="00845C0F" w:rsidRDefault="00A24215" w:rsidP="00845C0F">
      <w:pPr>
        <w:widowControl w:val="0"/>
        <w:numPr>
          <w:ilvl w:val="0"/>
          <w:numId w:val="12"/>
        </w:numPr>
        <w:tabs>
          <w:tab w:val="left" w:pos="567"/>
          <w:tab w:val="left" w:pos="2861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Wykonawca zobowiązany jest do uwzględniania w spocie,</w:t>
      </w:r>
      <w:r w:rsidRPr="00845C0F">
        <w:rPr>
          <w:rFonts w:ascii="Tahoma" w:eastAsia="Times New Roman" w:hAnsi="Tahoma" w:cs="Tahoma"/>
          <w:color w:val="FF0000"/>
          <w:sz w:val="20"/>
          <w:szCs w:val="20"/>
          <w:lang w:eastAsia="pl-PL"/>
        </w:rPr>
        <w:t xml:space="preserve"> </w:t>
      </w: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wszelkich uwag i zmian zgłaszanych każdorazowo przez Zamawiającego, aż do momentu ostatecznej akceptacji każdej z nich.</w:t>
      </w:r>
    </w:p>
    <w:p w:rsidR="00A24215" w:rsidRPr="00845C0F" w:rsidRDefault="00A24215" w:rsidP="00845C0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004" w:right="19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:rsidR="00A24215" w:rsidRPr="00845C0F" w:rsidRDefault="00A24215" w:rsidP="00845C0F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19" w:firstLine="0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Emisję spotu:</w:t>
      </w:r>
    </w:p>
    <w:p w:rsidR="00FD7E3A" w:rsidRPr="00845C0F" w:rsidRDefault="005C6D69" w:rsidP="00845C0F">
      <w:pPr>
        <w:pStyle w:val="Akapitzlist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Emisja spotu wraz z wszystkimi powtórkami musi być zrealizowana w terminie od 30.09 do 04.10.2018.</w:t>
      </w:r>
    </w:p>
    <w:p w:rsidR="00E546EF" w:rsidRPr="00845C0F" w:rsidRDefault="005C6D69" w:rsidP="00845C0F">
      <w:pPr>
        <w:pStyle w:val="Akapitzlist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 xml:space="preserve"> Media plan powinien uwzględniać emisję w cyklu: codziennie dwie emisje w odstępach minimum 6 godzin realizowany w godzinach od 7:00 do 16:30</w:t>
      </w:r>
    </w:p>
    <w:p w:rsidR="00A24215" w:rsidRPr="00845C0F" w:rsidRDefault="00A24215" w:rsidP="00845C0F">
      <w:pPr>
        <w:pStyle w:val="Akapitzlist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Media plan powinien być dostosowany do odbiorców w grupie wiekowej 20-65  i w czasie gdy tzw. wskaźnik zasięgu w kwadransach jest najwyższy dla wskazanej grupy wiekowej.</w:t>
      </w:r>
    </w:p>
    <w:p w:rsidR="00A24215" w:rsidRPr="00845C0F" w:rsidRDefault="00A24215" w:rsidP="00845C0F">
      <w:pPr>
        <w:pStyle w:val="Akapitzlist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Emisja spotu i powtórek musi być zgodna z terminami i godzinami emisji wskazanymi w media planie emisji, zaakceptowanym przez Zamawiającego za pośrednictwem poczty elektronicznej</w:t>
      </w:r>
    </w:p>
    <w:p w:rsidR="00A24215" w:rsidRPr="00845C0F" w:rsidRDefault="00A24215" w:rsidP="00845C0F">
      <w:pPr>
        <w:pStyle w:val="Akapitzlist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Spot i jego powtórki, muszą zostać wyemitowane zgodnie z zaakceptowaną przez Zamawiającego wersją spotu.</w:t>
      </w:r>
    </w:p>
    <w:p w:rsidR="00A24215" w:rsidRPr="00845C0F" w:rsidRDefault="00A24215" w:rsidP="00845C0F">
      <w:pPr>
        <w:pStyle w:val="Akapitzlist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Każda zmiana w media planie emisji spotu wymaga zgody Zamawiającego, przekazanej Wykonawcy za pośrednictwem poczty elektronicznej</w:t>
      </w:r>
    </w:p>
    <w:p w:rsidR="00A24215" w:rsidRPr="00845C0F" w:rsidRDefault="00A24215" w:rsidP="00845C0F">
      <w:pPr>
        <w:pStyle w:val="Akapitzlist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W przypadku niewyemitowania którejś z powtórki z przyczyn technicznych programowych lub innych niezależnych od Wykonawcy (np. zalecenie KRRiT, Rady Ministrów RP, Prezydenta RP, władz lokalnych), Wykonawca zobowiązuje się do wyemitowania go w równorzędnym, najbliższym paśmie antenowym w</w:t>
      </w:r>
      <w:r w:rsidR="00351404" w:rsidRPr="00845C0F">
        <w:rPr>
          <w:rFonts w:ascii="Tahoma" w:eastAsia="Times New Roman" w:hAnsi="Tahoma" w:cs="Tahoma"/>
          <w:sz w:val="20"/>
          <w:szCs w:val="20"/>
          <w:lang w:eastAsia="pl-PL"/>
        </w:rPr>
        <w:t>  </w:t>
      </w: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terminie zaakceptowanym przez Zamawiającego</w:t>
      </w:r>
    </w:p>
    <w:p w:rsidR="00A24215" w:rsidRPr="00845C0F" w:rsidRDefault="00A24215" w:rsidP="00845C0F">
      <w:pPr>
        <w:pStyle w:val="Akapitzlist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Działania raportowe, (przekazanie protokołu zdawczo odbiorczego, przekazanie kopii nagrania) muszą zostać zrealizowane po zakończeniu emisji spotu nie później niż do 08.10.2018.</w:t>
      </w:r>
    </w:p>
    <w:p w:rsidR="00A24215" w:rsidRPr="00845C0F" w:rsidRDefault="00A24215" w:rsidP="00845C0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</w:p>
    <w:p w:rsidR="00A24215" w:rsidRPr="00845C0F" w:rsidRDefault="00A24215" w:rsidP="00845C0F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</w:pPr>
      <w:r w:rsidRPr="00845C0F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Działania realizowane przez Wykonawcę w ramach realizacji usługi: (zamówienia)</w:t>
      </w:r>
    </w:p>
    <w:p w:rsidR="00A24215" w:rsidRPr="00845C0F" w:rsidRDefault="00A24215" w:rsidP="00845C0F">
      <w:pPr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Przekazania Zamawiającemu ( po zrealizowaniu zamówienia):</w:t>
      </w:r>
    </w:p>
    <w:p w:rsidR="00A24215" w:rsidRPr="00845C0F" w:rsidRDefault="00A24215" w:rsidP="00845C0F">
      <w:pPr>
        <w:pStyle w:val="Akapitzlist"/>
        <w:widowControl w:val="0"/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Kopii spotu nagranej na nośnikach DVD/CD. W dniu ich odbioru zostanie dokonane ich sprawdzenie pod względem kompletności i zgodności technicznej z wymaganiami Zamawiającego. Zamawiający zastrzega sobie prawo nie przyjęcia nośnika z zapisanym spotem z powodu złej jakości materiału audio lub nieprawidłowego formatu zapisu na nośnikach i może wymagać od Wykonawcy ich poprawienia.</w:t>
      </w:r>
    </w:p>
    <w:p w:rsidR="00A24215" w:rsidRPr="00845C0F" w:rsidRDefault="00A24215" w:rsidP="00845C0F">
      <w:pPr>
        <w:pStyle w:val="Akapitzlist"/>
        <w:widowControl w:val="0"/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Wykonawca dostarczy spot:</w:t>
      </w:r>
    </w:p>
    <w:p w:rsidR="00A24215" w:rsidRPr="00845C0F" w:rsidRDefault="00A24215" w:rsidP="00845C0F">
      <w:pPr>
        <w:pStyle w:val="Akapitzlist"/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na nośnikach</w:t>
      </w:r>
      <w:r w:rsidRPr="00845C0F">
        <w:rPr>
          <w:rFonts w:ascii="Tahoma" w:eastAsia="Times New Roman" w:hAnsi="Tahoma" w:cs="Tahoma"/>
          <w:sz w:val="20"/>
          <w:szCs w:val="20"/>
          <w:lang w:val="de-DE" w:eastAsia="pl-PL"/>
        </w:rPr>
        <w:t xml:space="preserve"> DVD/CD</w:t>
      </w:r>
      <w:r w:rsidRPr="00845C0F">
        <w:rPr>
          <w:rFonts w:ascii="Tahoma" w:eastAsia="Times New Roman" w:hAnsi="Tahoma" w:cs="Tahoma"/>
          <w:sz w:val="20"/>
          <w:szCs w:val="20"/>
          <w:lang w:eastAsia="pl-PL"/>
        </w:rPr>
        <w:t xml:space="preserve"> (2 egzemplarze) w wersji oryginalnej , nieskompresowanej;</w:t>
      </w:r>
    </w:p>
    <w:p w:rsidR="00A24215" w:rsidRPr="00845C0F" w:rsidRDefault="00A24215" w:rsidP="00845C0F">
      <w:pPr>
        <w:pStyle w:val="Akapitzlist"/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na nośnikach</w:t>
      </w:r>
      <w:r w:rsidRPr="00845C0F">
        <w:rPr>
          <w:rFonts w:ascii="Tahoma" w:eastAsia="Times New Roman" w:hAnsi="Tahoma" w:cs="Tahoma"/>
          <w:sz w:val="20"/>
          <w:szCs w:val="20"/>
          <w:lang w:val="de-DE" w:eastAsia="pl-PL"/>
        </w:rPr>
        <w:t xml:space="preserve"> DVD/CD</w:t>
      </w:r>
      <w:r w:rsidRPr="00845C0F">
        <w:rPr>
          <w:rFonts w:ascii="Tahoma" w:eastAsia="Times New Roman" w:hAnsi="Tahoma" w:cs="Tahoma"/>
          <w:sz w:val="20"/>
          <w:szCs w:val="20"/>
          <w:lang w:eastAsia="pl-PL"/>
        </w:rPr>
        <w:t xml:space="preserve"> (2 egzemplarze) </w:t>
      </w:r>
      <w:r w:rsidRPr="00845C0F">
        <w:rPr>
          <w:rFonts w:ascii="Tahoma" w:eastAsia="Times New Roman" w:hAnsi="Tahoma" w:cs="Tahoma"/>
          <w:sz w:val="20"/>
          <w:szCs w:val="20"/>
          <w:u w:val="single"/>
          <w:lang w:eastAsia="pl-PL"/>
        </w:rPr>
        <w:t>w wersji skompresowanej  w co najmniej trzech formatach (w</w:t>
      </w:r>
      <w:r w:rsidR="003E3BBC" w:rsidRPr="00845C0F">
        <w:rPr>
          <w:rFonts w:ascii="Tahoma" w:eastAsia="Times New Roman" w:hAnsi="Tahoma" w:cs="Tahoma"/>
          <w:sz w:val="20"/>
          <w:szCs w:val="20"/>
          <w:u w:val="single"/>
          <w:lang w:eastAsia="pl-PL"/>
        </w:rPr>
        <w:t> </w:t>
      </w:r>
      <w:r w:rsidRPr="00845C0F">
        <w:rPr>
          <w:rFonts w:ascii="Tahoma" w:eastAsia="Times New Roman" w:hAnsi="Tahoma" w:cs="Tahoma"/>
          <w:sz w:val="20"/>
          <w:szCs w:val="20"/>
          <w:u w:val="single"/>
          <w:lang w:eastAsia="pl-PL"/>
        </w:rPr>
        <w:t>tym w formacie MP3 i WMA)</w:t>
      </w:r>
      <w:r w:rsidRPr="00845C0F">
        <w:rPr>
          <w:rFonts w:ascii="Tahoma" w:eastAsia="Times New Roman" w:hAnsi="Tahoma" w:cs="Tahoma"/>
          <w:sz w:val="20"/>
          <w:szCs w:val="20"/>
          <w:lang w:eastAsia="pl-PL"/>
        </w:rPr>
        <w:t xml:space="preserve">, w celu wykorzystania np. w Internecie. </w:t>
      </w:r>
    </w:p>
    <w:p w:rsidR="00A24215" w:rsidRPr="00845C0F" w:rsidRDefault="00A24215" w:rsidP="00845C0F">
      <w:pPr>
        <w:pStyle w:val="Akapitzlist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Powielenie każdej wersji audycji na nośniki nastąpi po ostatecznej akceptacji spotu przez Zamawiającego.</w:t>
      </w:r>
    </w:p>
    <w:p w:rsidR="00A24215" w:rsidRPr="00845C0F" w:rsidRDefault="00A24215" w:rsidP="00845C0F">
      <w:pPr>
        <w:pStyle w:val="Akapitzlist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1134" w:hanging="41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Wykonawca wykona nadruk na okładce/pudełku każdego nośnika informacji zawierającej  informację o</w:t>
      </w:r>
      <w:r w:rsidR="00351404" w:rsidRPr="00845C0F">
        <w:rPr>
          <w:rFonts w:ascii="Tahoma" w:eastAsia="Times New Roman" w:hAnsi="Tahoma" w:cs="Tahoma"/>
          <w:sz w:val="20"/>
          <w:szCs w:val="20"/>
          <w:lang w:eastAsia="pl-PL"/>
        </w:rPr>
        <w:t> </w:t>
      </w:r>
      <w:r w:rsidRPr="00845C0F">
        <w:rPr>
          <w:rFonts w:ascii="Tahoma" w:eastAsia="Times New Roman" w:hAnsi="Tahoma" w:cs="Tahoma"/>
          <w:sz w:val="20"/>
          <w:szCs w:val="20"/>
          <w:lang w:eastAsia="pl-PL"/>
        </w:rPr>
        <w:t xml:space="preserve">współfinansowaniu audycji ze środków unijnych wraz z niezbędnymi tj.: „Audycja współfinansowana ze środków Europejskiego Funduszu Społecznego </w:t>
      </w:r>
      <w:r w:rsidRPr="00845C0F">
        <w:rPr>
          <w:rFonts w:ascii="Tahoma" w:eastAsia="Times New Roman" w:hAnsi="Tahoma" w:cs="Tahoma"/>
          <w:bCs/>
          <w:iCs/>
          <w:sz w:val="20"/>
          <w:szCs w:val="20"/>
          <w:lang w:eastAsia="pl-PL"/>
        </w:rPr>
        <w:t>oraz ze środków Samorządu Województwa</w:t>
      </w:r>
      <w:r w:rsidRPr="00845C0F">
        <w:rPr>
          <w:rFonts w:ascii="Tahoma" w:eastAsia="Times New Roman" w:hAnsi="Tahoma" w:cs="Tahoma"/>
          <w:sz w:val="20"/>
          <w:szCs w:val="20"/>
          <w:lang w:eastAsia="pl-PL"/>
        </w:rPr>
        <w:t xml:space="preserve"> w ramach Pomocy Technicznej Regionalnego Programu Operacyjnego dla Województwa Dolnośląskiego na lata 2014-2020”) wraz z wymaganymi logotypami tj. oznakowaniem zgodnym ze Strategią Komunikacji Funduszy Europejskich w Polsce w ramach Narodowej Strategii Spójności, które Zamawiający przekaże za pośrednictwem poczty elektronicznej.</w:t>
      </w:r>
    </w:p>
    <w:p w:rsidR="00A24215" w:rsidRPr="00845C0F" w:rsidRDefault="00A24215" w:rsidP="00845C0F">
      <w:pPr>
        <w:pStyle w:val="Akapitzlist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1134" w:hanging="41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 xml:space="preserve">Potwierdzeniem  realizacji  zamówienia będzie  podpisany przez Zamawiającego i Wykonawcę protokół prawidłowej realizacji (nagrania i emisji) spotu. Protokół zawierał będzie oświadczenie o terminach </w:t>
      </w:r>
      <w:r w:rsidRPr="00845C0F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 xml:space="preserve">realizacji emisji spotu. </w:t>
      </w:r>
    </w:p>
    <w:p w:rsidR="00A24215" w:rsidRPr="00845C0F" w:rsidRDefault="00A24215" w:rsidP="00845C0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A24215" w:rsidRPr="00845C0F" w:rsidRDefault="003E3BBC" w:rsidP="00845C0F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</w:pPr>
      <w:r w:rsidRPr="00845C0F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 xml:space="preserve"> </w:t>
      </w:r>
      <w:r w:rsidR="00A24215" w:rsidRPr="00845C0F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Zakres realizacji przedmiotu zamówienia:</w:t>
      </w:r>
    </w:p>
    <w:p w:rsidR="00A24215" w:rsidRPr="00845C0F" w:rsidRDefault="00A24215" w:rsidP="00845C0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:rsidR="00A24215" w:rsidRPr="00845C0F" w:rsidRDefault="00A24215" w:rsidP="00845C0F">
      <w:pPr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bCs/>
          <w:sz w:val="20"/>
          <w:szCs w:val="20"/>
          <w:lang w:eastAsia="pl-PL"/>
        </w:rPr>
        <w:t>Wykonawca zobowiązany jest do:</w:t>
      </w:r>
    </w:p>
    <w:p w:rsidR="00A24215" w:rsidRPr="00845C0F" w:rsidRDefault="00A24215" w:rsidP="00845C0F">
      <w:pPr>
        <w:pStyle w:val="Akapitzlist"/>
        <w:widowControl w:val="0"/>
        <w:numPr>
          <w:ilvl w:val="0"/>
          <w:numId w:val="4"/>
        </w:numPr>
        <w:tabs>
          <w:tab w:val="left" w:pos="567"/>
          <w:tab w:val="left" w:pos="1435"/>
        </w:tabs>
        <w:autoSpaceDE w:val="0"/>
        <w:autoSpaceDN w:val="0"/>
        <w:adjustRightInd w:val="0"/>
        <w:spacing w:after="0" w:line="240" w:lineRule="auto"/>
        <w:ind w:left="1134" w:hanging="41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Zrealizowania przedmiotu zamówienia przy użyciu sprzętu umożliwiającego osiągnięcie najlepszych efektów artystycznych i technicznych, za który Zamawiający nie ponosi odpowiedzialności.</w:t>
      </w:r>
    </w:p>
    <w:p w:rsidR="00A24215" w:rsidRPr="00845C0F" w:rsidRDefault="00A24215" w:rsidP="00845C0F">
      <w:pPr>
        <w:pStyle w:val="Akapitzlist"/>
        <w:widowControl w:val="0"/>
        <w:numPr>
          <w:ilvl w:val="0"/>
          <w:numId w:val="4"/>
        </w:numPr>
        <w:tabs>
          <w:tab w:val="left" w:pos="567"/>
          <w:tab w:val="left" w:pos="1435"/>
        </w:tabs>
        <w:autoSpaceDE w:val="0"/>
        <w:autoSpaceDN w:val="0"/>
        <w:adjustRightInd w:val="0"/>
        <w:spacing w:after="0" w:line="240" w:lineRule="auto"/>
        <w:ind w:left="1134" w:hanging="41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Zapewnienia ekipy nagraniowej, w szczególności personelu technicznego niezbędnego do realizacji przedmiotowego zamówienia (m.in.: członkowie ekipy nagraniowej, lektor, montażysta)</w:t>
      </w:r>
      <w:r w:rsidR="00B45F1F" w:rsidRPr="00845C0F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:rsidR="00A24215" w:rsidRPr="00845C0F" w:rsidRDefault="00A24215" w:rsidP="00845C0F">
      <w:pPr>
        <w:pStyle w:val="Akapitzlist"/>
        <w:widowControl w:val="0"/>
        <w:numPr>
          <w:ilvl w:val="0"/>
          <w:numId w:val="4"/>
        </w:numPr>
        <w:tabs>
          <w:tab w:val="left" w:pos="567"/>
          <w:tab w:val="left" w:pos="1435"/>
        </w:tabs>
        <w:autoSpaceDE w:val="0"/>
        <w:autoSpaceDN w:val="0"/>
        <w:adjustRightInd w:val="0"/>
        <w:spacing w:after="0" w:line="240" w:lineRule="auto"/>
        <w:ind w:left="1134" w:hanging="41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Uzyskania wszelkich niezbędnych zgód, umożliwiających realizację przedmiotu umowy przez Wykonawcę, w tym zgody na rozpowszechnianie w audycjach wizerunku osób w nich występujących.</w:t>
      </w:r>
    </w:p>
    <w:p w:rsidR="00A24215" w:rsidRPr="00845C0F" w:rsidRDefault="00A24215" w:rsidP="00845C0F">
      <w:pPr>
        <w:pStyle w:val="Akapitzlist"/>
        <w:widowControl w:val="0"/>
        <w:numPr>
          <w:ilvl w:val="0"/>
          <w:numId w:val="4"/>
        </w:numPr>
        <w:tabs>
          <w:tab w:val="left" w:pos="567"/>
          <w:tab w:val="left" w:pos="1435"/>
        </w:tabs>
        <w:autoSpaceDE w:val="0"/>
        <w:autoSpaceDN w:val="0"/>
        <w:adjustRightInd w:val="0"/>
        <w:spacing w:after="0" w:line="240" w:lineRule="auto"/>
        <w:ind w:left="1134" w:hanging="41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Zapewnienia bezpieczeństwa w zakresie BHP i PPOŻ podczas nagrań studyjnych i ponoszenia odpowiedzialności w tym zakresie.</w:t>
      </w:r>
    </w:p>
    <w:p w:rsidR="00A24215" w:rsidRPr="00845C0F" w:rsidRDefault="00A24215" w:rsidP="00845C0F">
      <w:pPr>
        <w:pStyle w:val="Akapitzlist"/>
        <w:widowControl w:val="0"/>
        <w:numPr>
          <w:ilvl w:val="0"/>
          <w:numId w:val="4"/>
        </w:numPr>
        <w:tabs>
          <w:tab w:val="left" w:pos="567"/>
          <w:tab w:val="left" w:pos="1435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Imiennego wskazania osób (dane kontaktowe, adres e-mail, telefon) do bieżących kontaktów oraz odpowiedzialnych za realizację przedmiotu zamówienia.</w:t>
      </w:r>
    </w:p>
    <w:p w:rsidR="00A24215" w:rsidRPr="00845C0F" w:rsidRDefault="00A24215" w:rsidP="00845C0F">
      <w:pPr>
        <w:pStyle w:val="Akapitzlist"/>
        <w:widowControl w:val="0"/>
        <w:numPr>
          <w:ilvl w:val="0"/>
          <w:numId w:val="4"/>
        </w:numPr>
        <w:tabs>
          <w:tab w:val="left" w:pos="567"/>
          <w:tab w:val="left" w:pos="1435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Wy</w:t>
      </w:r>
      <w:r w:rsidR="005E2404">
        <w:rPr>
          <w:rFonts w:ascii="Tahoma" w:eastAsia="Times New Roman" w:hAnsi="Tahoma" w:cs="Tahoma"/>
          <w:sz w:val="20"/>
          <w:szCs w:val="20"/>
          <w:lang w:eastAsia="pl-PL"/>
        </w:rPr>
        <w:t>produkowania</w:t>
      </w:r>
      <w:bookmarkStart w:id="0" w:name="_GoBack"/>
      <w:bookmarkEnd w:id="0"/>
      <w:r w:rsidRPr="00845C0F">
        <w:rPr>
          <w:rFonts w:ascii="Tahoma" w:eastAsia="Times New Roman" w:hAnsi="Tahoma" w:cs="Tahoma"/>
          <w:sz w:val="20"/>
          <w:szCs w:val="20"/>
          <w:lang w:eastAsia="pl-PL"/>
        </w:rPr>
        <w:t xml:space="preserve"> 1 spotu radiowego wraz z 10 powtórkami na antenie jednej</w:t>
      </w:r>
      <w:r w:rsidRPr="00845C0F">
        <w:rPr>
          <w:rFonts w:ascii="Tahoma" w:eastAsia="Times New Roman" w:hAnsi="Tahoma" w:cs="Tahoma"/>
          <w:color w:val="FF0000"/>
          <w:sz w:val="20"/>
          <w:szCs w:val="20"/>
          <w:lang w:eastAsia="pl-PL"/>
        </w:rPr>
        <w:t xml:space="preserve"> </w:t>
      </w:r>
      <w:r w:rsidRPr="00845C0F">
        <w:rPr>
          <w:rFonts w:ascii="Tahoma" w:eastAsia="Times New Roman" w:hAnsi="Tahoma" w:cs="Tahoma"/>
          <w:sz w:val="20"/>
          <w:szCs w:val="20"/>
          <w:lang w:eastAsia="pl-PL"/>
        </w:rPr>
        <w:t xml:space="preserve">stacji radiowej o zasięgu nadawania obejmującym minimum </w:t>
      </w:r>
      <w:r w:rsidR="00D54740">
        <w:rPr>
          <w:rFonts w:ascii="Tahoma" w:eastAsia="Times New Roman" w:hAnsi="Tahoma" w:cs="Tahoma"/>
          <w:sz w:val="20"/>
          <w:szCs w:val="20"/>
          <w:lang w:eastAsia="pl-PL"/>
        </w:rPr>
        <w:t>7</w:t>
      </w: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0 % obszaru woj. Dolnośląskiego (z wykluczeniem internetowych stacji radiowych)</w:t>
      </w:r>
      <w:r w:rsidRPr="00845C0F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</w:t>
      </w: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wraz z przekazaniem odpowiednej wersji danej audycji spełniającej wszystkie wymogi techniczne stacji radiowej, na nośnikach (wszelkie formalności pozostają po stronie Wykonawcy).</w:t>
      </w:r>
    </w:p>
    <w:p w:rsidR="00A24215" w:rsidRPr="00845C0F" w:rsidRDefault="00A24215" w:rsidP="00845C0F">
      <w:pPr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bCs/>
          <w:sz w:val="20"/>
          <w:szCs w:val="20"/>
          <w:lang w:eastAsia="pl-PL"/>
        </w:rPr>
        <w:t>Zamawiający zobowiązany jest do:</w:t>
      </w:r>
    </w:p>
    <w:p w:rsidR="00A24215" w:rsidRPr="00845C0F" w:rsidRDefault="00A24215" w:rsidP="00845C0F">
      <w:pPr>
        <w:pStyle w:val="Akapitzlist"/>
        <w:widowControl w:val="0"/>
        <w:numPr>
          <w:ilvl w:val="0"/>
          <w:numId w:val="5"/>
        </w:numPr>
        <w:tabs>
          <w:tab w:val="left" w:pos="567"/>
          <w:tab w:val="left" w:pos="143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Dostarczenia Wykonawcy wszelkich informacji, które będą przedmiotem produkowanych audycji.</w:t>
      </w:r>
    </w:p>
    <w:p w:rsidR="00A24215" w:rsidRPr="00845C0F" w:rsidRDefault="00A24215" w:rsidP="00845C0F">
      <w:pPr>
        <w:pStyle w:val="Akapitzlist"/>
        <w:widowControl w:val="0"/>
        <w:numPr>
          <w:ilvl w:val="0"/>
          <w:numId w:val="5"/>
        </w:numPr>
        <w:tabs>
          <w:tab w:val="left" w:pos="567"/>
          <w:tab w:val="left" w:pos="143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Przekazania Wykonawcy wytycznych do opracowania każdej z audycji.</w:t>
      </w:r>
    </w:p>
    <w:p w:rsidR="00A24215" w:rsidRPr="00845C0F" w:rsidRDefault="00A24215" w:rsidP="00845C0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Ustalenia i decyzje dotyczące wykonywania przedmiotu zamówienia uzgadniane będą przez przedstawicieli Zamawiającego z Wykonawcą lub jego przedstawicielem za pośrednictwem poczty elektronicznej.</w:t>
      </w:r>
    </w:p>
    <w:p w:rsidR="00A24215" w:rsidRPr="00845C0F" w:rsidRDefault="00A24215" w:rsidP="00845C0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eastAsia="Times New Roman" w:hAnsi="Tahoma" w:cs="Tahoma"/>
          <w:snapToGrid w:val="0"/>
          <w:sz w:val="20"/>
          <w:szCs w:val="20"/>
          <w:lang w:eastAsia="pl-PL"/>
        </w:rPr>
      </w:pPr>
    </w:p>
    <w:p w:rsidR="00A24215" w:rsidRPr="00845C0F" w:rsidRDefault="00A24215" w:rsidP="00845C0F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</w:pPr>
      <w:r w:rsidRPr="00845C0F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Majątkowe prawa autorskie: (bezpłatna roczna licencja)</w:t>
      </w:r>
    </w:p>
    <w:p w:rsidR="00A24215" w:rsidRPr="00845C0F" w:rsidRDefault="00A24215" w:rsidP="00845C0F">
      <w:pPr>
        <w:tabs>
          <w:tab w:val="left" w:pos="284"/>
          <w:tab w:val="left" w:pos="70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:rsidR="00A24215" w:rsidRPr="00845C0F" w:rsidRDefault="00A24215" w:rsidP="00845C0F">
      <w:pPr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45C0F">
        <w:rPr>
          <w:rFonts w:ascii="Tahoma" w:eastAsia="Times New Roman" w:hAnsi="Tahoma" w:cs="Tahoma"/>
          <w:sz w:val="20"/>
          <w:szCs w:val="20"/>
          <w:lang w:eastAsia="pl-PL"/>
        </w:rPr>
        <w:t>Zamawiający ma prawo wykorzystać/rozpowszechniać/zwielokrotniać wersję elektroniczną spotu reklamowego w ilości i zakresie dowolnym.</w:t>
      </w:r>
    </w:p>
    <w:p w:rsidR="00A24215" w:rsidRPr="00F1654A" w:rsidRDefault="00A24215" w:rsidP="00845C0F">
      <w:pPr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1654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Wykonawca uzyska wszelkie niezbędne zgody, umożliwiające realizację przedmiotu umowy przez Wykonawcę, w tym zgody na wykorzystanie w audycjach nagrań zawierających wypowiedzi rozmówców. </w:t>
      </w:r>
    </w:p>
    <w:p w:rsidR="00D276CC" w:rsidRPr="00F1654A" w:rsidRDefault="00D276CC" w:rsidP="00D276CC">
      <w:pPr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1654A">
        <w:rPr>
          <w:rFonts w:ascii="Tahoma" w:hAnsi="Tahoma" w:cs="Tahoma"/>
          <w:sz w:val="20"/>
          <w:szCs w:val="20"/>
        </w:rPr>
        <w:t>Z chwilą podpisania przez Zamawiającego protokołu odbioru dotyczącego wyprodukowanych audycji, oraz po ich przekazaniu Zamawiającemu, nastąpi przeniesienie na Zamawiającego własności nośników na których będą utrwalone spoty, a także całości autorskich praw majątkowych do wyprodukowanych spotów (bez konieczności ponoszenia dodatkowych opłat oraz bez dodatkowych oświadczeń ze strony Wykonawcy), na wszystkich polach eksploatacji znanych w dniu przekazania, w szczególności:</w:t>
      </w:r>
    </w:p>
    <w:p w:rsidR="00D276CC" w:rsidRPr="00F1654A" w:rsidRDefault="00D276CC" w:rsidP="00F1654A">
      <w:pPr>
        <w:widowControl w:val="0"/>
        <w:numPr>
          <w:ilvl w:val="0"/>
          <w:numId w:val="22"/>
        </w:numPr>
        <w:tabs>
          <w:tab w:val="left" w:pos="202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ahoma" w:eastAsiaTheme="minorEastAsia" w:hAnsi="Tahoma" w:cs="Tahoma"/>
          <w:sz w:val="20"/>
          <w:szCs w:val="20"/>
          <w:lang w:eastAsia="pl-PL"/>
        </w:rPr>
      </w:pPr>
      <w:r w:rsidRPr="00F1654A">
        <w:rPr>
          <w:rFonts w:ascii="Tahoma" w:eastAsiaTheme="minorEastAsia" w:hAnsi="Tahoma" w:cs="Tahoma"/>
          <w:sz w:val="20"/>
          <w:szCs w:val="20"/>
          <w:lang w:eastAsia="pl-PL"/>
        </w:rPr>
        <w:t>Utrwalania, kopiowania i zwielokrotniania jakąkolwiek techniką (np. na kliszy fotograficznej, na taśmie magnetycznej, cyfrowo) w jakimkolwiek systemie i na jakimkolwiek nośniku m. in. płyta DVD, pendrive,</w:t>
      </w:r>
    </w:p>
    <w:p w:rsidR="00D276CC" w:rsidRPr="00F1654A" w:rsidRDefault="00D276CC" w:rsidP="00F1654A">
      <w:pPr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hanging="142"/>
        <w:rPr>
          <w:rFonts w:ascii="Tahoma" w:eastAsiaTheme="minorEastAsia" w:hAnsi="Tahoma" w:cs="Tahoma"/>
          <w:sz w:val="20"/>
          <w:szCs w:val="20"/>
          <w:lang w:eastAsia="pl-PL"/>
        </w:rPr>
      </w:pPr>
      <w:r w:rsidRPr="00F1654A">
        <w:rPr>
          <w:rFonts w:ascii="Tahoma" w:eastAsiaTheme="minorEastAsia" w:hAnsi="Tahoma" w:cs="Tahoma"/>
          <w:sz w:val="20"/>
          <w:szCs w:val="20"/>
          <w:lang w:eastAsia="pl-PL"/>
        </w:rPr>
        <w:t>wprowadzania do komputera oraz do sieci komputerowej lub multimedialnej oraz do serwerów,</w:t>
      </w:r>
    </w:p>
    <w:p w:rsidR="00D276CC" w:rsidRDefault="00D276CC" w:rsidP="00F1654A">
      <w:pPr>
        <w:widowControl w:val="0"/>
        <w:numPr>
          <w:ilvl w:val="0"/>
          <w:numId w:val="22"/>
        </w:numPr>
        <w:tabs>
          <w:tab w:val="left" w:pos="202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ahoma" w:eastAsiaTheme="minorEastAsia" w:hAnsi="Tahoma" w:cs="Tahoma"/>
          <w:sz w:val="20"/>
          <w:szCs w:val="20"/>
          <w:lang w:eastAsia="pl-PL"/>
        </w:rPr>
      </w:pPr>
      <w:r w:rsidRPr="00F1654A">
        <w:rPr>
          <w:rFonts w:ascii="Tahoma" w:eastAsiaTheme="minorEastAsia" w:hAnsi="Tahoma" w:cs="Tahoma"/>
          <w:sz w:val="20"/>
          <w:szCs w:val="20"/>
          <w:lang w:eastAsia="pl-PL"/>
        </w:rPr>
        <w:t>publicznego udostępniania materiału w taki sposób, aby każdy mógł mieć do niego dostęp w miejscu                      i czasie przez siebie wybranym (m. in. w Internecie),</w:t>
      </w:r>
    </w:p>
    <w:p w:rsidR="00D276CC" w:rsidRDefault="00D276CC" w:rsidP="00F1654A">
      <w:pPr>
        <w:widowControl w:val="0"/>
        <w:numPr>
          <w:ilvl w:val="0"/>
          <w:numId w:val="22"/>
        </w:numPr>
        <w:tabs>
          <w:tab w:val="left" w:pos="202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ahoma" w:eastAsiaTheme="minorEastAsia" w:hAnsi="Tahoma" w:cs="Tahoma"/>
          <w:sz w:val="20"/>
          <w:szCs w:val="20"/>
          <w:lang w:eastAsia="pl-PL"/>
        </w:rPr>
      </w:pPr>
      <w:r w:rsidRPr="00F1654A">
        <w:rPr>
          <w:rFonts w:ascii="Tahoma" w:eastAsiaTheme="minorEastAsia" w:hAnsi="Tahoma" w:cs="Tahoma"/>
          <w:sz w:val="20"/>
          <w:szCs w:val="20"/>
          <w:lang w:eastAsia="pl-PL"/>
        </w:rPr>
        <w:t>publicznego odtwarzania,</w:t>
      </w:r>
    </w:p>
    <w:p w:rsidR="00D276CC" w:rsidRDefault="00D276CC" w:rsidP="00F1654A">
      <w:pPr>
        <w:widowControl w:val="0"/>
        <w:numPr>
          <w:ilvl w:val="0"/>
          <w:numId w:val="22"/>
        </w:numPr>
        <w:tabs>
          <w:tab w:val="left" w:pos="202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ahoma" w:eastAsiaTheme="minorEastAsia" w:hAnsi="Tahoma" w:cs="Tahoma"/>
          <w:sz w:val="20"/>
          <w:szCs w:val="20"/>
          <w:lang w:eastAsia="pl-PL"/>
        </w:rPr>
      </w:pPr>
      <w:r w:rsidRPr="00F1654A">
        <w:rPr>
          <w:rFonts w:ascii="Tahoma" w:eastAsiaTheme="minorEastAsia" w:hAnsi="Tahoma" w:cs="Tahoma"/>
          <w:sz w:val="20"/>
          <w:szCs w:val="20"/>
          <w:lang w:eastAsia="pl-PL"/>
        </w:rPr>
        <w:t>użyczania lub najmu,</w:t>
      </w:r>
    </w:p>
    <w:p w:rsidR="00D276CC" w:rsidRDefault="00D276CC" w:rsidP="00F1654A">
      <w:pPr>
        <w:widowControl w:val="0"/>
        <w:numPr>
          <w:ilvl w:val="0"/>
          <w:numId w:val="22"/>
        </w:numPr>
        <w:tabs>
          <w:tab w:val="left" w:pos="202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ahoma" w:eastAsiaTheme="minorEastAsia" w:hAnsi="Tahoma" w:cs="Tahoma"/>
          <w:sz w:val="20"/>
          <w:szCs w:val="20"/>
          <w:lang w:eastAsia="pl-PL"/>
        </w:rPr>
      </w:pPr>
      <w:r w:rsidRPr="00F1654A">
        <w:rPr>
          <w:rFonts w:ascii="Tahoma" w:eastAsiaTheme="minorEastAsia" w:hAnsi="Tahoma" w:cs="Tahoma"/>
          <w:sz w:val="20"/>
          <w:szCs w:val="20"/>
          <w:lang w:eastAsia="pl-PL"/>
        </w:rPr>
        <w:t>nadawania za pomocą wizji lub fonii przewodowej oraz bezprzewodowej przez stację naziemną,</w:t>
      </w:r>
    </w:p>
    <w:p w:rsidR="00D276CC" w:rsidRDefault="00D276CC" w:rsidP="00F1654A">
      <w:pPr>
        <w:widowControl w:val="0"/>
        <w:numPr>
          <w:ilvl w:val="0"/>
          <w:numId w:val="22"/>
        </w:numPr>
        <w:tabs>
          <w:tab w:val="left" w:pos="202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ahoma" w:eastAsiaTheme="minorEastAsia" w:hAnsi="Tahoma" w:cs="Tahoma"/>
          <w:sz w:val="20"/>
          <w:szCs w:val="20"/>
          <w:lang w:eastAsia="pl-PL"/>
        </w:rPr>
      </w:pPr>
      <w:r w:rsidRPr="00F1654A">
        <w:rPr>
          <w:rFonts w:ascii="Tahoma" w:eastAsiaTheme="minorEastAsia" w:hAnsi="Tahoma" w:cs="Tahoma"/>
          <w:sz w:val="20"/>
          <w:szCs w:val="20"/>
          <w:lang w:eastAsia="pl-PL"/>
        </w:rPr>
        <w:t>nadawania za pośrednictwem satelity,</w:t>
      </w:r>
    </w:p>
    <w:p w:rsidR="00D276CC" w:rsidRDefault="00D276CC" w:rsidP="00F1654A">
      <w:pPr>
        <w:widowControl w:val="0"/>
        <w:numPr>
          <w:ilvl w:val="0"/>
          <w:numId w:val="22"/>
        </w:numPr>
        <w:tabs>
          <w:tab w:val="left" w:pos="202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ahoma" w:eastAsiaTheme="minorEastAsia" w:hAnsi="Tahoma" w:cs="Tahoma"/>
          <w:sz w:val="20"/>
          <w:szCs w:val="20"/>
          <w:lang w:eastAsia="pl-PL"/>
        </w:rPr>
      </w:pPr>
      <w:r w:rsidRPr="00F1654A">
        <w:rPr>
          <w:rFonts w:ascii="Tahoma" w:eastAsiaTheme="minorEastAsia" w:hAnsi="Tahoma" w:cs="Tahoma"/>
          <w:sz w:val="20"/>
          <w:szCs w:val="20"/>
          <w:lang w:eastAsia="pl-PL"/>
        </w:rPr>
        <w:t>równoczesnego i integralnego nadawania m.in. za pośrednictwem platform cyfrowych i sieci kablowych,</w:t>
      </w:r>
    </w:p>
    <w:p w:rsidR="00F1654A" w:rsidRDefault="00D276CC" w:rsidP="00F1654A">
      <w:pPr>
        <w:widowControl w:val="0"/>
        <w:numPr>
          <w:ilvl w:val="0"/>
          <w:numId w:val="22"/>
        </w:numPr>
        <w:tabs>
          <w:tab w:val="left" w:pos="202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ahoma" w:eastAsiaTheme="minorEastAsia" w:hAnsi="Tahoma" w:cs="Tahoma"/>
          <w:sz w:val="20"/>
          <w:szCs w:val="20"/>
          <w:lang w:eastAsia="pl-PL"/>
        </w:rPr>
      </w:pPr>
      <w:r w:rsidRPr="00F1654A">
        <w:rPr>
          <w:rFonts w:ascii="Tahoma" w:eastAsiaTheme="minorEastAsia" w:hAnsi="Tahoma" w:cs="Tahoma"/>
          <w:sz w:val="20"/>
          <w:szCs w:val="20"/>
          <w:lang w:eastAsia="pl-PL"/>
        </w:rPr>
        <w:t>innego rozpowszechniania,</w:t>
      </w:r>
    </w:p>
    <w:p w:rsidR="00D276CC" w:rsidRDefault="00D276CC" w:rsidP="00F1654A">
      <w:pPr>
        <w:widowControl w:val="0"/>
        <w:numPr>
          <w:ilvl w:val="0"/>
          <w:numId w:val="22"/>
        </w:numPr>
        <w:tabs>
          <w:tab w:val="left" w:pos="2021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ahoma" w:eastAsiaTheme="minorEastAsia" w:hAnsi="Tahoma" w:cs="Tahoma"/>
          <w:sz w:val="20"/>
          <w:szCs w:val="20"/>
          <w:lang w:eastAsia="pl-PL"/>
        </w:rPr>
      </w:pPr>
      <w:r w:rsidRPr="00F1654A">
        <w:rPr>
          <w:rFonts w:ascii="Tahoma" w:eastAsiaTheme="minorEastAsia" w:hAnsi="Tahoma" w:cs="Tahoma"/>
          <w:sz w:val="20"/>
          <w:szCs w:val="20"/>
          <w:lang w:eastAsia="pl-PL"/>
        </w:rPr>
        <w:t xml:space="preserve"> wykonywania praw zależnych do utworu, w tym do jego tłumaczenia, zmiany, skracania, łączenia z innymi utworami w całości lub części i innego przerabiania na swoje potrzeby.</w:t>
      </w:r>
    </w:p>
    <w:p w:rsidR="00D276CC" w:rsidRPr="00802713" w:rsidRDefault="00D276CC" w:rsidP="00802713">
      <w:pPr>
        <w:pStyle w:val="Akapitzlist"/>
        <w:widowControl w:val="0"/>
        <w:numPr>
          <w:ilvl w:val="0"/>
          <w:numId w:val="8"/>
        </w:numPr>
        <w:tabs>
          <w:tab w:val="left" w:pos="2021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802713">
        <w:rPr>
          <w:rFonts w:ascii="Tahoma" w:hAnsi="Tahoma" w:cs="Tahoma"/>
          <w:sz w:val="20"/>
          <w:szCs w:val="20"/>
        </w:rPr>
        <w:t>Przeniesienie ww. praw autorskich nie jest ograniczone czasowo ani terytorialnie ani co do liczby wytworzonych egzemplarzy lub wyświetleń.</w:t>
      </w:r>
    </w:p>
    <w:p w:rsidR="00802713" w:rsidRPr="00802713" w:rsidRDefault="00D276CC" w:rsidP="00802713">
      <w:pPr>
        <w:pStyle w:val="Akapitzlist"/>
        <w:widowControl w:val="0"/>
        <w:numPr>
          <w:ilvl w:val="0"/>
          <w:numId w:val="8"/>
        </w:numPr>
        <w:tabs>
          <w:tab w:val="left" w:pos="2021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ahoma" w:eastAsiaTheme="minorEastAsia" w:hAnsi="Tahoma" w:cs="Tahoma"/>
          <w:sz w:val="20"/>
          <w:szCs w:val="20"/>
          <w:lang w:eastAsia="pl-PL"/>
        </w:rPr>
      </w:pPr>
      <w:r w:rsidRPr="00802713">
        <w:rPr>
          <w:rFonts w:ascii="Tahoma" w:hAnsi="Tahoma" w:cs="Tahoma"/>
          <w:sz w:val="20"/>
          <w:szCs w:val="20"/>
        </w:rPr>
        <w:t xml:space="preserve">Powyższe prawa przekazane Zamawiającemu nie będą naruszały jakichkolwiek praw osób trzecich,                         w szczególności praw autorskich i licencyjnych, praw do wizerunku, praw do korzystania i rozporządzania artystycznymi </w:t>
      </w:r>
      <w:proofErr w:type="spellStart"/>
      <w:r w:rsidRPr="00802713">
        <w:rPr>
          <w:rFonts w:ascii="Tahoma" w:hAnsi="Tahoma" w:cs="Tahoma"/>
          <w:sz w:val="20"/>
          <w:szCs w:val="20"/>
        </w:rPr>
        <w:t>wykonaniami</w:t>
      </w:r>
      <w:proofErr w:type="spellEnd"/>
      <w:r w:rsidRPr="00802713">
        <w:rPr>
          <w:rFonts w:ascii="Tahoma" w:hAnsi="Tahoma" w:cs="Tahoma"/>
          <w:sz w:val="20"/>
          <w:szCs w:val="20"/>
        </w:rPr>
        <w:t xml:space="preserve">. Wykonawca zapewni, że zaspokoił lub zaspokoi do dnia wydania przedmiotu </w:t>
      </w:r>
      <w:r w:rsidRPr="00802713">
        <w:rPr>
          <w:rFonts w:ascii="Tahoma" w:hAnsi="Tahoma" w:cs="Tahoma"/>
          <w:sz w:val="20"/>
          <w:szCs w:val="20"/>
        </w:rPr>
        <w:lastRenderedPageBreak/>
        <w:t>umowy związane z nim wszelkie prawa osób trzecich w związku z zawartością przedmiotu umowy. Wykonawca uzyska prawa autorskie majątkowe od wszystkich osób zaangażowanych w produkcję spotu, które będą im przysługiwać w związku z ich udziałem w pracach.</w:t>
      </w:r>
    </w:p>
    <w:p w:rsidR="00802713" w:rsidRPr="00802713" w:rsidRDefault="00D276CC" w:rsidP="00802713">
      <w:pPr>
        <w:pStyle w:val="Akapitzlist"/>
        <w:widowControl w:val="0"/>
        <w:numPr>
          <w:ilvl w:val="0"/>
          <w:numId w:val="8"/>
        </w:numPr>
        <w:tabs>
          <w:tab w:val="left" w:pos="2021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ahoma" w:eastAsiaTheme="minorEastAsia" w:hAnsi="Tahoma" w:cs="Tahoma"/>
          <w:sz w:val="20"/>
          <w:szCs w:val="20"/>
          <w:lang w:eastAsia="pl-PL"/>
        </w:rPr>
      </w:pPr>
      <w:r w:rsidRPr="00802713">
        <w:rPr>
          <w:rFonts w:ascii="Tahoma" w:hAnsi="Tahoma" w:cs="Tahoma"/>
          <w:sz w:val="20"/>
          <w:szCs w:val="20"/>
        </w:rPr>
        <w:t xml:space="preserve"> Wykonawca zapewni, że wykonywanie osobistych prawa autorskich i licencyjnych do utworu przez jego twórców nie będzie w żaden sposób utrudniało korzystania ze spotów przez Zamawiającego. </w:t>
      </w:r>
    </w:p>
    <w:p w:rsidR="00D276CC" w:rsidRPr="00802713" w:rsidRDefault="00D276CC" w:rsidP="00802713">
      <w:pPr>
        <w:pStyle w:val="Akapitzlist"/>
        <w:widowControl w:val="0"/>
        <w:numPr>
          <w:ilvl w:val="0"/>
          <w:numId w:val="8"/>
        </w:numPr>
        <w:tabs>
          <w:tab w:val="left" w:pos="2021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ahoma" w:eastAsiaTheme="minorEastAsia" w:hAnsi="Tahoma" w:cs="Tahoma"/>
          <w:sz w:val="20"/>
          <w:szCs w:val="20"/>
          <w:lang w:eastAsia="pl-PL"/>
        </w:rPr>
      </w:pPr>
      <w:r w:rsidRPr="00802713">
        <w:rPr>
          <w:rFonts w:ascii="Tahoma" w:hAnsi="Tahoma" w:cs="Tahoma"/>
          <w:sz w:val="20"/>
          <w:szCs w:val="20"/>
        </w:rPr>
        <w:t xml:space="preserve"> </w:t>
      </w:r>
      <w:r w:rsidRPr="00802713">
        <w:rPr>
          <w:rFonts w:ascii="Tahoma" w:hAnsi="Tahoma" w:cs="Tahoma"/>
          <w:color w:val="000000"/>
          <w:spacing w:val="-1"/>
          <w:sz w:val="20"/>
        </w:rPr>
        <w:t>Wykonawca udziela Zamawiającemu na czas oznaczony trwający w okresie od .. do … r., niewyłącznej licencji do korzystania z u</w:t>
      </w:r>
      <w:r w:rsidRPr="00802713">
        <w:rPr>
          <w:rFonts w:ascii="Tahoma" w:hAnsi="Tahoma" w:cs="Tahoma"/>
          <w:sz w:val="20"/>
          <w:szCs w:val="20"/>
        </w:rPr>
        <w:t>tworów (dźwięku) wykorzystanego na potrzeby przygotowania spotów</w:t>
      </w:r>
      <w:r w:rsidRPr="00802713">
        <w:rPr>
          <w:rFonts w:ascii="Tahoma" w:hAnsi="Tahoma" w:cs="Tahoma"/>
          <w:color w:val="000000"/>
          <w:spacing w:val="-1"/>
          <w:sz w:val="20"/>
        </w:rPr>
        <w:t>. Licencja jest ważna na terytorium RP oraz za granicą. Licencja nie upoważnia do udzielania sublicencji ani przenoszenia jej na osoby trzecie.</w:t>
      </w:r>
    </w:p>
    <w:p w:rsidR="00D276CC" w:rsidRPr="00802713" w:rsidRDefault="00D276CC" w:rsidP="00802713">
      <w:pPr>
        <w:pStyle w:val="Akapitzlist"/>
        <w:widowControl w:val="0"/>
        <w:numPr>
          <w:ilvl w:val="0"/>
          <w:numId w:val="8"/>
        </w:numPr>
        <w:tabs>
          <w:tab w:val="left" w:pos="2021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ahoma" w:eastAsiaTheme="minorEastAsia" w:hAnsi="Tahoma" w:cs="Tahoma"/>
          <w:sz w:val="20"/>
          <w:szCs w:val="20"/>
          <w:lang w:eastAsia="pl-PL"/>
        </w:rPr>
      </w:pPr>
      <w:r w:rsidRPr="00802713">
        <w:rPr>
          <w:rFonts w:ascii="Tahoma" w:hAnsi="Tahoma" w:cs="Tahoma"/>
          <w:color w:val="000000"/>
          <w:spacing w:val="-1"/>
          <w:sz w:val="20"/>
        </w:rPr>
        <w:t xml:space="preserve">Udzielenie licencji, o której mowa wyżej, obejmuje następujące pola eksploatacji: </w:t>
      </w:r>
    </w:p>
    <w:p w:rsidR="00802713" w:rsidRDefault="00D276CC" w:rsidP="00802713">
      <w:pPr>
        <w:pStyle w:val="Tekstpodstawowy"/>
        <w:numPr>
          <w:ilvl w:val="1"/>
          <w:numId w:val="1"/>
        </w:numPr>
        <w:rPr>
          <w:rFonts w:ascii="Tahoma" w:hAnsi="Tahoma" w:cs="Tahoma"/>
          <w:color w:val="000000"/>
          <w:spacing w:val="-1"/>
          <w:sz w:val="20"/>
          <w:lang w:val="pl-PL"/>
        </w:rPr>
      </w:pPr>
      <w:r w:rsidRPr="00F1654A">
        <w:rPr>
          <w:rFonts w:ascii="Tahoma" w:hAnsi="Tahoma" w:cs="Tahoma"/>
          <w:color w:val="000000"/>
          <w:spacing w:val="-1"/>
          <w:sz w:val="20"/>
          <w:lang w:val="pl-PL"/>
        </w:rPr>
        <w:t xml:space="preserve">rozpowszechnianie przez </w:t>
      </w:r>
      <w:r w:rsidR="00F1654A" w:rsidRPr="00F1654A">
        <w:rPr>
          <w:rFonts w:ascii="Tahoma" w:hAnsi="Tahoma" w:cs="Tahoma"/>
          <w:color w:val="000000"/>
          <w:spacing w:val="-1"/>
          <w:sz w:val="20"/>
          <w:lang w:val="pl-PL"/>
        </w:rPr>
        <w:t xml:space="preserve">………………….( nazwa wykonawcy) </w:t>
      </w:r>
      <w:r w:rsidRPr="00F1654A">
        <w:rPr>
          <w:rFonts w:ascii="Tahoma" w:hAnsi="Tahoma" w:cs="Tahoma"/>
          <w:color w:val="000000"/>
          <w:spacing w:val="-1"/>
          <w:sz w:val="20"/>
          <w:lang w:val="pl-PL"/>
        </w:rPr>
        <w:t xml:space="preserve"> w ramach emisji spotów</w:t>
      </w:r>
      <w:r w:rsidR="00802713">
        <w:rPr>
          <w:rFonts w:ascii="Tahoma" w:hAnsi="Tahoma" w:cs="Tahoma"/>
          <w:color w:val="000000"/>
          <w:spacing w:val="-1"/>
          <w:sz w:val="20"/>
          <w:lang w:val="pl-PL"/>
        </w:rPr>
        <w:t>.</w:t>
      </w:r>
    </w:p>
    <w:p w:rsidR="00D276CC" w:rsidRDefault="00D276CC" w:rsidP="00802713">
      <w:pPr>
        <w:pStyle w:val="Tekstpodstawowy"/>
        <w:numPr>
          <w:ilvl w:val="0"/>
          <w:numId w:val="8"/>
        </w:numPr>
        <w:ind w:left="567" w:hanging="283"/>
        <w:rPr>
          <w:rFonts w:ascii="Tahoma" w:hAnsi="Tahoma" w:cs="Tahoma"/>
          <w:color w:val="000000"/>
          <w:spacing w:val="-1"/>
          <w:sz w:val="20"/>
        </w:rPr>
      </w:pPr>
      <w:r w:rsidRPr="00802713">
        <w:rPr>
          <w:rFonts w:ascii="Tahoma" w:hAnsi="Tahoma" w:cs="Tahoma"/>
          <w:color w:val="000000"/>
          <w:spacing w:val="-1"/>
          <w:sz w:val="20"/>
        </w:rPr>
        <w:t xml:space="preserve">Udzielenie licencji zostaje dokonane nieodpłatnie/odpłatnie. </w:t>
      </w:r>
    </w:p>
    <w:p w:rsidR="00D276CC" w:rsidRPr="00802713" w:rsidRDefault="00D276CC" w:rsidP="00802713">
      <w:pPr>
        <w:pStyle w:val="Tekstpodstawowy"/>
        <w:numPr>
          <w:ilvl w:val="0"/>
          <w:numId w:val="8"/>
        </w:numPr>
        <w:ind w:left="709" w:hanging="425"/>
        <w:rPr>
          <w:rFonts w:ascii="Tahoma" w:hAnsi="Tahoma" w:cs="Tahoma"/>
          <w:color w:val="000000"/>
          <w:spacing w:val="-1"/>
          <w:sz w:val="20"/>
          <w:lang w:val="pl-PL"/>
        </w:rPr>
      </w:pPr>
      <w:r w:rsidRPr="00802713">
        <w:rPr>
          <w:rFonts w:ascii="Tahoma" w:hAnsi="Tahoma" w:cs="Tahoma"/>
          <w:color w:val="000000"/>
          <w:spacing w:val="-1"/>
          <w:sz w:val="20"/>
        </w:rPr>
        <w:t xml:space="preserve">Korzystanie z licencji nie obejmuje gospodarczego, w tym zarobkowego jej wykorzystywania. </w:t>
      </w:r>
    </w:p>
    <w:p w:rsidR="00D276CC" w:rsidRPr="00F1654A" w:rsidRDefault="00D276CC" w:rsidP="008027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sectPr w:rsidR="00D276CC" w:rsidRPr="00F1654A" w:rsidSect="00BA31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5325" w:rsidRDefault="00F35325" w:rsidP="00F63CD8">
      <w:pPr>
        <w:spacing w:after="0" w:line="240" w:lineRule="auto"/>
      </w:pPr>
      <w:r>
        <w:separator/>
      </w:r>
    </w:p>
  </w:endnote>
  <w:endnote w:type="continuationSeparator" w:id="0">
    <w:p w:rsidR="00F35325" w:rsidRDefault="00F35325" w:rsidP="00F63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">
    <w:altName w:val="Arial Unicode MS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08BF" w:rsidRDefault="006408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spacing w:after="0"/>
      <w:rPr>
        <w:sz w:val="16"/>
        <w:szCs w:val="16"/>
      </w:rPr>
    </w:pPr>
  </w:p>
  <w:p w:rsidR="00BA3175" w:rsidRDefault="005E2404" w:rsidP="00BA3175">
    <w:pPr>
      <w:spacing w:after="0"/>
      <w:jc w:val="center"/>
      <w:rPr>
        <w:noProof/>
        <w:sz w:val="16"/>
        <w:szCs w:val="16"/>
        <w:lang w:eastAsia="pl-PL"/>
      </w:rPr>
    </w:pPr>
    <w:r>
      <w:rPr>
        <w:noProof/>
        <w:sz w:val="16"/>
        <w:szCs w:val="16"/>
        <w:lang w:eastAsia="pl-PL"/>
      </w:rPr>
      <w:pict>
        <v:rect id="_x0000_i1026" style="width:523.3pt;height:1.5pt" o:hralign="center" o:hrstd="t" o:hr="t" fillcolor="#a0a0a0" stroked="f"/>
      </w:pict>
    </w:r>
  </w:p>
  <w:p w:rsidR="00215B27" w:rsidRPr="00BA3175" w:rsidRDefault="00215B27" w:rsidP="00BA3175">
    <w:pPr>
      <w:spacing w:after="0"/>
      <w:jc w:val="center"/>
      <w:rPr>
        <w:sz w:val="16"/>
        <w:szCs w:val="16"/>
      </w:rPr>
    </w:pPr>
    <w:r w:rsidRPr="00BA3175">
      <w:rPr>
        <w:noProof/>
        <w:sz w:val="16"/>
        <w:szCs w:val="16"/>
        <w:lang w:eastAsia="pl-PL"/>
      </w:rPr>
      <w:drawing>
        <wp:inline distT="0" distB="0" distL="0" distR="0" wp14:anchorId="1232976F" wp14:editId="39E8281C">
          <wp:extent cx="5972810" cy="837565"/>
          <wp:effectExtent l="0" t="0" r="8890" b="635"/>
          <wp:docPr id="102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375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</w:p>
  <w:tbl>
    <w:tblPr>
      <w:tblStyle w:val="Tabela-Siatka"/>
      <w:tblW w:w="11183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805"/>
      <w:gridCol w:w="378"/>
    </w:tblGrid>
    <w:tr w:rsidR="007329A0" w:rsidTr="00BA3175">
      <w:trPr>
        <w:trHeight w:val="346"/>
      </w:trPr>
      <w:tc>
        <w:tcPr>
          <w:tcW w:w="10805" w:type="dxa"/>
        </w:tcPr>
        <w:p w:rsidR="007329A0" w:rsidRPr="00BA3175" w:rsidRDefault="001F75E9" w:rsidP="00BA3175">
          <w:pPr>
            <w:jc w:val="center"/>
            <w:rPr>
              <w:b/>
            </w:rPr>
          </w:pPr>
          <w:r>
            <w:rPr>
              <w:b/>
              <w:i/>
              <w:sz w:val="16"/>
              <w:szCs w:val="16"/>
            </w:rPr>
            <w:t xml:space="preserve">Projekt </w:t>
          </w:r>
          <w:r w:rsidR="006408BF">
            <w:rPr>
              <w:b/>
              <w:i/>
              <w:sz w:val="16"/>
              <w:szCs w:val="16"/>
            </w:rPr>
            <w:t>współfinansowany ze środków</w:t>
          </w:r>
          <w:r w:rsidR="001A5FD2" w:rsidRPr="00BA3175">
            <w:rPr>
              <w:b/>
              <w:i/>
              <w:sz w:val="16"/>
              <w:szCs w:val="16"/>
            </w:rPr>
            <w:t xml:space="preserve"> Europejskiego Funduszu Społecznego</w:t>
          </w:r>
        </w:p>
      </w:tc>
      <w:tc>
        <w:tcPr>
          <w:tcW w:w="378" w:type="dxa"/>
          <w:vAlign w:val="center"/>
        </w:tcPr>
        <w:p w:rsidR="007329A0" w:rsidRDefault="007329A0" w:rsidP="0007643A"/>
      </w:tc>
    </w:tr>
  </w:tbl>
  <w:p w:rsidR="007329A0" w:rsidRDefault="007329A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08BF" w:rsidRDefault="006408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5325" w:rsidRDefault="00F35325" w:rsidP="00F63CD8">
      <w:pPr>
        <w:spacing w:after="0" w:line="240" w:lineRule="auto"/>
      </w:pPr>
      <w:r>
        <w:separator/>
      </w:r>
    </w:p>
  </w:footnote>
  <w:footnote w:type="continuationSeparator" w:id="0">
    <w:p w:rsidR="00F35325" w:rsidRDefault="00F35325" w:rsidP="00F63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08BF" w:rsidRDefault="006408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D14768">
    <w:pPr>
      <w:pStyle w:val="Nagwek"/>
      <w:jc w:val="right"/>
    </w:pPr>
    <w:r>
      <w:rPr>
        <w:noProof/>
        <w:lang w:eastAsia="pl-PL"/>
      </w:rPr>
      <w:drawing>
        <wp:inline distT="0" distB="0" distL="0" distR="0" wp14:anchorId="7354CA8C" wp14:editId="16EB4D41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D14768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210EA8">
      <w:rPr>
        <w:rFonts w:asciiTheme="minorHAnsi" w:eastAsia="Calibri" w:hAnsiTheme="minorHAnsi"/>
        <w:noProof/>
        <w:color w:val="000000"/>
        <w:sz w:val="16"/>
        <w:szCs w:val="16"/>
      </w:rPr>
      <w:t xml:space="preserve"> 776 58 00, </w:t>
    </w:r>
  </w:p>
  <w:p w:rsidR="0007643A" w:rsidRDefault="005E2404" w:rsidP="00D14768">
    <w:pPr>
      <w:pStyle w:val="Stopka"/>
      <w:jc w:val="right"/>
      <w:rPr>
        <w:sz w:val="16"/>
        <w:szCs w:val="16"/>
      </w:rPr>
    </w:pPr>
    <w:hyperlink r:id="rId2" w:history="1">
      <w:r w:rsidR="00210EA8" w:rsidRPr="00210EA8">
        <w:rPr>
          <w:rStyle w:val="Hipercze"/>
          <w:sz w:val="16"/>
          <w:szCs w:val="16"/>
        </w:rPr>
        <w:t>sekretariat@dip.dolnyslask.pl</w:t>
      </w:r>
    </w:hyperlink>
    <w:r w:rsidR="00210EA8" w:rsidRPr="00210EA8">
      <w:rPr>
        <w:sz w:val="16"/>
        <w:szCs w:val="16"/>
      </w:rPr>
      <w:t>,</w:t>
    </w:r>
    <w:r w:rsidR="00210EA8">
      <w:t xml:space="preserve"> </w:t>
    </w:r>
    <w:hyperlink r:id="rId3" w:history="1">
      <w:r w:rsidR="00BA3175" w:rsidRPr="009D450E">
        <w:rPr>
          <w:rStyle w:val="Hipercze"/>
          <w:sz w:val="16"/>
          <w:szCs w:val="16"/>
        </w:rPr>
        <w:t>www.dip.dolnyslask.pl</w:t>
      </w:r>
    </w:hyperlink>
  </w:p>
  <w:p w:rsidR="00BA3175" w:rsidRPr="00215B27" w:rsidRDefault="005E2404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  <w:lang w:eastAsia="pl-PL"/>
      </w:rPr>
      <w:pict>
        <v:rect id="_x0000_i1025" style="width:523.3pt;height:1.5pt" o:hralign="center" o:hrstd="t" o:hr="t" fillcolor="#a0a0a0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08BF" w:rsidRDefault="006408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F140D"/>
    <w:multiLevelType w:val="hybridMultilevel"/>
    <w:tmpl w:val="E30E26EE"/>
    <w:lvl w:ilvl="0" w:tplc="CC6496B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C67E8B"/>
    <w:multiLevelType w:val="multilevel"/>
    <w:tmpl w:val="F6EC63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D47D6"/>
    <w:multiLevelType w:val="singleLevel"/>
    <w:tmpl w:val="DE587BC8"/>
    <w:lvl w:ilvl="0">
      <w:start w:val="1"/>
      <w:numFmt w:val="decimal"/>
      <w:lvlText w:val="%1)"/>
      <w:legacy w:legacy="1" w:legacySpace="0" w:legacyIndent="350"/>
      <w:lvlJc w:val="left"/>
      <w:rPr>
        <w:rFonts w:ascii="Tahoma" w:eastAsia="Times New Roman" w:hAnsi="Tahoma" w:cs="Tahoma"/>
      </w:rPr>
    </w:lvl>
  </w:abstractNum>
  <w:abstractNum w:abstractNumId="3" w15:restartNumberingAfterBreak="0">
    <w:nsid w:val="1422118D"/>
    <w:multiLevelType w:val="hybridMultilevel"/>
    <w:tmpl w:val="8E4C984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2309E1"/>
    <w:multiLevelType w:val="hybridMultilevel"/>
    <w:tmpl w:val="7398F0F4"/>
    <w:lvl w:ilvl="0" w:tplc="0415000F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D4EA7"/>
    <w:multiLevelType w:val="hybridMultilevel"/>
    <w:tmpl w:val="2E6AE4C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DDD65CF"/>
    <w:multiLevelType w:val="hybridMultilevel"/>
    <w:tmpl w:val="01C42558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EE86369"/>
    <w:multiLevelType w:val="hybridMultilevel"/>
    <w:tmpl w:val="F16679EA"/>
    <w:lvl w:ilvl="0" w:tplc="A0F0C702">
      <w:start w:val="1"/>
      <w:numFmt w:val="lowerLetter"/>
      <w:lvlText w:val="%1)"/>
      <w:lvlJc w:val="left"/>
      <w:pPr>
        <w:ind w:left="121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2FFD3776"/>
    <w:multiLevelType w:val="singleLevel"/>
    <w:tmpl w:val="DD4EBA34"/>
    <w:lvl w:ilvl="0">
      <w:start w:val="3"/>
      <w:numFmt w:val="lowerLetter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82775B3"/>
    <w:multiLevelType w:val="singleLevel"/>
    <w:tmpl w:val="770A2E48"/>
    <w:lvl w:ilvl="0">
      <w:start w:val="1"/>
      <w:numFmt w:val="decimal"/>
      <w:lvlText w:val="%1)"/>
      <w:legacy w:legacy="1" w:legacySpace="0" w:legacyIndent="360"/>
      <w:lvlJc w:val="left"/>
      <w:rPr>
        <w:rFonts w:ascii="Tahoma" w:eastAsia="Times New Roman" w:hAnsi="Tahoma" w:cs="Tahoma"/>
        <w:b w:val="0"/>
      </w:rPr>
    </w:lvl>
  </w:abstractNum>
  <w:abstractNum w:abstractNumId="10" w15:restartNumberingAfterBreak="0">
    <w:nsid w:val="3DA0617A"/>
    <w:multiLevelType w:val="hybridMultilevel"/>
    <w:tmpl w:val="8E665BD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71A6297"/>
    <w:multiLevelType w:val="hybridMultilevel"/>
    <w:tmpl w:val="ADD09724"/>
    <w:lvl w:ilvl="0" w:tplc="36CECA94">
      <w:start w:val="1"/>
      <w:numFmt w:val="decimal"/>
      <w:lvlText w:val="%1."/>
      <w:lvlJc w:val="left"/>
      <w:pPr>
        <w:ind w:left="1353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FAE1A56"/>
    <w:multiLevelType w:val="hybridMultilevel"/>
    <w:tmpl w:val="C5DE6A9A"/>
    <w:lvl w:ilvl="0" w:tplc="1E5C017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37A3BBE"/>
    <w:multiLevelType w:val="hybridMultilevel"/>
    <w:tmpl w:val="A8C06A14"/>
    <w:lvl w:ilvl="0" w:tplc="17DCD912">
      <w:start w:val="1"/>
      <w:numFmt w:val="decimal"/>
      <w:lvlText w:val="%1.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2593" w:hanging="360"/>
      </w:pPr>
    </w:lvl>
    <w:lvl w:ilvl="2" w:tplc="0415001B" w:tentative="1">
      <w:start w:val="1"/>
      <w:numFmt w:val="lowerRoman"/>
      <w:lvlText w:val="%3."/>
      <w:lvlJc w:val="right"/>
      <w:pPr>
        <w:ind w:left="3313" w:hanging="180"/>
      </w:pPr>
    </w:lvl>
    <w:lvl w:ilvl="3" w:tplc="0415000F" w:tentative="1">
      <w:start w:val="1"/>
      <w:numFmt w:val="decimal"/>
      <w:lvlText w:val="%4."/>
      <w:lvlJc w:val="left"/>
      <w:pPr>
        <w:ind w:left="4033" w:hanging="360"/>
      </w:pPr>
    </w:lvl>
    <w:lvl w:ilvl="4" w:tplc="04150019" w:tentative="1">
      <w:start w:val="1"/>
      <w:numFmt w:val="lowerLetter"/>
      <w:lvlText w:val="%5."/>
      <w:lvlJc w:val="left"/>
      <w:pPr>
        <w:ind w:left="4753" w:hanging="360"/>
      </w:pPr>
    </w:lvl>
    <w:lvl w:ilvl="5" w:tplc="0415001B" w:tentative="1">
      <w:start w:val="1"/>
      <w:numFmt w:val="lowerRoman"/>
      <w:lvlText w:val="%6."/>
      <w:lvlJc w:val="right"/>
      <w:pPr>
        <w:ind w:left="5473" w:hanging="180"/>
      </w:pPr>
    </w:lvl>
    <w:lvl w:ilvl="6" w:tplc="0415000F" w:tentative="1">
      <w:start w:val="1"/>
      <w:numFmt w:val="decimal"/>
      <w:lvlText w:val="%7."/>
      <w:lvlJc w:val="left"/>
      <w:pPr>
        <w:ind w:left="6193" w:hanging="360"/>
      </w:pPr>
    </w:lvl>
    <w:lvl w:ilvl="7" w:tplc="04150019" w:tentative="1">
      <w:start w:val="1"/>
      <w:numFmt w:val="lowerLetter"/>
      <w:lvlText w:val="%8."/>
      <w:lvlJc w:val="left"/>
      <w:pPr>
        <w:ind w:left="6913" w:hanging="360"/>
      </w:pPr>
    </w:lvl>
    <w:lvl w:ilvl="8" w:tplc="0415001B" w:tentative="1">
      <w:start w:val="1"/>
      <w:numFmt w:val="lowerRoman"/>
      <w:lvlText w:val="%9."/>
      <w:lvlJc w:val="right"/>
      <w:pPr>
        <w:ind w:left="7633" w:hanging="180"/>
      </w:pPr>
    </w:lvl>
  </w:abstractNum>
  <w:abstractNum w:abstractNumId="14" w15:restartNumberingAfterBreak="0">
    <w:nsid w:val="581908AA"/>
    <w:multiLevelType w:val="hybridMultilevel"/>
    <w:tmpl w:val="1B000D98"/>
    <w:lvl w:ilvl="0" w:tplc="C7CECE38">
      <w:start w:val="1"/>
      <w:numFmt w:val="decimal"/>
      <w:lvlText w:val="%1)"/>
      <w:lvlJc w:val="left"/>
      <w:pPr>
        <w:ind w:left="644" w:hanging="360"/>
      </w:pPr>
      <w:rPr>
        <w:rFonts w:ascii="Tahoma" w:eastAsia="Times New Roman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2FE7913"/>
    <w:multiLevelType w:val="hybridMultilevel"/>
    <w:tmpl w:val="433E354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4AD1D42"/>
    <w:multiLevelType w:val="singleLevel"/>
    <w:tmpl w:val="923A58D2"/>
    <w:lvl w:ilvl="0">
      <w:start w:val="1"/>
      <w:numFmt w:val="decimal"/>
      <w:lvlText w:val="%1)"/>
      <w:legacy w:legacy="1" w:legacySpace="0" w:legacyIndent="355"/>
      <w:lvlJc w:val="left"/>
      <w:rPr>
        <w:rFonts w:ascii="Tahoma" w:eastAsia="Times New Roman" w:hAnsi="Tahoma" w:cs="Tahoma"/>
      </w:rPr>
    </w:lvl>
  </w:abstractNum>
  <w:abstractNum w:abstractNumId="17" w15:restartNumberingAfterBreak="0">
    <w:nsid w:val="65830EE8"/>
    <w:multiLevelType w:val="hybridMultilevel"/>
    <w:tmpl w:val="FC04BD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F50EC0"/>
    <w:multiLevelType w:val="hybridMultilevel"/>
    <w:tmpl w:val="5234ECC8"/>
    <w:lvl w:ilvl="0" w:tplc="64D4AA2E">
      <w:start w:val="1"/>
      <w:numFmt w:val="lowerLetter"/>
      <w:lvlText w:val="%1)"/>
      <w:lvlJc w:val="left"/>
      <w:pPr>
        <w:ind w:left="1786" w:hanging="360"/>
      </w:pPr>
      <w:rPr>
        <w:rFonts w:ascii="Tahoma" w:eastAsia="Times New Roman" w:hAnsi="Tahoma" w:cs="Tahoma"/>
      </w:rPr>
    </w:lvl>
    <w:lvl w:ilvl="1" w:tplc="0415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9" w15:restartNumberingAfterBreak="0">
    <w:nsid w:val="6BDD446C"/>
    <w:multiLevelType w:val="hybridMultilevel"/>
    <w:tmpl w:val="E416D3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D3D13E4"/>
    <w:multiLevelType w:val="multilevel"/>
    <w:tmpl w:val="B686C422"/>
    <w:lvl w:ilvl="0">
      <w:start w:val="1"/>
      <w:numFmt w:val="upperRoman"/>
      <w:lvlText w:val="%1."/>
      <w:legacy w:legacy="1" w:legacySpace="0" w:legacyIndent="355"/>
      <w:lvlJc w:val="left"/>
      <w:rPr>
        <w:rFonts w:ascii="Tahoma" w:hAnsi="Tahoma" w:cs="Tahoma" w:hint="default"/>
        <w:b w:val="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1722DC"/>
    <w:multiLevelType w:val="hybridMultilevel"/>
    <w:tmpl w:val="F000F4D4"/>
    <w:lvl w:ilvl="0" w:tplc="DB1C508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0"/>
  </w:num>
  <w:num w:numId="2">
    <w:abstractNumId w:val="2"/>
  </w:num>
  <w:num w:numId="3">
    <w:abstractNumId w:val="8"/>
  </w:num>
  <w:num w:numId="4">
    <w:abstractNumId w:val="9"/>
  </w:num>
  <w:num w:numId="5">
    <w:abstractNumId w:val="16"/>
  </w:num>
  <w:num w:numId="6">
    <w:abstractNumId w:val="11"/>
  </w:num>
  <w:num w:numId="7">
    <w:abstractNumId w:val="6"/>
  </w:num>
  <w:num w:numId="8">
    <w:abstractNumId w:val="13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8"/>
  </w:num>
  <w:num w:numId="12">
    <w:abstractNumId w:val="14"/>
  </w:num>
  <w:num w:numId="13">
    <w:abstractNumId w:val="15"/>
  </w:num>
  <w:num w:numId="14">
    <w:abstractNumId w:val="7"/>
  </w:num>
  <w:num w:numId="15">
    <w:abstractNumId w:val="5"/>
  </w:num>
  <w:num w:numId="16">
    <w:abstractNumId w:val="1"/>
  </w:num>
  <w:num w:numId="17">
    <w:abstractNumId w:val="4"/>
  </w:num>
  <w:num w:numId="18">
    <w:abstractNumId w:val="10"/>
  </w:num>
  <w:num w:numId="19">
    <w:abstractNumId w:val="21"/>
  </w:num>
  <w:num w:numId="20">
    <w:abstractNumId w:val="0"/>
  </w:num>
  <w:num w:numId="21">
    <w:abstractNumId w:val="12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184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7643A"/>
    <w:rsid w:val="000B5450"/>
    <w:rsid w:val="000B7B17"/>
    <w:rsid w:val="000C7FB1"/>
    <w:rsid w:val="001A4D36"/>
    <w:rsid w:val="001A5FD2"/>
    <w:rsid w:val="001B56BF"/>
    <w:rsid w:val="001F75E9"/>
    <w:rsid w:val="00210EA8"/>
    <w:rsid w:val="00215B27"/>
    <w:rsid w:val="002E3E09"/>
    <w:rsid w:val="003050B0"/>
    <w:rsid w:val="00311AAC"/>
    <w:rsid w:val="00343438"/>
    <w:rsid w:val="00351404"/>
    <w:rsid w:val="003E3BBC"/>
    <w:rsid w:val="00484823"/>
    <w:rsid w:val="00554C79"/>
    <w:rsid w:val="005B53F1"/>
    <w:rsid w:val="005C6D69"/>
    <w:rsid w:val="005E2404"/>
    <w:rsid w:val="006408BF"/>
    <w:rsid w:val="00706697"/>
    <w:rsid w:val="007329A0"/>
    <w:rsid w:val="00741049"/>
    <w:rsid w:val="007740CE"/>
    <w:rsid w:val="007C206D"/>
    <w:rsid w:val="00802713"/>
    <w:rsid w:val="00845C0F"/>
    <w:rsid w:val="00874ED5"/>
    <w:rsid w:val="008B394D"/>
    <w:rsid w:val="008C04D6"/>
    <w:rsid w:val="00921E0E"/>
    <w:rsid w:val="009566EF"/>
    <w:rsid w:val="00A24215"/>
    <w:rsid w:val="00A721A8"/>
    <w:rsid w:val="00AD465B"/>
    <w:rsid w:val="00AF37D9"/>
    <w:rsid w:val="00B45F1F"/>
    <w:rsid w:val="00BA3175"/>
    <w:rsid w:val="00C22F92"/>
    <w:rsid w:val="00C84A96"/>
    <w:rsid w:val="00CE0270"/>
    <w:rsid w:val="00D14768"/>
    <w:rsid w:val="00D276CC"/>
    <w:rsid w:val="00D54740"/>
    <w:rsid w:val="00D61214"/>
    <w:rsid w:val="00D71493"/>
    <w:rsid w:val="00D947EF"/>
    <w:rsid w:val="00DD550A"/>
    <w:rsid w:val="00E82C32"/>
    <w:rsid w:val="00E92F8E"/>
    <w:rsid w:val="00EE0E68"/>
    <w:rsid w:val="00F07241"/>
    <w:rsid w:val="00F1654A"/>
    <w:rsid w:val="00F35325"/>
    <w:rsid w:val="00F63CD8"/>
    <w:rsid w:val="00FD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5"/>
    <o:shapelayout v:ext="edit">
      <o:idmap v:ext="edit" data="1"/>
    </o:shapelayout>
  </w:shapeDefaults>
  <w:decimalSymbol w:val=","/>
  <w:listSeparator w:val=";"/>
  <w14:docId w14:val="251BE06D"/>
  <w15:docId w15:val="{4A957BD3-739C-4B48-8F0F-FAE282C4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D7E3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D276CC"/>
  </w:style>
  <w:style w:type="paragraph" w:styleId="Tekstpodstawowy">
    <w:name w:val="Body Text"/>
    <w:basedOn w:val="Normalny"/>
    <w:link w:val="TekstpodstawowyZnak"/>
    <w:unhideWhenUsed/>
    <w:rsid w:val="00D276C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276C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9E0C9-01CF-41D6-84B0-29CFFD09B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1722</Words>
  <Characters>10334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15</cp:revision>
  <dcterms:created xsi:type="dcterms:W3CDTF">2018-09-04T11:22:00Z</dcterms:created>
  <dcterms:modified xsi:type="dcterms:W3CDTF">2018-09-12T10:30:00Z</dcterms:modified>
</cp:coreProperties>
</file>