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3E0" w:rsidRDefault="000B33E0" w:rsidP="000B33E0">
      <w:pPr>
        <w:jc w:val="right"/>
        <w:textAlignment w:val="top"/>
        <w:rPr>
          <w:rFonts w:ascii="Tahoma" w:eastAsia="Times New Roman" w:hAnsi="Tahoma" w:cs="Tahoma"/>
          <w:sz w:val="20"/>
          <w:szCs w:val="20"/>
          <w:lang w:eastAsia="ar-SA"/>
        </w:rPr>
      </w:pPr>
      <w:permStart w:id="1969034393" w:edGrp="everyone"/>
      <w:r>
        <w:rPr>
          <w:rFonts w:ascii="Tahoma" w:hAnsi="Tahoma" w:cs="Tahoma"/>
          <w:sz w:val="20"/>
          <w:szCs w:val="20"/>
          <w:lang w:eastAsia="ar-SA"/>
        </w:rPr>
        <w:t>Zał</w:t>
      </w:r>
      <w:r>
        <w:rPr>
          <w:rFonts w:ascii="Tahoma" w:eastAsia="TimesNewRoman" w:hAnsi="Tahoma" w:cs="Tahoma"/>
          <w:sz w:val="20"/>
          <w:szCs w:val="20"/>
          <w:lang w:eastAsia="ar-SA"/>
        </w:rPr>
        <w:t>ą</w:t>
      </w:r>
      <w:r>
        <w:rPr>
          <w:rFonts w:ascii="Tahoma" w:hAnsi="Tahoma" w:cs="Tahoma"/>
          <w:sz w:val="20"/>
          <w:szCs w:val="20"/>
          <w:lang w:eastAsia="ar-SA"/>
        </w:rPr>
        <w:t>cznik nr 2  do zapytania ofertowego</w:t>
      </w:r>
    </w:p>
    <w:p w:rsidR="000B33E0" w:rsidRDefault="000B33E0" w:rsidP="000B33E0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0B33E0" w:rsidRDefault="000B33E0" w:rsidP="000B33E0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>Numer sprawy: WA.371.</w:t>
      </w:r>
      <w:r>
        <w:rPr>
          <w:rFonts w:ascii="Tahoma" w:hAnsi="Tahoma" w:cs="Tahoma"/>
          <w:bCs/>
          <w:sz w:val="20"/>
          <w:szCs w:val="20"/>
          <w:lang w:eastAsia="ar-SA"/>
        </w:rPr>
        <w:t>31</w:t>
      </w:r>
      <w:r>
        <w:rPr>
          <w:rFonts w:ascii="Tahoma" w:hAnsi="Tahoma" w:cs="Tahoma"/>
          <w:bCs/>
          <w:sz w:val="20"/>
          <w:szCs w:val="20"/>
          <w:lang w:eastAsia="ar-SA"/>
        </w:rPr>
        <w:t>.2018.JS</w:t>
      </w:r>
    </w:p>
    <w:p w:rsidR="000B33E0" w:rsidRDefault="000B33E0" w:rsidP="000B33E0">
      <w:pPr>
        <w:spacing w:after="0" w:line="240" w:lineRule="auto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>Oświadczenie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bookmarkStart w:id="0" w:name="_GoBack"/>
      <w:bookmarkEnd w:id="0"/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osobowo lub kapitałowo.</w:t>
      </w: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 szczególności na: </w:t>
      </w: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0B33E0" w:rsidRDefault="000B33E0" w:rsidP="000B33E0">
      <w:pPr>
        <w:pStyle w:val="Akapitzlist"/>
        <w:numPr>
          <w:ilvl w:val="0"/>
          <w:numId w:val="3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B33E0" w:rsidRDefault="000B33E0" w:rsidP="000B33E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:rsidR="000B33E0" w:rsidRDefault="000B33E0" w:rsidP="000B33E0">
      <w:pPr>
        <w:spacing w:after="0" w:line="240" w:lineRule="auto"/>
        <w:rPr>
          <w:rFonts w:ascii="Tahoma" w:hAnsi="Tahoma" w:cs="Tahoma"/>
          <w:sz w:val="20"/>
          <w:szCs w:val="20"/>
        </w:rPr>
      </w:pPr>
    </w:p>
    <w:permEnd w:id="1969034393"/>
    <w:p w:rsidR="00817174" w:rsidRPr="008011E9" w:rsidRDefault="00817174" w:rsidP="000B33E0">
      <w:pPr>
        <w:tabs>
          <w:tab w:val="left" w:pos="7587"/>
        </w:tabs>
        <w:spacing w:after="0" w:line="240" w:lineRule="auto"/>
        <w:rPr>
          <w:sz w:val="16"/>
          <w:szCs w:val="16"/>
        </w:rPr>
      </w:pPr>
    </w:p>
    <w:sectPr w:rsidR="00817174" w:rsidRPr="008011E9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endnote>
  <w:endnote w:id="1">
    <w:p w:rsidR="000B33E0" w:rsidRDefault="000B33E0" w:rsidP="000B33E0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FAF8586" wp14:editId="0BA256D3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955609" w:rsidRPr="00BB46A5" w:rsidRDefault="000B33E0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0B33E0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2"/>
  </w:num>
  <w:num w:numId="2">
    <w:abstractNumId w:val="30"/>
  </w:num>
  <w:num w:numId="3">
    <w:abstractNumId w:val="22"/>
  </w:num>
  <w:num w:numId="4">
    <w:abstractNumId w:val="25"/>
  </w:num>
  <w:num w:numId="5">
    <w:abstractNumId w:val="34"/>
  </w:num>
  <w:num w:numId="6">
    <w:abstractNumId w:val="11"/>
  </w:num>
  <w:num w:numId="7">
    <w:abstractNumId w:val="26"/>
  </w:num>
  <w:num w:numId="8">
    <w:abstractNumId w:val="15"/>
  </w:num>
  <w:num w:numId="9">
    <w:abstractNumId w:val="33"/>
  </w:num>
  <w:num w:numId="10">
    <w:abstractNumId w:val="16"/>
  </w:num>
  <w:num w:numId="11">
    <w:abstractNumId w:val="35"/>
  </w:num>
  <w:num w:numId="12">
    <w:abstractNumId w:val="17"/>
  </w:num>
  <w:num w:numId="13">
    <w:abstractNumId w:val="29"/>
  </w:num>
  <w:num w:numId="14">
    <w:abstractNumId w:val="10"/>
  </w:num>
  <w:num w:numId="15">
    <w:abstractNumId w:val="2"/>
  </w:num>
  <w:num w:numId="16">
    <w:abstractNumId w:val="9"/>
  </w:num>
  <w:num w:numId="17">
    <w:abstractNumId w:val="7"/>
  </w:num>
  <w:num w:numId="18">
    <w:abstractNumId w:val="1"/>
  </w:num>
  <w:num w:numId="19">
    <w:abstractNumId w:val="21"/>
  </w:num>
  <w:num w:numId="20">
    <w:abstractNumId w:val="4"/>
  </w:num>
  <w:num w:numId="21">
    <w:abstractNumId w:val="31"/>
  </w:num>
  <w:num w:numId="22">
    <w:abstractNumId w:val="18"/>
  </w:num>
  <w:num w:numId="23">
    <w:abstractNumId w:val="14"/>
  </w:num>
  <w:num w:numId="24">
    <w:abstractNumId w:val="12"/>
  </w:num>
  <w:num w:numId="25">
    <w:abstractNumId w:val="19"/>
  </w:num>
  <w:num w:numId="26">
    <w:abstractNumId w:val="23"/>
  </w:num>
  <w:num w:numId="27">
    <w:abstractNumId w:val="5"/>
  </w:num>
  <w:num w:numId="28">
    <w:abstractNumId w:val="20"/>
  </w:num>
  <w:num w:numId="29">
    <w:abstractNumId w:val="6"/>
  </w:num>
  <w:num w:numId="30">
    <w:abstractNumId w:val="0"/>
  </w:num>
  <w:num w:numId="31">
    <w:abstractNumId w:val="28"/>
  </w:num>
  <w:num w:numId="32">
    <w:abstractNumId w:val="36"/>
  </w:num>
  <w:num w:numId="33">
    <w:abstractNumId w:val="37"/>
  </w:num>
  <w:num w:numId="34">
    <w:abstractNumId w:val="3"/>
  </w:num>
  <w:num w:numId="35">
    <w:abstractNumId w:val="8"/>
  </w:num>
  <w:num w:numId="36">
    <w:abstractNumId w:val="13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B33E0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92D71"/>
    <w:rsid w:val="00896DB8"/>
    <w:rsid w:val="00897DE5"/>
    <w:rsid w:val="008A4002"/>
    <w:rsid w:val="008A4509"/>
    <w:rsid w:val="008A541D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50191"/>
    <w:rsid w:val="00B535A5"/>
    <w:rsid w:val="00B559A8"/>
    <w:rsid w:val="00B66310"/>
    <w:rsid w:val="00B6645A"/>
    <w:rsid w:val="00B668F1"/>
    <w:rsid w:val="00B6728F"/>
    <w:rsid w:val="00B832C3"/>
    <w:rsid w:val="00B86D59"/>
    <w:rsid w:val="00B91944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9815863"/>
  <w15:docId w15:val="{03DD2DCF-1A8B-4E8D-AC11-9DB39A1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50FD-CCC0-48D7-A74F-2F6C92D56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5</cp:revision>
  <cp:lastPrinted>2018-07-04T08:08:00Z</cp:lastPrinted>
  <dcterms:created xsi:type="dcterms:W3CDTF">2018-01-16T10:09:00Z</dcterms:created>
  <dcterms:modified xsi:type="dcterms:W3CDTF">2018-07-04T08:09:00Z</dcterms:modified>
</cp:coreProperties>
</file>