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525" w:rsidRPr="00803525" w:rsidRDefault="0016541D" w:rsidP="00803525">
      <w:pPr>
        <w:jc w:val="right"/>
        <w:textAlignment w:val="top"/>
        <w:rPr>
          <w:rFonts w:ascii="Calibri" w:hAnsi="Calibri" w:cs="Calibri"/>
          <w:sz w:val="20"/>
          <w:szCs w:val="20"/>
          <w:lang w:eastAsia="ar-SA"/>
        </w:rPr>
      </w:pPr>
      <w:r>
        <w:rPr>
          <w:rFonts w:ascii="Calibri" w:hAnsi="Calibri" w:cs="Calibri"/>
          <w:b/>
          <w:iCs/>
          <w:sz w:val="20"/>
          <w:szCs w:val="20"/>
        </w:rPr>
        <w:t xml:space="preserve">                  </w:t>
      </w:r>
      <w:r w:rsidR="00803525" w:rsidRPr="00803525">
        <w:rPr>
          <w:rFonts w:ascii="Calibri" w:hAnsi="Calibri" w:cs="Calibri"/>
          <w:sz w:val="20"/>
          <w:szCs w:val="20"/>
          <w:lang w:eastAsia="ar-SA"/>
        </w:rPr>
        <w:t>Zał</w:t>
      </w:r>
      <w:r w:rsidR="00803525" w:rsidRPr="00803525">
        <w:rPr>
          <w:rFonts w:ascii="Calibri" w:eastAsia="TimesNewRoman" w:hAnsi="Calibri" w:cs="Calibri"/>
          <w:sz w:val="20"/>
          <w:szCs w:val="20"/>
          <w:lang w:eastAsia="ar-SA"/>
        </w:rPr>
        <w:t>ą</w:t>
      </w:r>
      <w:r w:rsidR="00803525" w:rsidRPr="00803525">
        <w:rPr>
          <w:rFonts w:ascii="Calibri" w:hAnsi="Calibri" w:cs="Calibri"/>
          <w:sz w:val="20"/>
          <w:szCs w:val="20"/>
          <w:lang w:eastAsia="ar-SA"/>
        </w:rPr>
        <w:t>cznik nr</w:t>
      </w:r>
      <w:r w:rsidR="00091112">
        <w:rPr>
          <w:rFonts w:ascii="Calibri" w:hAnsi="Calibri" w:cs="Calibri"/>
          <w:sz w:val="20"/>
          <w:szCs w:val="20"/>
          <w:lang w:eastAsia="ar-SA"/>
        </w:rPr>
        <w:t xml:space="preserve"> </w:t>
      </w:r>
      <w:r w:rsidR="00AF7B40">
        <w:rPr>
          <w:rFonts w:ascii="Calibri" w:hAnsi="Calibri" w:cs="Calibri"/>
          <w:sz w:val="20"/>
          <w:szCs w:val="20"/>
          <w:lang w:eastAsia="ar-SA"/>
        </w:rPr>
        <w:t xml:space="preserve">2 </w:t>
      </w:r>
      <w:r w:rsidR="00803525" w:rsidRPr="00803525">
        <w:rPr>
          <w:rFonts w:ascii="Calibri" w:hAnsi="Calibri" w:cs="Calibri"/>
          <w:sz w:val="20"/>
          <w:szCs w:val="20"/>
          <w:lang w:eastAsia="ar-SA"/>
        </w:rPr>
        <w:t>do zapytania ofertowego</w:t>
      </w:r>
    </w:p>
    <w:p w:rsidR="00803525" w:rsidRPr="00803525" w:rsidRDefault="00803525" w:rsidP="00803525">
      <w:pPr>
        <w:suppressAutoHyphens/>
        <w:autoSpaceDE w:val="0"/>
        <w:jc w:val="right"/>
        <w:rPr>
          <w:rFonts w:ascii="Calibri" w:hAnsi="Calibri" w:cs="Calibri"/>
          <w:sz w:val="20"/>
          <w:szCs w:val="20"/>
          <w:lang w:eastAsia="ar-SA"/>
        </w:rPr>
      </w:pPr>
    </w:p>
    <w:p w:rsidR="00803525" w:rsidRPr="00803525" w:rsidRDefault="00AF7B40" w:rsidP="00803525">
      <w:pPr>
        <w:suppressAutoHyphens/>
        <w:autoSpaceDE w:val="0"/>
        <w:jc w:val="both"/>
        <w:rPr>
          <w:rFonts w:ascii="Calibri" w:hAnsi="Calibri" w:cs="Calibri"/>
          <w:b/>
          <w:bCs/>
          <w:sz w:val="20"/>
          <w:szCs w:val="20"/>
          <w:lang w:eastAsia="ar-SA"/>
        </w:rPr>
      </w:pPr>
      <w:r>
        <w:rPr>
          <w:rFonts w:ascii="Calibri" w:hAnsi="Calibri" w:cs="Calibri"/>
          <w:b/>
          <w:bCs/>
          <w:sz w:val="20"/>
          <w:szCs w:val="20"/>
          <w:lang w:eastAsia="ar-SA"/>
        </w:rPr>
        <w:t>Numer sprawy: WA.371………2017</w:t>
      </w:r>
      <w:r w:rsidR="00803525" w:rsidRPr="00803525">
        <w:rPr>
          <w:rFonts w:ascii="Calibri" w:hAnsi="Calibri" w:cs="Calibri"/>
          <w:b/>
          <w:bCs/>
          <w:sz w:val="20"/>
          <w:szCs w:val="20"/>
          <w:lang w:eastAsia="ar-SA"/>
        </w:rPr>
        <w:t>.AIM</w:t>
      </w:r>
    </w:p>
    <w:p w:rsidR="006F38EF" w:rsidRDefault="006F38EF" w:rsidP="006F38EF">
      <w:pPr>
        <w:textAlignment w:val="top"/>
        <w:rPr>
          <w:rFonts w:ascii="Calibri" w:hAnsi="Calibri" w:cs="Calibri"/>
          <w:b/>
          <w:iCs/>
          <w:sz w:val="20"/>
          <w:szCs w:val="20"/>
        </w:rPr>
      </w:pPr>
    </w:p>
    <w:p w:rsidR="006F38EF" w:rsidRDefault="006F38EF" w:rsidP="006F38EF">
      <w:pPr>
        <w:textAlignment w:val="top"/>
        <w:rPr>
          <w:rFonts w:ascii="Calibri" w:hAnsi="Calibri" w:cs="Calibri"/>
          <w:b/>
          <w:iCs/>
          <w:sz w:val="20"/>
          <w:szCs w:val="20"/>
        </w:rPr>
      </w:pPr>
      <w:bookmarkStart w:id="0" w:name="_GoBack"/>
      <w:bookmarkEnd w:id="0"/>
    </w:p>
    <w:p w:rsidR="00491F20" w:rsidRDefault="00491F20" w:rsidP="00D71BDF">
      <w:pPr>
        <w:jc w:val="center"/>
        <w:textAlignment w:val="top"/>
        <w:rPr>
          <w:rFonts w:ascii="Calibri" w:hAnsi="Calibri" w:cs="Calibri"/>
          <w:b/>
          <w:iCs/>
          <w:sz w:val="20"/>
          <w:szCs w:val="20"/>
        </w:rPr>
      </w:pPr>
    </w:p>
    <w:p w:rsidR="00491F20" w:rsidRPr="00491F20" w:rsidRDefault="00491F20" w:rsidP="00D71BDF">
      <w:pPr>
        <w:jc w:val="center"/>
        <w:textAlignment w:val="top"/>
        <w:rPr>
          <w:rFonts w:ascii="Calibri" w:hAnsi="Calibri" w:cs="Calibri"/>
          <w:b/>
          <w:iCs/>
        </w:rPr>
      </w:pPr>
    </w:p>
    <w:p w:rsidR="00D71BDF" w:rsidRPr="00491F20" w:rsidRDefault="00491F20" w:rsidP="00D71BDF">
      <w:pPr>
        <w:jc w:val="center"/>
        <w:textAlignment w:val="top"/>
        <w:rPr>
          <w:rFonts w:ascii="Calibri" w:hAnsi="Calibri" w:cs="Calibri"/>
          <w:b/>
          <w:iCs/>
        </w:rPr>
      </w:pPr>
      <w:r w:rsidRPr="00491F20">
        <w:rPr>
          <w:rFonts w:ascii="Calibri" w:hAnsi="Calibri" w:cs="Calibri"/>
          <w:b/>
          <w:iCs/>
        </w:rPr>
        <w:t>Oświadczenie</w:t>
      </w:r>
    </w:p>
    <w:p w:rsidR="00491F20" w:rsidRDefault="00491F20" w:rsidP="00636267">
      <w:pPr>
        <w:textAlignment w:val="top"/>
        <w:rPr>
          <w:rFonts w:ascii="Calibri" w:hAnsi="Calibri" w:cs="Calibri"/>
          <w:b/>
          <w:iCs/>
          <w:sz w:val="20"/>
          <w:szCs w:val="20"/>
        </w:rPr>
      </w:pPr>
    </w:p>
    <w:p w:rsidR="001B7E66" w:rsidRDefault="00803525" w:rsidP="00D71BDF">
      <w:pPr>
        <w:jc w:val="center"/>
        <w:textAlignment w:val="top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Niniejszym oświadczamy</w:t>
      </w:r>
      <w:r w:rsidR="00636267">
        <w:rPr>
          <w:rFonts w:ascii="Calibri" w:hAnsi="Calibri" w:cs="Calibri"/>
          <w:iCs/>
        </w:rPr>
        <w:t xml:space="preserve">, że </w:t>
      </w:r>
      <w:r w:rsidR="00491F20" w:rsidRPr="00491F20">
        <w:rPr>
          <w:rFonts w:ascii="Calibri" w:hAnsi="Calibri" w:cs="Calibri"/>
          <w:iCs/>
        </w:rPr>
        <w:t>je</w:t>
      </w:r>
      <w:r w:rsidR="00491F20">
        <w:rPr>
          <w:rFonts w:ascii="Calibri" w:hAnsi="Calibri" w:cs="Calibri"/>
          <w:iCs/>
        </w:rPr>
        <w:t xml:space="preserve">steśmy </w:t>
      </w:r>
      <w:r w:rsidR="00636267">
        <w:rPr>
          <w:rFonts w:ascii="Calibri" w:hAnsi="Calibri" w:cs="Calibri"/>
          <w:iCs/>
        </w:rPr>
        <w:t xml:space="preserve">/nie jesteśmy </w:t>
      </w:r>
      <w:r w:rsidR="00636267" w:rsidRPr="00F9466F">
        <w:rPr>
          <w:rStyle w:val="Odwoanieprzypisudolnego"/>
          <w:rFonts w:ascii="Calibri" w:hAnsi="Calibri" w:cs="Calibri"/>
          <w:sz w:val="18"/>
          <w:szCs w:val="18"/>
        </w:rPr>
        <w:footnoteRef/>
      </w:r>
      <w:r w:rsidR="00636267" w:rsidRPr="00F9466F">
        <w:rPr>
          <w:rFonts w:ascii="Calibri" w:hAnsi="Calibri" w:cs="Calibri"/>
          <w:sz w:val="18"/>
          <w:szCs w:val="18"/>
        </w:rPr>
        <w:t xml:space="preserve"> </w:t>
      </w:r>
      <w:r w:rsidR="00D04AE3">
        <w:rPr>
          <w:rFonts w:ascii="Calibri" w:hAnsi="Calibri" w:cs="Calibri"/>
          <w:iCs/>
        </w:rPr>
        <w:t>powiązani z Z</w:t>
      </w:r>
      <w:r w:rsidR="00287ACB">
        <w:rPr>
          <w:rFonts w:ascii="Calibri" w:hAnsi="Calibri" w:cs="Calibri"/>
          <w:iCs/>
        </w:rPr>
        <w:t xml:space="preserve">amawiającym </w:t>
      </w:r>
    </w:p>
    <w:p w:rsidR="00491F20" w:rsidRDefault="00803525" w:rsidP="00D71BDF">
      <w:pPr>
        <w:jc w:val="center"/>
        <w:textAlignment w:val="top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osobowo lub kapitałowo</w:t>
      </w:r>
      <w:r w:rsidR="00287ACB">
        <w:rPr>
          <w:rFonts w:ascii="Calibri" w:hAnsi="Calibri" w:cs="Calibri"/>
          <w:iCs/>
        </w:rPr>
        <w:t>.</w:t>
      </w:r>
    </w:p>
    <w:p w:rsidR="00287ACB" w:rsidRPr="00491F20" w:rsidRDefault="00287ACB" w:rsidP="00D71BDF">
      <w:pPr>
        <w:jc w:val="center"/>
        <w:textAlignment w:val="top"/>
        <w:rPr>
          <w:rFonts w:ascii="Calibri" w:hAnsi="Calibri" w:cs="Calibri"/>
          <w:iCs/>
        </w:rPr>
      </w:pPr>
    </w:p>
    <w:p w:rsidR="00D71BDF" w:rsidRDefault="00D71BDF" w:rsidP="00D71BDF">
      <w:pPr>
        <w:jc w:val="center"/>
        <w:textAlignment w:val="top"/>
        <w:rPr>
          <w:rFonts w:ascii="Calibri" w:hAnsi="Calibri" w:cs="Calibri"/>
          <w:b/>
          <w:iCs/>
          <w:sz w:val="20"/>
          <w:szCs w:val="20"/>
        </w:rPr>
      </w:pPr>
    </w:p>
    <w:p w:rsidR="00996884" w:rsidRDefault="00996884" w:rsidP="00D71BDF">
      <w:pPr>
        <w:jc w:val="both"/>
        <w:rPr>
          <w:rFonts w:ascii="Calibri" w:hAnsi="Calibri" w:cs="Calibri"/>
          <w:b/>
          <w:sz w:val="20"/>
          <w:szCs w:val="20"/>
        </w:rPr>
      </w:pPr>
    </w:p>
    <w:p w:rsidR="00287ACB" w:rsidRPr="00287ACB" w:rsidRDefault="00287ACB" w:rsidP="00D04AE3">
      <w:pPr>
        <w:jc w:val="both"/>
        <w:rPr>
          <w:rFonts w:asciiTheme="minorHAnsi" w:hAnsiTheme="minorHAnsi" w:cs="Arial"/>
          <w:sz w:val="20"/>
          <w:szCs w:val="20"/>
        </w:rPr>
      </w:pPr>
      <w:r w:rsidRPr="00287ACB">
        <w:rPr>
          <w:rFonts w:asciiTheme="minorHAnsi" w:hAnsiTheme="minorHAnsi" w:cs="Arial"/>
          <w:sz w:val="20"/>
          <w:szCs w:val="20"/>
        </w:rPr>
        <w:t>Przez powiązania kapitałowe lub osobowe rozumie się wzajemne powiązania mię</w:t>
      </w:r>
      <w:r>
        <w:rPr>
          <w:rFonts w:asciiTheme="minorHAnsi" w:hAnsiTheme="minorHAnsi" w:cs="Arial"/>
          <w:sz w:val="20"/>
          <w:szCs w:val="20"/>
        </w:rPr>
        <w:t xml:space="preserve">dzy Zamawiającym </w:t>
      </w:r>
      <w:r w:rsidRPr="00287ACB">
        <w:rPr>
          <w:rFonts w:asciiTheme="minorHAnsi" w:hAnsiTheme="minorHAnsi" w:cs="Arial"/>
          <w:sz w:val="20"/>
          <w:szCs w:val="20"/>
        </w:rPr>
        <w:t xml:space="preserve">lub osobami upoważnionymi do zaciągania zobowiązań </w:t>
      </w:r>
      <w:r>
        <w:rPr>
          <w:rFonts w:asciiTheme="minorHAnsi" w:hAnsiTheme="minorHAnsi" w:cs="Arial"/>
          <w:sz w:val="20"/>
          <w:szCs w:val="20"/>
        </w:rPr>
        <w:t xml:space="preserve">w imieniu Zamawiającego </w:t>
      </w:r>
      <w:r w:rsidRPr="00287ACB">
        <w:rPr>
          <w:rFonts w:asciiTheme="minorHAnsi" w:hAnsiTheme="minorHAnsi" w:cs="Arial"/>
          <w:sz w:val="20"/>
          <w:szCs w:val="20"/>
        </w:rPr>
        <w:t>lub osobami wykonują</w:t>
      </w:r>
      <w:r w:rsidR="001B7E66">
        <w:rPr>
          <w:rFonts w:asciiTheme="minorHAnsi" w:hAnsiTheme="minorHAnsi" w:cs="Arial"/>
          <w:sz w:val="20"/>
          <w:szCs w:val="20"/>
        </w:rPr>
        <w:t>cymi w imieniu Zamawiającego</w:t>
      </w:r>
      <w:r w:rsidRPr="00287ACB">
        <w:rPr>
          <w:rFonts w:asciiTheme="minorHAnsi" w:hAnsiTheme="minorHAnsi" w:cs="Arial"/>
          <w:sz w:val="20"/>
          <w:szCs w:val="20"/>
        </w:rPr>
        <w:t xml:space="preserve"> czynności zwią</w:t>
      </w:r>
      <w:r>
        <w:rPr>
          <w:rFonts w:asciiTheme="minorHAnsi" w:hAnsiTheme="minorHAnsi" w:cs="Arial"/>
          <w:sz w:val="20"/>
          <w:szCs w:val="20"/>
        </w:rPr>
        <w:t>zan</w:t>
      </w:r>
      <w:r w:rsidR="00AA74E7">
        <w:rPr>
          <w:rFonts w:asciiTheme="minorHAnsi" w:hAnsiTheme="minorHAnsi" w:cs="Arial"/>
          <w:sz w:val="20"/>
          <w:szCs w:val="20"/>
        </w:rPr>
        <w:t>e</w:t>
      </w:r>
      <w:r w:rsidRPr="00287ACB">
        <w:rPr>
          <w:rFonts w:asciiTheme="minorHAnsi" w:hAnsiTheme="minorHAnsi" w:cs="Arial"/>
          <w:sz w:val="20"/>
          <w:szCs w:val="20"/>
        </w:rPr>
        <w:t xml:space="preserve"> z przygotowaniem i przeprowadzenie</w:t>
      </w:r>
      <w:r w:rsidR="001B7E66">
        <w:rPr>
          <w:rFonts w:asciiTheme="minorHAnsi" w:hAnsiTheme="minorHAnsi" w:cs="Arial"/>
          <w:sz w:val="20"/>
          <w:szCs w:val="20"/>
        </w:rPr>
        <w:t xml:space="preserve">m procedury wyboru </w:t>
      </w:r>
      <w:r w:rsidR="00AA74E7">
        <w:rPr>
          <w:rFonts w:asciiTheme="minorHAnsi" w:hAnsiTheme="minorHAnsi" w:cs="Arial"/>
          <w:sz w:val="20"/>
          <w:szCs w:val="20"/>
        </w:rPr>
        <w:t>W</w:t>
      </w:r>
      <w:r w:rsidR="001B7E66">
        <w:rPr>
          <w:rFonts w:asciiTheme="minorHAnsi" w:hAnsiTheme="minorHAnsi" w:cs="Arial"/>
          <w:sz w:val="20"/>
          <w:szCs w:val="20"/>
        </w:rPr>
        <w:t>ykonawcy a W</w:t>
      </w:r>
      <w:r w:rsidRPr="00287ACB">
        <w:rPr>
          <w:rFonts w:asciiTheme="minorHAnsi" w:hAnsiTheme="minorHAnsi" w:cs="Arial"/>
          <w:sz w:val="20"/>
          <w:szCs w:val="20"/>
        </w:rPr>
        <w:t xml:space="preserve">ykonawcą, polegające w szczególności na: </w:t>
      </w:r>
    </w:p>
    <w:p w:rsidR="00287ACB" w:rsidRDefault="00287ACB" w:rsidP="00D04AE3">
      <w:pPr>
        <w:jc w:val="both"/>
        <w:rPr>
          <w:rFonts w:asciiTheme="minorHAnsi" w:hAnsiTheme="minorHAnsi" w:cs="Arial"/>
          <w:sz w:val="20"/>
          <w:szCs w:val="20"/>
        </w:rPr>
      </w:pPr>
    </w:p>
    <w:p w:rsidR="00287ACB" w:rsidRPr="00287ACB" w:rsidRDefault="00287ACB" w:rsidP="00D04AE3">
      <w:pPr>
        <w:jc w:val="both"/>
        <w:rPr>
          <w:rFonts w:asciiTheme="minorHAnsi" w:hAnsiTheme="minorHAnsi" w:cs="Arial"/>
          <w:sz w:val="20"/>
          <w:szCs w:val="20"/>
        </w:rPr>
      </w:pPr>
      <w:r w:rsidRPr="00287ACB">
        <w:rPr>
          <w:rFonts w:asciiTheme="minorHAnsi" w:hAnsiTheme="minorHAnsi" w:cs="Arial"/>
          <w:sz w:val="20"/>
          <w:szCs w:val="20"/>
        </w:rPr>
        <w:t xml:space="preserve">a) uczestniczeniu w spółce jako wspólnik spółki cywilnej lub spółki osobowej, </w:t>
      </w:r>
    </w:p>
    <w:p w:rsidR="00287ACB" w:rsidRPr="00287ACB" w:rsidRDefault="00287ACB" w:rsidP="00D04AE3">
      <w:pPr>
        <w:jc w:val="both"/>
        <w:rPr>
          <w:rFonts w:asciiTheme="minorHAnsi" w:hAnsiTheme="minorHAnsi" w:cs="Arial"/>
          <w:sz w:val="20"/>
          <w:szCs w:val="20"/>
        </w:rPr>
      </w:pPr>
      <w:r w:rsidRPr="00287ACB">
        <w:rPr>
          <w:rFonts w:asciiTheme="minorHAnsi" w:hAnsiTheme="minorHAnsi" w:cs="Arial"/>
          <w:sz w:val="20"/>
          <w:szCs w:val="20"/>
        </w:rPr>
        <w:t xml:space="preserve">b) posiadaniu co najmniej 10 % udziałów lub akcji, </w:t>
      </w:r>
    </w:p>
    <w:p w:rsidR="00287ACB" w:rsidRPr="00287ACB" w:rsidRDefault="00287ACB" w:rsidP="00D04AE3">
      <w:pPr>
        <w:jc w:val="both"/>
        <w:rPr>
          <w:rFonts w:asciiTheme="minorHAnsi" w:hAnsiTheme="minorHAnsi" w:cs="Arial"/>
          <w:sz w:val="20"/>
          <w:szCs w:val="20"/>
        </w:rPr>
      </w:pPr>
      <w:r w:rsidRPr="00287ACB">
        <w:rPr>
          <w:rFonts w:asciiTheme="minorHAnsi" w:hAnsiTheme="minorHAnsi" w:cs="Arial"/>
          <w:sz w:val="20"/>
          <w:szCs w:val="20"/>
        </w:rPr>
        <w:t xml:space="preserve">c) pełnieniu funkcji członka organu nadzorczego lub zarządzającego, prokurenta, pełnomocnika, </w:t>
      </w:r>
    </w:p>
    <w:p w:rsidR="00287ACB" w:rsidRPr="00287ACB" w:rsidRDefault="00287ACB" w:rsidP="00D04AE3">
      <w:pPr>
        <w:jc w:val="both"/>
        <w:rPr>
          <w:rFonts w:asciiTheme="minorHAnsi" w:hAnsiTheme="minorHAnsi" w:cs="Arial"/>
          <w:sz w:val="20"/>
          <w:szCs w:val="20"/>
        </w:rPr>
      </w:pPr>
      <w:r w:rsidRPr="00287ACB">
        <w:rPr>
          <w:rFonts w:asciiTheme="minorHAnsi" w:hAnsiTheme="minorHAnsi" w:cs="Arial"/>
          <w:sz w:val="20"/>
          <w:szCs w:val="20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287ACB" w:rsidRPr="004A6840" w:rsidRDefault="00287ACB" w:rsidP="00287ACB">
      <w:pPr>
        <w:rPr>
          <w:rFonts w:ascii="Calibri" w:hAnsi="Calibri" w:cs="Arial"/>
          <w:sz w:val="20"/>
          <w:szCs w:val="20"/>
        </w:rPr>
      </w:pPr>
    </w:p>
    <w:p w:rsidR="00287ACB" w:rsidRPr="004A6840" w:rsidRDefault="00003E34" w:rsidP="00287ACB">
      <w:p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Nie istnieje inne </w:t>
      </w:r>
      <w:r w:rsidR="004A6840">
        <w:rPr>
          <w:rFonts w:ascii="Calibri" w:hAnsi="Calibri" w:cs="Arial"/>
          <w:sz w:val="20"/>
          <w:szCs w:val="20"/>
        </w:rPr>
        <w:t>powiąz</w:t>
      </w:r>
      <w:r>
        <w:rPr>
          <w:rFonts w:ascii="Calibri" w:hAnsi="Calibri" w:cs="Arial"/>
          <w:sz w:val="20"/>
          <w:szCs w:val="20"/>
        </w:rPr>
        <w:t xml:space="preserve">anie, które powodowałoby faktyczne naruszenie zasady konkurencyjności. </w:t>
      </w:r>
    </w:p>
    <w:p w:rsidR="00996884" w:rsidRPr="004A6840" w:rsidRDefault="00996884" w:rsidP="00D71BDF">
      <w:pPr>
        <w:jc w:val="both"/>
        <w:rPr>
          <w:rFonts w:ascii="Calibri" w:hAnsi="Calibri" w:cs="Calibri"/>
          <w:b/>
          <w:sz w:val="20"/>
          <w:szCs w:val="20"/>
        </w:rPr>
      </w:pPr>
    </w:p>
    <w:p w:rsidR="00287ACB" w:rsidRDefault="00287ACB" w:rsidP="00D71BDF">
      <w:pPr>
        <w:jc w:val="both"/>
        <w:rPr>
          <w:rFonts w:ascii="Calibri" w:hAnsi="Calibri" w:cs="Calibri"/>
          <w:sz w:val="20"/>
          <w:szCs w:val="20"/>
        </w:rPr>
      </w:pPr>
    </w:p>
    <w:p w:rsidR="00287ACB" w:rsidRDefault="00287ACB" w:rsidP="00D71BDF">
      <w:pPr>
        <w:jc w:val="both"/>
        <w:rPr>
          <w:rFonts w:ascii="Calibri" w:hAnsi="Calibri" w:cs="Calibri"/>
          <w:sz w:val="20"/>
          <w:szCs w:val="20"/>
        </w:rPr>
      </w:pPr>
    </w:p>
    <w:p w:rsidR="00D71BDF" w:rsidRDefault="00D71BDF" w:rsidP="00D71BD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Data i podpis:</w:t>
      </w:r>
    </w:p>
    <w:p w:rsidR="00D71BDF" w:rsidRDefault="00D71BDF" w:rsidP="00D71BDF">
      <w:pPr>
        <w:pStyle w:val="Nagwek"/>
        <w:ind w:right="-1417"/>
        <w:rPr>
          <w:rFonts w:ascii="Calibri" w:hAnsi="Calibri" w:cs="Calibri"/>
          <w:sz w:val="20"/>
          <w:szCs w:val="20"/>
        </w:rPr>
      </w:pPr>
    </w:p>
    <w:p w:rsidR="006F2F43" w:rsidRDefault="006F2F43"/>
    <w:sectPr w:rsidR="006F2F43" w:rsidSect="005F31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52B" w:rsidRDefault="00BC352B" w:rsidP="00D71BDF">
      <w:r>
        <w:separator/>
      </w:r>
    </w:p>
  </w:endnote>
  <w:endnote w:type="continuationSeparator" w:id="0">
    <w:p w:rsidR="00BC352B" w:rsidRDefault="00BC352B" w:rsidP="00D7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67" w:rsidRDefault="00636267">
    <w:pPr>
      <w:pStyle w:val="Stopka"/>
    </w:pPr>
    <w:r w:rsidRPr="00F9466F">
      <w:rPr>
        <w:rStyle w:val="Odwoanieprzypisudolnego"/>
        <w:rFonts w:ascii="Calibri" w:hAnsi="Calibri" w:cs="Calibri"/>
        <w:sz w:val="18"/>
        <w:szCs w:val="18"/>
      </w:rPr>
      <w:footnoteRef/>
    </w:r>
    <w:r w:rsidRPr="00F9466F">
      <w:rPr>
        <w:rFonts w:ascii="Calibri" w:hAnsi="Calibri" w:cs="Calibri"/>
        <w:sz w:val="18"/>
        <w:szCs w:val="18"/>
      </w:rPr>
      <w:t xml:space="preserve"> Skreślić, jeżeli zapis jest zbędny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52B" w:rsidRDefault="00BC352B" w:rsidP="00D71BDF">
      <w:r>
        <w:separator/>
      </w:r>
    </w:p>
  </w:footnote>
  <w:footnote w:type="continuationSeparator" w:id="0">
    <w:p w:rsidR="00BC352B" w:rsidRDefault="00BC352B" w:rsidP="00D71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B8" w:rsidRDefault="00F874B8" w:rsidP="00F874B8">
    <w:pPr>
      <w:jc w:val="center"/>
      <w:rPr>
        <w:i/>
        <w:sz w:val="16"/>
        <w:szCs w:val="16"/>
      </w:rPr>
    </w:pPr>
    <w:r>
      <w:rPr>
        <w:noProof/>
      </w:rPr>
      <w:drawing>
        <wp:inline distT="0" distB="0" distL="0" distR="0">
          <wp:extent cx="5762625" cy="5619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74B8" w:rsidRDefault="00F874B8" w:rsidP="00F874B8">
    <w:pPr>
      <w:pStyle w:val="Bezodstpw"/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ze środków Pomocy Technicznej Regionalnego Programu Operacyjnego Województwa Dolnośląskiego 2014 – 2020 oraz z budżetu Samorządu Województwa Dolnośląskiego</w:t>
    </w:r>
  </w:p>
  <w:p w:rsidR="00F874B8" w:rsidRDefault="00F874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DF4"/>
    <w:rsid w:val="00003E34"/>
    <w:rsid w:val="00034AF4"/>
    <w:rsid w:val="00040457"/>
    <w:rsid w:val="00091112"/>
    <w:rsid w:val="0016541D"/>
    <w:rsid w:val="00196FA6"/>
    <w:rsid w:val="001B7E66"/>
    <w:rsid w:val="00287ACB"/>
    <w:rsid w:val="00335D4E"/>
    <w:rsid w:val="00337BA5"/>
    <w:rsid w:val="003B692B"/>
    <w:rsid w:val="004101A5"/>
    <w:rsid w:val="0041792C"/>
    <w:rsid w:val="004556F3"/>
    <w:rsid w:val="00491F20"/>
    <w:rsid w:val="004A6840"/>
    <w:rsid w:val="004E6451"/>
    <w:rsid w:val="0051163B"/>
    <w:rsid w:val="0051615D"/>
    <w:rsid w:val="00557AD8"/>
    <w:rsid w:val="00587587"/>
    <w:rsid w:val="005D18A3"/>
    <w:rsid w:val="005F31B9"/>
    <w:rsid w:val="00636267"/>
    <w:rsid w:val="00660ED4"/>
    <w:rsid w:val="00692107"/>
    <w:rsid w:val="006D01B6"/>
    <w:rsid w:val="006F2F43"/>
    <w:rsid w:val="006F38EF"/>
    <w:rsid w:val="00755A26"/>
    <w:rsid w:val="007B1E0C"/>
    <w:rsid w:val="00803525"/>
    <w:rsid w:val="00847B54"/>
    <w:rsid w:val="008974CA"/>
    <w:rsid w:val="00936C0C"/>
    <w:rsid w:val="00996884"/>
    <w:rsid w:val="009E7A08"/>
    <w:rsid w:val="00A20C7C"/>
    <w:rsid w:val="00A8117C"/>
    <w:rsid w:val="00A86D32"/>
    <w:rsid w:val="00A97547"/>
    <w:rsid w:val="00AA74E7"/>
    <w:rsid w:val="00AC495C"/>
    <w:rsid w:val="00AF7B40"/>
    <w:rsid w:val="00B04A75"/>
    <w:rsid w:val="00B86A7D"/>
    <w:rsid w:val="00B976A5"/>
    <w:rsid w:val="00BC352B"/>
    <w:rsid w:val="00C06AC9"/>
    <w:rsid w:val="00C76AB6"/>
    <w:rsid w:val="00CA3189"/>
    <w:rsid w:val="00CC6DF4"/>
    <w:rsid w:val="00CE20F0"/>
    <w:rsid w:val="00CF38D4"/>
    <w:rsid w:val="00D04AE3"/>
    <w:rsid w:val="00D71BDF"/>
    <w:rsid w:val="00E25ADD"/>
    <w:rsid w:val="00EF17A5"/>
    <w:rsid w:val="00EF5035"/>
    <w:rsid w:val="00F619FE"/>
    <w:rsid w:val="00F67FE8"/>
    <w:rsid w:val="00F874B8"/>
    <w:rsid w:val="00FC5DEC"/>
    <w:rsid w:val="00FF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B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Footnote Znak,Podrozdzia3 Znak,Fußnote Znak,-E Fuﬂnotentext Znak,Fuﬂnotentext Ursprung Znak,Fußnotentext Ursprung Znak,-E Fußnotentext Znak,Footnote text Znak,Tekst przypisu Znak Znak Znak Znak Znak1"/>
    <w:basedOn w:val="Domylnaczcionkaakapitu"/>
    <w:link w:val="Tekstprzypisudolnego"/>
    <w:uiPriority w:val="99"/>
    <w:semiHidden/>
    <w:locked/>
    <w:rsid w:val="00D71BDF"/>
    <w:rPr>
      <w:rFonts w:ascii="Times New Roman" w:eastAsia="Times New Roman" w:hAnsi="Times New Roman" w:cs="Times New Roman"/>
    </w:rPr>
  </w:style>
  <w:style w:type="paragraph" w:styleId="Tekstprzypisudolnego">
    <w:name w:val="footnote text"/>
    <w:aliases w:val="Podrozdział,Footnote,Podrozdzia3,Fußnote,-E Fuﬂnotentext,Fuﬂnotentext Ursprung,Fußnotentext Ursprung,-E Fußnotentext,Footnote text,Tekst przypisu Znak Znak Znak Znak,Tekst przypisu Znak Znak Znak Znak Znak,footnote text"/>
    <w:basedOn w:val="Normalny"/>
    <w:link w:val="TekstprzypisudolnegoZnak"/>
    <w:uiPriority w:val="99"/>
    <w:semiHidden/>
    <w:unhideWhenUsed/>
    <w:rsid w:val="00D71BDF"/>
    <w:rPr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D71B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D7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71B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D71BDF"/>
    <w:pPr>
      <w:spacing w:line="360" w:lineRule="auto"/>
      <w:jc w:val="both"/>
    </w:pPr>
    <w:rPr>
      <w:sz w:val="2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D71BD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Znakiprzypiswdolnych">
    <w:name w:val="Znaki przypisów dolnych"/>
    <w:basedOn w:val="Domylnaczcionkaakapitu"/>
    <w:rsid w:val="00D71BD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874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74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874B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4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4B8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6F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6F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6F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6F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6FA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636267"/>
    <w:rPr>
      <w:vertAlign w:val="superscript"/>
    </w:rPr>
  </w:style>
  <w:style w:type="paragraph" w:styleId="Poprawka">
    <w:name w:val="Revision"/>
    <w:hidden/>
    <w:uiPriority w:val="99"/>
    <w:semiHidden/>
    <w:rsid w:val="00AF7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B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Footnote Znak,Podrozdzia3 Znak,Fußnote Znak,-E Fuﬂnotentext Znak,Fuﬂnotentext Ursprung Znak,Fußnotentext Ursprung Znak,-E Fußnotentext Znak,Footnote text Znak,Tekst przypisu Znak Znak Znak Znak Znak1"/>
    <w:basedOn w:val="Domylnaczcionkaakapitu"/>
    <w:link w:val="Tekstprzypisudolnego"/>
    <w:uiPriority w:val="99"/>
    <w:semiHidden/>
    <w:locked/>
    <w:rsid w:val="00D71BDF"/>
    <w:rPr>
      <w:rFonts w:ascii="Times New Roman" w:eastAsia="Times New Roman" w:hAnsi="Times New Roman" w:cs="Times New Roman"/>
    </w:rPr>
  </w:style>
  <w:style w:type="paragraph" w:styleId="Tekstprzypisudolnego">
    <w:name w:val="footnote text"/>
    <w:aliases w:val="Podrozdział,Footnote,Podrozdzia3,Fußnote,-E Fuﬂnotentext,Fuﬂnotentext Ursprung,Fußnotentext Ursprung,-E Fußnotentext,Footnote text,Tekst przypisu Znak Znak Znak Znak,Tekst przypisu Znak Znak Znak Znak Znak,footnote text"/>
    <w:basedOn w:val="Normalny"/>
    <w:link w:val="TekstprzypisudolnegoZnak"/>
    <w:uiPriority w:val="99"/>
    <w:semiHidden/>
    <w:unhideWhenUsed/>
    <w:rsid w:val="00D71BDF"/>
    <w:rPr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D71B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D7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71B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D71BDF"/>
    <w:pPr>
      <w:spacing w:line="360" w:lineRule="auto"/>
      <w:jc w:val="both"/>
    </w:pPr>
    <w:rPr>
      <w:sz w:val="2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D71BD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Znakiprzypiswdolnych">
    <w:name w:val="Znaki przypisów dolnych"/>
    <w:basedOn w:val="Domylnaczcionkaakapitu"/>
    <w:rsid w:val="00D71BD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874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74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874B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4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4B8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6F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6F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6F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6F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6FA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636267"/>
    <w:rPr>
      <w:vertAlign w:val="superscript"/>
    </w:rPr>
  </w:style>
  <w:style w:type="paragraph" w:styleId="Poprawka">
    <w:name w:val="Revision"/>
    <w:hidden/>
    <w:uiPriority w:val="99"/>
    <w:semiHidden/>
    <w:rsid w:val="00AF7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1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0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0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2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8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Iwańska-Maciejewska</dc:creator>
  <cp:lastModifiedBy>Anna Iwańska-Maciejewska</cp:lastModifiedBy>
  <cp:revision>2</cp:revision>
  <cp:lastPrinted>2016-03-21T13:02:00Z</cp:lastPrinted>
  <dcterms:created xsi:type="dcterms:W3CDTF">2017-05-08T13:10:00Z</dcterms:created>
  <dcterms:modified xsi:type="dcterms:W3CDTF">2017-05-08T13:10:00Z</dcterms:modified>
</cp:coreProperties>
</file>