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AC" w:rsidRPr="00A504C1" w:rsidRDefault="00143EAC" w:rsidP="00A37B09">
      <w:pPr>
        <w:pStyle w:val="Nagwek1"/>
        <w:spacing w:before="0" w:after="240" w:line="240" w:lineRule="auto"/>
        <w:ind w:left="284" w:right="283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A504C1">
        <w:rPr>
          <w:rFonts w:asciiTheme="minorHAnsi" w:hAnsiTheme="minorHAnsi"/>
          <w:b/>
          <w:color w:val="auto"/>
          <w:sz w:val="28"/>
          <w:szCs w:val="28"/>
        </w:rPr>
        <w:t>Wykaz</w:t>
      </w:r>
      <w:r w:rsidR="00DF4D27" w:rsidRPr="00A504C1">
        <w:rPr>
          <w:rFonts w:asciiTheme="minorHAnsi" w:hAnsiTheme="minorHAnsi"/>
          <w:b/>
          <w:color w:val="auto"/>
          <w:sz w:val="28"/>
          <w:szCs w:val="28"/>
        </w:rPr>
        <w:t xml:space="preserve"> zmian w H</w:t>
      </w:r>
      <w:r w:rsidR="00F045BF" w:rsidRPr="00A504C1">
        <w:rPr>
          <w:rFonts w:asciiTheme="minorHAnsi" w:hAnsiTheme="minorHAnsi"/>
          <w:b/>
          <w:color w:val="auto"/>
          <w:sz w:val="28"/>
          <w:szCs w:val="28"/>
        </w:rPr>
        <w:t xml:space="preserve">armonogramie naboru wniosków w trybie konkursowym o </w:t>
      </w:r>
      <w:r w:rsidR="00DF4D27" w:rsidRPr="00A504C1">
        <w:rPr>
          <w:rFonts w:asciiTheme="minorHAnsi" w:hAnsiTheme="minorHAnsi"/>
          <w:b/>
          <w:color w:val="auto"/>
          <w:sz w:val="28"/>
          <w:szCs w:val="28"/>
        </w:rPr>
        <w:t xml:space="preserve">dofinansowanie na </w:t>
      </w:r>
      <w:r w:rsidR="006C1C65" w:rsidRPr="00A504C1">
        <w:rPr>
          <w:rFonts w:asciiTheme="minorHAnsi" w:hAnsiTheme="minorHAnsi"/>
          <w:b/>
          <w:color w:val="auto"/>
          <w:sz w:val="28"/>
          <w:szCs w:val="28"/>
        </w:rPr>
        <w:t>rok 2017</w:t>
      </w:r>
    </w:p>
    <w:p w:rsidR="00797B8B" w:rsidRPr="00A504C1" w:rsidRDefault="00797B8B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797B8B" w:rsidRDefault="00797B8B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Oś priorytetowa 2</w:t>
      </w:r>
      <w:r w:rsidR="00A504C1" w:rsidRPr="00A504C1">
        <w:rPr>
          <w:rFonts w:eastAsia="Calibri" w:cs="Times New Roman"/>
          <w:b/>
          <w:u w:val="single"/>
        </w:rPr>
        <w:t xml:space="preserve"> Technologie informacyjno </w:t>
      </w:r>
      <w:r w:rsidR="00A504C1">
        <w:rPr>
          <w:rFonts w:eastAsia="Calibri" w:cs="Times New Roman"/>
          <w:b/>
          <w:u w:val="single"/>
        </w:rPr>
        <w:t>–</w:t>
      </w:r>
      <w:r w:rsidR="00A504C1" w:rsidRPr="00A504C1">
        <w:rPr>
          <w:rFonts w:eastAsia="Calibri" w:cs="Times New Roman"/>
          <w:b/>
          <w:u w:val="single"/>
        </w:rPr>
        <w:t xml:space="preserve"> komunikacyjne</w:t>
      </w:r>
    </w:p>
    <w:p w:rsidR="00A504C1" w:rsidRPr="00A504C1" w:rsidRDefault="00A504C1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797B8B" w:rsidRPr="00A504C1" w:rsidRDefault="00797B8B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2.1</w:t>
      </w:r>
      <w:r w:rsidR="00A504C1" w:rsidRPr="00A504C1">
        <w:rPr>
          <w:rFonts w:eastAsia="Calibri" w:cs="Times New Roman"/>
          <w:b/>
          <w:u w:val="single"/>
        </w:rPr>
        <w:t xml:space="preserve"> E-usługi publiczne</w:t>
      </w:r>
    </w:p>
    <w:p w:rsidR="00797B8B" w:rsidRPr="00A504C1" w:rsidRDefault="00797B8B" w:rsidP="008E1C95">
      <w:pPr>
        <w:spacing w:after="0" w:line="276" w:lineRule="auto"/>
        <w:jc w:val="both"/>
      </w:pPr>
      <w:r w:rsidRPr="00A504C1">
        <w:rPr>
          <w:rFonts w:eastAsia="Calibri" w:cs="Times New Roman"/>
        </w:rPr>
        <w:t>Na wniosek ZIT AJ, wprowadzono dodatkowy konkurs w ramach Działania 2.1</w:t>
      </w:r>
      <w:r w:rsidR="001803E6">
        <w:rPr>
          <w:rFonts w:eastAsia="Calibri" w:cs="Times New Roman"/>
        </w:rPr>
        <w:t>.</w:t>
      </w:r>
      <w:r w:rsidRPr="00A504C1">
        <w:t xml:space="preserve"> co jest podyktowane oszczędnościami powstałymi z rozstrzygniętego konkursu na Poddziałaniu 2.1.3</w:t>
      </w:r>
      <w:r w:rsidR="001803E6">
        <w:t>.</w:t>
      </w:r>
      <w:r w:rsidRPr="00A504C1">
        <w:t>A,B,C.</w:t>
      </w:r>
    </w:p>
    <w:p w:rsidR="00FC5F30" w:rsidRPr="00A504C1" w:rsidRDefault="00FC5F30" w:rsidP="008E1C95">
      <w:pPr>
        <w:spacing w:after="0" w:line="276" w:lineRule="auto"/>
        <w:jc w:val="both"/>
        <w:rPr>
          <w:rFonts w:eastAsia="Calibri" w:cs="Times New Roman"/>
          <w:color w:val="FF0000"/>
        </w:rPr>
      </w:pPr>
    </w:p>
    <w:p w:rsidR="00FC5F30" w:rsidRDefault="00FC5F30" w:rsidP="00FC5F30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Oś priorytetowa 3</w:t>
      </w:r>
      <w:r w:rsidR="00A504C1" w:rsidRPr="00A504C1">
        <w:rPr>
          <w:rFonts w:eastAsia="Calibri" w:cs="Times New Roman"/>
          <w:b/>
          <w:u w:val="single"/>
        </w:rPr>
        <w:t xml:space="preserve"> Gospodarka niskoemisyjna</w:t>
      </w:r>
    </w:p>
    <w:p w:rsidR="00A504C1" w:rsidRPr="00A504C1" w:rsidRDefault="00A504C1" w:rsidP="00FC5F30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FC5F30" w:rsidRPr="00A504C1" w:rsidRDefault="00FC5F30" w:rsidP="00FC5F30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3.3</w:t>
      </w:r>
      <w:r w:rsidR="00A504C1" w:rsidRPr="00A504C1">
        <w:rPr>
          <w:rFonts w:eastAsia="Calibri" w:cs="Times New Roman"/>
          <w:b/>
          <w:u w:val="single"/>
        </w:rPr>
        <w:t xml:space="preserve"> Efektywność energetyczna w budynkach użyteczności publicznej i sektorze mieszkaniowym</w:t>
      </w:r>
    </w:p>
    <w:p w:rsidR="00FC5F30" w:rsidRPr="00A504C1" w:rsidRDefault="00D2750E" w:rsidP="008E1C95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Dodano nowy, nie</w:t>
      </w:r>
      <w:r w:rsidR="00FC5F30" w:rsidRPr="00A504C1">
        <w:rPr>
          <w:rFonts w:eastAsia="Calibri" w:cs="Times New Roman"/>
        </w:rPr>
        <w:t>planowany</w:t>
      </w:r>
      <w:bookmarkStart w:id="0" w:name="_GoBack"/>
      <w:bookmarkEnd w:id="0"/>
      <w:r w:rsidR="00FC5F30" w:rsidRPr="00A504C1">
        <w:rPr>
          <w:rFonts w:eastAsia="Calibri" w:cs="Times New Roman"/>
        </w:rPr>
        <w:t xml:space="preserve"> wcześniej konkurs na </w:t>
      </w:r>
      <w:r w:rsidR="001803E6">
        <w:rPr>
          <w:rFonts w:eastAsia="Calibri" w:cs="Times New Roman"/>
        </w:rPr>
        <w:t>typ 3.3.A w Poddziałaniu 3.3.1. H</w:t>
      </w:r>
      <w:r w:rsidR="00FC5F30" w:rsidRPr="00A504C1">
        <w:rPr>
          <w:rFonts w:eastAsia="Calibri" w:cs="Times New Roman"/>
        </w:rPr>
        <w:t>oryzont</w:t>
      </w:r>
      <w:r w:rsidR="001803E6">
        <w:rPr>
          <w:rFonts w:eastAsia="Calibri" w:cs="Times New Roman"/>
        </w:rPr>
        <w:t>,</w:t>
      </w:r>
      <w:r w:rsidR="00FC5F30" w:rsidRPr="00A504C1">
        <w:rPr>
          <w:rFonts w:eastAsia="Calibri" w:cs="Times New Roman"/>
        </w:rPr>
        <w:t xml:space="preserve"> ze względu na ważny interes społeczny.</w:t>
      </w:r>
    </w:p>
    <w:p w:rsidR="0034397F" w:rsidRPr="00A504C1" w:rsidRDefault="0034397F" w:rsidP="00A37B09">
      <w:pPr>
        <w:pStyle w:val="Akapitzlist"/>
        <w:spacing w:after="0" w:line="240" w:lineRule="auto"/>
        <w:ind w:left="1068"/>
        <w:contextualSpacing w:val="0"/>
        <w:jc w:val="both"/>
      </w:pPr>
    </w:p>
    <w:p w:rsidR="00797B8B" w:rsidRDefault="00797B8B" w:rsidP="00797B8B">
      <w:pPr>
        <w:spacing w:after="0" w:line="240" w:lineRule="auto"/>
        <w:jc w:val="center"/>
        <w:rPr>
          <w:b/>
          <w:u w:val="single"/>
        </w:rPr>
      </w:pPr>
      <w:r w:rsidRPr="00A504C1">
        <w:rPr>
          <w:rFonts w:eastAsia="Calibri" w:cs="Times New Roman"/>
          <w:b/>
          <w:u w:val="single"/>
        </w:rPr>
        <w:t>Oś priorytetowa 4</w:t>
      </w:r>
      <w:r w:rsidR="00A504C1" w:rsidRPr="00A504C1">
        <w:rPr>
          <w:rFonts w:eastAsia="Calibri" w:cs="Times New Roman"/>
          <w:b/>
          <w:u w:val="single"/>
        </w:rPr>
        <w:t xml:space="preserve"> </w:t>
      </w:r>
      <w:r w:rsidR="00A504C1" w:rsidRPr="00A504C1">
        <w:rPr>
          <w:b/>
          <w:u w:val="single"/>
        </w:rPr>
        <w:t>Środowisko i zasoby</w:t>
      </w:r>
    </w:p>
    <w:p w:rsidR="00A504C1" w:rsidRPr="00A504C1" w:rsidRDefault="00A504C1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454F31" w:rsidRPr="00A504C1" w:rsidRDefault="00454F31" w:rsidP="00454F31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4.5</w:t>
      </w:r>
      <w:r w:rsidR="00A504C1" w:rsidRPr="00A504C1">
        <w:rPr>
          <w:rFonts w:eastAsia="Calibri" w:cs="Times New Roman"/>
          <w:b/>
          <w:u w:val="single"/>
        </w:rPr>
        <w:t xml:space="preserve"> Bezpieczeństwo</w:t>
      </w:r>
    </w:p>
    <w:p w:rsidR="00797B8B" w:rsidRPr="00A504C1" w:rsidRDefault="001803E6" w:rsidP="00797B8B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W Działaniu 4.5.</w:t>
      </w:r>
      <w:r w:rsidR="00D871AE" w:rsidRPr="00A504C1">
        <w:rPr>
          <w:rFonts w:eastAsia="Calibri" w:cs="Times New Roman"/>
        </w:rPr>
        <w:t>2. został</w:t>
      </w:r>
      <w:r w:rsidR="00797B8B" w:rsidRPr="00A504C1">
        <w:rPr>
          <w:rFonts w:eastAsia="Calibri" w:cs="Times New Roman"/>
        </w:rPr>
        <w:t xml:space="preserve"> usunięt</w:t>
      </w:r>
      <w:r w:rsidR="00D871AE" w:rsidRPr="00A504C1">
        <w:rPr>
          <w:rFonts w:eastAsia="Calibri" w:cs="Times New Roman"/>
        </w:rPr>
        <w:t>y</w:t>
      </w:r>
      <w:r>
        <w:rPr>
          <w:rFonts w:eastAsia="Calibri" w:cs="Times New Roman"/>
        </w:rPr>
        <w:t xml:space="preserve"> kod interwencji 101, który</w:t>
      </w:r>
      <w:r w:rsidR="00797B8B" w:rsidRPr="00A504C1">
        <w:rPr>
          <w:rFonts w:eastAsia="Calibri" w:cs="Times New Roman"/>
        </w:rPr>
        <w:t xml:space="preserve"> nie dotyczy typu </w:t>
      </w:r>
      <w:r w:rsidR="007F10DE">
        <w:rPr>
          <w:rFonts w:eastAsia="Calibri" w:cs="Times New Roman"/>
        </w:rPr>
        <w:t xml:space="preserve">operacji </w:t>
      </w:r>
      <w:r w:rsidR="00797B8B" w:rsidRPr="00A504C1">
        <w:rPr>
          <w:rFonts w:eastAsia="Calibri" w:cs="Times New Roman"/>
        </w:rPr>
        <w:t>A i B</w:t>
      </w:r>
      <w:r w:rsidR="009D778A">
        <w:rPr>
          <w:rFonts w:eastAsia="Calibri" w:cs="Times New Roman"/>
        </w:rPr>
        <w:t>.</w:t>
      </w:r>
      <w:r w:rsidR="00797B8B" w:rsidRPr="00A504C1">
        <w:rPr>
          <w:rFonts w:eastAsia="Calibri" w:cs="Times New Roman"/>
        </w:rPr>
        <w:t xml:space="preserve"> </w:t>
      </w:r>
    </w:p>
    <w:p w:rsidR="00797B8B" w:rsidRPr="00A504C1" w:rsidRDefault="00797B8B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797B8B" w:rsidRDefault="00797B8B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Oś priorytetowa 8</w:t>
      </w:r>
      <w:r w:rsidR="00A504C1" w:rsidRPr="00A504C1">
        <w:rPr>
          <w:rFonts w:eastAsia="Calibri" w:cs="Times New Roman"/>
          <w:b/>
          <w:u w:val="single"/>
        </w:rPr>
        <w:t xml:space="preserve"> Rynek pracy</w:t>
      </w:r>
    </w:p>
    <w:p w:rsidR="00A504C1" w:rsidRPr="00A504C1" w:rsidRDefault="00A504C1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797B8B" w:rsidRPr="00A504C1" w:rsidRDefault="00797B8B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8.4</w:t>
      </w:r>
      <w:r w:rsidR="00A504C1" w:rsidRPr="00A504C1">
        <w:rPr>
          <w:rFonts w:eastAsia="Calibri" w:cs="Times New Roman"/>
          <w:b/>
          <w:u w:val="single"/>
        </w:rPr>
        <w:t>Godzenie życia zawodowego i prywatnego</w:t>
      </w:r>
    </w:p>
    <w:p w:rsidR="00797B8B" w:rsidRPr="00A504C1" w:rsidRDefault="00797B8B" w:rsidP="008E1C95">
      <w:pPr>
        <w:spacing w:after="0" w:line="276" w:lineRule="auto"/>
        <w:jc w:val="both"/>
        <w:rPr>
          <w:rFonts w:eastAsia="Calibri" w:cs="Times New Roman"/>
        </w:rPr>
      </w:pPr>
      <w:r w:rsidRPr="00A504C1">
        <w:rPr>
          <w:rFonts w:eastAsia="Calibri" w:cs="Times New Roman"/>
        </w:rPr>
        <w:t>Dokonano zmiany dat ogłoszenia konkursów w ramach Działania 8.4</w:t>
      </w:r>
      <w:r w:rsidR="001803E6">
        <w:rPr>
          <w:rFonts w:eastAsia="Calibri" w:cs="Times New Roman"/>
        </w:rPr>
        <w:t>.</w:t>
      </w:r>
      <w:r w:rsidRPr="00A504C1">
        <w:rPr>
          <w:rFonts w:eastAsia="Calibri" w:cs="Times New Roman"/>
        </w:rPr>
        <w:t xml:space="preserve"> i dat rozpoczęcia naboru wniosków, co</w:t>
      </w:r>
      <w:r w:rsidRPr="00A504C1">
        <w:t xml:space="preserve"> </w:t>
      </w:r>
      <w:r w:rsidRPr="00A504C1">
        <w:rPr>
          <w:rFonts w:eastAsia="Calibri" w:cs="Times New Roman"/>
        </w:rPr>
        <w:t xml:space="preserve">związane jest z procedurą opracowania Regulaminu konkursu – koniecznością oszacowania alokacji wg kursu </w:t>
      </w:r>
      <w:r w:rsidR="00CE6EE8">
        <w:rPr>
          <w:rFonts w:eastAsia="Calibri" w:cs="Times New Roman"/>
        </w:rPr>
        <w:t>euro</w:t>
      </w:r>
      <w:r w:rsidRPr="00A504C1">
        <w:rPr>
          <w:rFonts w:eastAsia="Calibri" w:cs="Times New Roman"/>
        </w:rPr>
        <w:t>.</w:t>
      </w:r>
    </w:p>
    <w:p w:rsidR="00902B61" w:rsidRPr="00A504C1" w:rsidRDefault="00902B61" w:rsidP="00A37B09">
      <w:pPr>
        <w:spacing w:after="0" w:line="240" w:lineRule="auto"/>
        <w:jc w:val="both"/>
        <w:rPr>
          <w:rFonts w:eastAsia="Calibri" w:cs="Times New Roman"/>
          <w:b/>
          <w:u w:val="single"/>
        </w:rPr>
      </w:pPr>
    </w:p>
    <w:p w:rsidR="00797B8B" w:rsidRPr="00A504C1" w:rsidRDefault="00797B8B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Oś priorytetowa 9</w:t>
      </w:r>
      <w:r w:rsidR="00A504C1" w:rsidRPr="00A504C1">
        <w:rPr>
          <w:rFonts w:eastAsia="Calibri" w:cs="Times New Roman"/>
          <w:b/>
          <w:u w:val="single"/>
        </w:rPr>
        <w:t xml:space="preserve"> </w:t>
      </w:r>
      <w:r w:rsidR="00A504C1" w:rsidRPr="00A504C1">
        <w:rPr>
          <w:b/>
          <w:u w:val="single"/>
        </w:rPr>
        <w:t>Włączenie społeczne</w:t>
      </w:r>
    </w:p>
    <w:p w:rsidR="00454F31" w:rsidRPr="00A504C1" w:rsidRDefault="00454F31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797B8B" w:rsidRPr="00A504C1" w:rsidRDefault="00797B8B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9.1</w:t>
      </w:r>
      <w:r w:rsidR="00A504C1" w:rsidRPr="00A504C1">
        <w:rPr>
          <w:rFonts w:eastAsia="Calibri" w:cs="Times New Roman"/>
          <w:b/>
          <w:u w:val="single"/>
        </w:rPr>
        <w:t xml:space="preserve"> Aktywna integracja</w:t>
      </w:r>
    </w:p>
    <w:p w:rsidR="00797B8B" w:rsidRPr="00A504C1" w:rsidRDefault="00797B8B" w:rsidP="008E1C95">
      <w:pPr>
        <w:spacing w:line="276" w:lineRule="auto"/>
        <w:jc w:val="both"/>
        <w:rPr>
          <w:rFonts w:eastAsia="Calibri" w:cs="Times New Roman"/>
        </w:rPr>
      </w:pPr>
      <w:r w:rsidRPr="00A504C1">
        <w:rPr>
          <w:rFonts w:eastAsia="Calibri" w:cs="Times New Roman"/>
        </w:rPr>
        <w:t xml:space="preserve">Dokonano </w:t>
      </w:r>
      <w:r w:rsidR="006652F2" w:rsidRPr="00A504C1">
        <w:rPr>
          <w:rFonts w:eastAsia="Calibri" w:cs="Times New Roman"/>
        </w:rPr>
        <w:t>zmiany dat konkursów</w:t>
      </w:r>
      <w:r w:rsidRPr="00A504C1">
        <w:rPr>
          <w:rFonts w:eastAsia="Calibri" w:cs="Times New Roman"/>
        </w:rPr>
        <w:t xml:space="preserve"> w ramach Działania 9.1</w:t>
      </w:r>
      <w:r w:rsidR="001803E6">
        <w:rPr>
          <w:rFonts w:eastAsia="Calibri" w:cs="Times New Roman"/>
        </w:rPr>
        <w:t>.</w:t>
      </w:r>
      <w:r w:rsidRPr="00A504C1">
        <w:rPr>
          <w:rFonts w:eastAsia="Calibri" w:cs="Times New Roman"/>
        </w:rPr>
        <w:t>, typ operacji A</w:t>
      </w:r>
      <w:r w:rsidR="006652F2" w:rsidRPr="00A504C1">
        <w:rPr>
          <w:rFonts w:eastAsia="Calibri" w:cs="Times New Roman"/>
        </w:rPr>
        <w:t xml:space="preserve"> (nabór dedykowany OPS </w:t>
      </w:r>
      <w:r w:rsidR="00D871AE" w:rsidRPr="00A504C1">
        <w:rPr>
          <w:rFonts w:eastAsia="Calibri" w:cs="Times New Roman"/>
        </w:rPr>
        <w:br/>
      </w:r>
      <w:r w:rsidR="006652F2" w:rsidRPr="00A504C1">
        <w:rPr>
          <w:rFonts w:eastAsia="Calibri" w:cs="Times New Roman"/>
        </w:rPr>
        <w:t>i PCPR)</w:t>
      </w:r>
      <w:r w:rsidRPr="00A504C1">
        <w:rPr>
          <w:rFonts w:eastAsia="Calibri" w:cs="Times New Roman"/>
        </w:rPr>
        <w:t xml:space="preserve">. Zmiana terminu naboru z kwietnia </w:t>
      </w:r>
      <w:r w:rsidR="006652F2" w:rsidRPr="00A504C1">
        <w:rPr>
          <w:rFonts w:eastAsia="Calibri" w:cs="Times New Roman"/>
        </w:rPr>
        <w:t xml:space="preserve">2017 r. </w:t>
      </w:r>
      <w:r w:rsidRPr="00A504C1">
        <w:rPr>
          <w:rFonts w:eastAsia="Calibri" w:cs="Times New Roman"/>
        </w:rPr>
        <w:t xml:space="preserve">na maj </w:t>
      </w:r>
      <w:r w:rsidR="006652F2" w:rsidRPr="00A504C1">
        <w:rPr>
          <w:rFonts w:eastAsia="Calibri" w:cs="Times New Roman"/>
        </w:rPr>
        <w:t xml:space="preserve">2017 r. </w:t>
      </w:r>
      <w:r w:rsidRPr="00A504C1">
        <w:rPr>
          <w:rFonts w:eastAsia="Calibri" w:cs="Times New Roman"/>
        </w:rPr>
        <w:t xml:space="preserve">związana jest z wprowadzeniem </w:t>
      </w:r>
      <w:r w:rsidR="00D871AE" w:rsidRPr="00A504C1">
        <w:rPr>
          <w:rFonts w:eastAsia="Calibri" w:cs="Times New Roman"/>
        </w:rPr>
        <w:br/>
      </w:r>
      <w:r w:rsidRPr="00A504C1">
        <w:rPr>
          <w:rFonts w:eastAsia="Calibri" w:cs="Times New Roman"/>
        </w:rPr>
        <w:t xml:space="preserve">w kwietniu </w:t>
      </w:r>
      <w:r w:rsidR="006652F2" w:rsidRPr="00A504C1">
        <w:rPr>
          <w:rFonts w:eastAsia="Calibri" w:cs="Times New Roman"/>
        </w:rPr>
        <w:t xml:space="preserve">2017 r. nowego konkursu w Działaniu </w:t>
      </w:r>
      <w:r w:rsidRPr="00A504C1">
        <w:rPr>
          <w:rFonts w:eastAsia="Calibri" w:cs="Times New Roman"/>
        </w:rPr>
        <w:t>9.3</w:t>
      </w:r>
      <w:r w:rsidR="009D778A">
        <w:rPr>
          <w:rFonts w:eastAsia="Calibri" w:cs="Times New Roman"/>
        </w:rPr>
        <w:t>.</w:t>
      </w:r>
      <w:r w:rsidRPr="00A504C1">
        <w:rPr>
          <w:rFonts w:eastAsia="Calibri" w:cs="Times New Roman"/>
        </w:rPr>
        <w:t>A.</w:t>
      </w:r>
    </w:p>
    <w:p w:rsidR="00797B8B" w:rsidRPr="00A504C1" w:rsidRDefault="006652F2" w:rsidP="008E1C95">
      <w:pPr>
        <w:spacing w:line="276" w:lineRule="auto"/>
        <w:jc w:val="both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</w:rPr>
        <w:t>Mając na uwadze niski poziom kontraktacji środków w ramach CT9 oraz z uwagi na niewykorzystanie całości alokacji konkursu w 2016 r. skierowanego do podmiotów zajmujących się wsparciem młodzieży zagrożonej wykluczeniem społecznych,</w:t>
      </w:r>
      <w:r w:rsidR="00797B8B" w:rsidRPr="00A504C1">
        <w:rPr>
          <w:rFonts w:eastAsia="Calibri" w:cs="Times New Roman"/>
        </w:rPr>
        <w:t xml:space="preserve"> wprowadzono nowy konkurs </w:t>
      </w:r>
      <w:r w:rsidRPr="00A504C1">
        <w:rPr>
          <w:rFonts w:eastAsia="Calibri" w:cs="Times New Roman"/>
        </w:rPr>
        <w:t>w ramach typu 9.1.B.</w:t>
      </w:r>
    </w:p>
    <w:p w:rsidR="0051355C" w:rsidRPr="00A504C1" w:rsidRDefault="0051355C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 xml:space="preserve">Działanie </w:t>
      </w:r>
      <w:r w:rsidR="00EF0E57" w:rsidRPr="00A504C1">
        <w:rPr>
          <w:rFonts w:eastAsia="Calibri" w:cs="Times New Roman"/>
          <w:b/>
          <w:u w:val="single"/>
        </w:rPr>
        <w:t>9.2</w:t>
      </w:r>
      <w:r w:rsidR="00A504C1" w:rsidRPr="00A504C1">
        <w:t xml:space="preserve"> </w:t>
      </w:r>
      <w:r w:rsidR="00A504C1" w:rsidRPr="00A504C1">
        <w:rPr>
          <w:rFonts w:eastAsia="Calibri" w:cs="Times New Roman"/>
          <w:b/>
          <w:u w:val="single"/>
        </w:rPr>
        <w:t>Dostęp do wysokiej jakości usług społecznych</w:t>
      </w:r>
    </w:p>
    <w:p w:rsidR="00797B8B" w:rsidRPr="00A504C1" w:rsidRDefault="006652F2" w:rsidP="008E1C95">
      <w:pPr>
        <w:spacing w:after="0" w:line="276" w:lineRule="auto"/>
        <w:jc w:val="both"/>
        <w:rPr>
          <w:rFonts w:eastAsia="Calibri" w:cs="Times New Roman"/>
          <w:color w:val="FF0000"/>
        </w:rPr>
      </w:pPr>
      <w:r w:rsidRPr="00A504C1">
        <w:rPr>
          <w:rFonts w:eastAsia="Calibri" w:cs="Times New Roman"/>
        </w:rPr>
        <w:t>W</w:t>
      </w:r>
      <w:r w:rsidR="00EF0E57" w:rsidRPr="00A504C1">
        <w:rPr>
          <w:rFonts w:eastAsia="Calibri" w:cs="Times New Roman"/>
        </w:rPr>
        <w:t>prowadzono dodatkowy konkurs w ramach Działania 9.2</w:t>
      </w:r>
      <w:r w:rsidR="009D778A">
        <w:rPr>
          <w:rFonts w:eastAsia="Calibri" w:cs="Times New Roman"/>
        </w:rPr>
        <w:t>.</w:t>
      </w:r>
      <w:r w:rsidRPr="00A504C1">
        <w:rPr>
          <w:rFonts w:eastAsia="Calibri" w:cs="Times New Roman"/>
        </w:rPr>
        <w:t xml:space="preserve"> dla obszaru ZIT W</w:t>
      </w:r>
      <w:r w:rsidR="00D871AE" w:rsidRPr="00A504C1">
        <w:rPr>
          <w:rFonts w:eastAsia="Calibri" w:cs="Times New Roman"/>
        </w:rPr>
        <w:t>r</w:t>
      </w:r>
      <w:r w:rsidRPr="00A504C1">
        <w:rPr>
          <w:rFonts w:eastAsia="Calibri" w:cs="Times New Roman"/>
        </w:rPr>
        <w:t>OF oraz ZIT AJ</w:t>
      </w:r>
      <w:r w:rsidR="00EF0E57" w:rsidRPr="00A504C1">
        <w:rPr>
          <w:rFonts w:eastAsia="Calibri" w:cs="Times New Roman"/>
        </w:rPr>
        <w:t>.</w:t>
      </w:r>
      <w:r w:rsidR="00797B8B" w:rsidRPr="00A504C1">
        <w:rPr>
          <w:rFonts w:eastAsia="Calibri" w:cs="Times New Roman"/>
        </w:rPr>
        <w:t xml:space="preserve"> </w:t>
      </w:r>
    </w:p>
    <w:p w:rsidR="00F85237" w:rsidRDefault="00F85237" w:rsidP="008E1C95">
      <w:pPr>
        <w:spacing w:after="0" w:line="276" w:lineRule="auto"/>
        <w:jc w:val="both"/>
      </w:pPr>
    </w:p>
    <w:p w:rsidR="00797B8B" w:rsidRPr="00A504C1" w:rsidRDefault="006652F2" w:rsidP="008E1C95">
      <w:pPr>
        <w:spacing w:after="0" w:line="276" w:lineRule="auto"/>
        <w:jc w:val="both"/>
      </w:pPr>
      <w:r w:rsidRPr="00A504C1">
        <w:t xml:space="preserve">W przypadku Poddziałania </w:t>
      </w:r>
      <w:r w:rsidR="004951C0" w:rsidRPr="00A504C1">
        <w:t>9.2.2</w:t>
      </w:r>
      <w:r w:rsidR="009D778A">
        <w:t>.</w:t>
      </w:r>
      <w:r w:rsidR="004951C0" w:rsidRPr="00A504C1">
        <w:t xml:space="preserve"> (ZIT W</w:t>
      </w:r>
      <w:r w:rsidR="00D871AE" w:rsidRPr="00A504C1">
        <w:t>r</w:t>
      </w:r>
      <w:r w:rsidR="004951C0" w:rsidRPr="00A504C1">
        <w:t>OF)</w:t>
      </w:r>
      <w:r w:rsidR="000143FF" w:rsidRPr="00A504C1">
        <w:t xml:space="preserve"> </w:t>
      </w:r>
      <w:r w:rsidR="000B157F" w:rsidRPr="00A504C1">
        <w:t xml:space="preserve">zmiana </w:t>
      </w:r>
      <w:r w:rsidRPr="00A504C1">
        <w:t xml:space="preserve">wynika z dużego zainteresowania </w:t>
      </w:r>
      <w:r w:rsidR="004951C0" w:rsidRPr="00A504C1">
        <w:t xml:space="preserve">naborem </w:t>
      </w:r>
      <w:r w:rsidR="000B157F" w:rsidRPr="00A504C1">
        <w:t xml:space="preserve">ze strony </w:t>
      </w:r>
      <w:r w:rsidRPr="00A504C1">
        <w:t xml:space="preserve">potencjalnych beneficjentów </w:t>
      </w:r>
      <w:r w:rsidR="00797B8B" w:rsidRPr="00A504C1">
        <w:t xml:space="preserve">oraz oszczędnościami powstałymi </w:t>
      </w:r>
      <w:r w:rsidR="000B157F" w:rsidRPr="00A504C1">
        <w:t>w wyniku</w:t>
      </w:r>
      <w:r w:rsidR="00797B8B" w:rsidRPr="00A504C1">
        <w:t xml:space="preserve"> rozstrzygniętego konkursu</w:t>
      </w:r>
      <w:r w:rsidR="000B157F" w:rsidRPr="00A504C1">
        <w:t xml:space="preserve"> z 2016 r</w:t>
      </w:r>
      <w:r w:rsidR="00797B8B" w:rsidRPr="00A504C1">
        <w:t>. Termin naboru ustalono</w:t>
      </w:r>
      <w:r w:rsidR="00797B8B" w:rsidRPr="00A504C1">
        <w:rPr>
          <w:rFonts w:eastAsia="Calibri" w:cs="Times New Roman"/>
        </w:rPr>
        <w:t xml:space="preserve"> tak</w:t>
      </w:r>
      <w:r w:rsidR="000B157F" w:rsidRPr="00A504C1">
        <w:rPr>
          <w:rFonts w:eastAsia="Calibri" w:cs="Times New Roman"/>
        </w:rPr>
        <w:t>,</w:t>
      </w:r>
      <w:r w:rsidR="00797B8B" w:rsidRPr="00A504C1">
        <w:rPr>
          <w:rFonts w:eastAsia="Calibri" w:cs="Times New Roman"/>
        </w:rPr>
        <w:t xml:space="preserve"> by powiązać termin ogłoszenia z szacowanym terminem rozstrzygnięc</w:t>
      </w:r>
      <w:r w:rsidR="000B157F" w:rsidRPr="00A504C1">
        <w:rPr>
          <w:rFonts w:eastAsia="Calibri" w:cs="Times New Roman"/>
        </w:rPr>
        <w:t>ia konkursu na infrastrukturę (Poddziałanie 6.1.2</w:t>
      </w:r>
      <w:r w:rsidR="009D778A">
        <w:rPr>
          <w:rFonts w:eastAsia="Calibri" w:cs="Times New Roman"/>
        </w:rPr>
        <w:t>.</w:t>
      </w:r>
      <w:r w:rsidR="000B157F" w:rsidRPr="00A504C1">
        <w:rPr>
          <w:rFonts w:eastAsia="Calibri" w:cs="Times New Roman"/>
        </w:rPr>
        <w:t xml:space="preserve">) i tym samym zwiększyć </w:t>
      </w:r>
      <w:r w:rsidR="00797B8B" w:rsidRPr="00A504C1">
        <w:rPr>
          <w:rFonts w:eastAsia="Calibri" w:cs="Times New Roman"/>
        </w:rPr>
        <w:t>możliwość realizacji projektów zintegrowanych.</w:t>
      </w:r>
      <w:r w:rsidR="00797B8B" w:rsidRPr="00A504C1">
        <w:t xml:space="preserve"> </w:t>
      </w:r>
    </w:p>
    <w:p w:rsidR="00454F31" w:rsidRPr="00A504C1" w:rsidRDefault="00454F31" w:rsidP="008E1C95">
      <w:pPr>
        <w:spacing w:after="0" w:line="276" w:lineRule="auto"/>
        <w:jc w:val="both"/>
      </w:pPr>
    </w:p>
    <w:p w:rsidR="00797B8B" w:rsidRPr="00A504C1" w:rsidRDefault="000B157F" w:rsidP="008E1C95">
      <w:pPr>
        <w:spacing w:after="0" w:line="276" w:lineRule="auto"/>
        <w:jc w:val="both"/>
      </w:pPr>
      <w:r w:rsidRPr="00A504C1">
        <w:lastRenderedPageBreak/>
        <w:t>W przypadku Poddziałania 9.2.3</w:t>
      </w:r>
      <w:r w:rsidR="009D778A">
        <w:t>.</w:t>
      </w:r>
      <w:r w:rsidRPr="00A504C1">
        <w:t xml:space="preserve"> (ZIT AJ)</w:t>
      </w:r>
      <w:r w:rsidR="000143FF" w:rsidRPr="00A504C1">
        <w:t xml:space="preserve"> </w:t>
      </w:r>
      <w:r w:rsidRPr="00A504C1">
        <w:t xml:space="preserve">zmiana wynika z dużego zainteresowania naborem ze strony potencjalnych beneficjentów </w:t>
      </w:r>
      <w:r w:rsidR="00797B8B" w:rsidRPr="00A504C1">
        <w:t xml:space="preserve">oraz oszczędnościami powstałymi </w:t>
      </w:r>
      <w:r w:rsidRPr="00A504C1">
        <w:t xml:space="preserve">w wyniku </w:t>
      </w:r>
      <w:r w:rsidR="00797B8B" w:rsidRPr="00A504C1">
        <w:t xml:space="preserve">rozstrzygniętego konkursu </w:t>
      </w:r>
      <w:r w:rsidRPr="00A504C1">
        <w:t>z 2016 r.</w:t>
      </w:r>
    </w:p>
    <w:p w:rsidR="00797B8B" w:rsidRPr="00A504C1" w:rsidRDefault="00797B8B" w:rsidP="00EF0E57">
      <w:pPr>
        <w:spacing w:after="0" w:line="240" w:lineRule="auto"/>
        <w:jc w:val="both"/>
        <w:rPr>
          <w:rFonts w:eastAsia="Calibri" w:cs="Times New Roman"/>
        </w:rPr>
      </w:pPr>
    </w:p>
    <w:p w:rsidR="00EF0E57" w:rsidRPr="00A504C1" w:rsidRDefault="00EF0E57" w:rsidP="00EF0E57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9.3</w:t>
      </w:r>
      <w:r w:rsidR="00A504C1" w:rsidRPr="00A504C1">
        <w:t xml:space="preserve"> </w:t>
      </w:r>
      <w:r w:rsidR="00A504C1" w:rsidRPr="00A504C1">
        <w:rPr>
          <w:rFonts w:eastAsia="Calibri" w:cs="Times New Roman"/>
          <w:b/>
          <w:u w:val="single"/>
        </w:rPr>
        <w:t>Dostęp do wysokiej jakości usług zdrowotnych</w:t>
      </w:r>
    </w:p>
    <w:p w:rsidR="00EF0E57" w:rsidRPr="00A504C1" w:rsidRDefault="00EF0E57" w:rsidP="008E1C95">
      <w:pPr>
        <w:spacing w:after="0" w:line="276" w:lineRule="auto"/>
        <w:jc w:val="both"/>
        <w:rPr>
          <w:rFonts w:eastAsia="Calibri" w:cs="Times New Roman"/>
        </w:rPr>
      </w:pPr>
      <w:r w:rsidRPr="00A504C1">
        <w:rPr>
          <w:rFonts w:eastAsia="Calibri" w:cs="Times New Roman"/>
        </w:rPr>
        <w:t>Dodano nowy nabór w ramach Działania 9.3</w:t>
      </w:r>
      <w:r w:rsidR="009D778A">
        <w:rPr>
          <w:rFonts w:eastAsia="Calibri" w:cs="Times New Roman"/>
        </w:rPr>
        <w:t>.</w:t>
      </w:r>
      <w:r w:rsidRPr="00A504C1">
        <w:rPr>
          <w:rFonts w:eastAsia="Calibri" w:cs="Times New Roman"/>
        </w:rPr>
        <w:t xml:space="preserve">, typ operacji A. </w:t>
      </w:r>
      <w:r w:rsidR="00DC29FB" w:rsidRPr="00A504C1">
        <w:rPr>
          <w:rFonts w:eastAsia="Calibri" w:cs="Times New Roman"/>
        </w:rPr>
        <w:t xml:space="preserve">W grudniu br. </w:t>
      </w:r>
      <w:r w:rsidRPr="00A504C1">
        <w:rPr>
          <w:rFonts w:eastAsia="Calibri" w:cs="Times New Roman"/>
        </w:rPr>
        <w:t>Regionalny Program Zdrowotny został opracowany i przesłany do oceny AOTMiT.</w:t>
      </w:r>
    </w:p>
    <w:p w:rsidR="00EF0E57" w:rsidRPr="00A504C1" w:rsidRDefault="00EF0E57" w:rsidP="00EF0E57">
      <w:pPr>
        <w:spacing w:after="0" w:line="240" w:lineRule="auto"/>
        <w:jc w:val="both"/>
        <w:rPr>
          <w:rFonts w:eastAsia="Calibri" w:cs="Times New Roman"/>
        </w:rPr>
      </w:pPr>
    </w:p>
    <w:p w:rsidR="00EF0E57" w:rsidRPr="00A504C1" w:rsidRDefault="00EF0E57" w:rsidP="008E1C95">
      <w:pPr>
        <w:spacing w:after="0" w:line="276" w:lineRule="auto"/>
        <w:jc w:val="both"/>
        <w:rPr>
          <w:rFonts w:eastAsia="Calibri" w:cs="Times New Roman"/>
        </w:rPr>
      </w:pPr>
      <w:r w:rsidRPr="00A504C1">
        <w:rPr>
          <w:rFonts w:eastAsia="Calibri" w:cs="Times New Roman"/>
        </w:rPr>
        <w:t xml:space="preserve">Ponadto, dokonano zmiany daty </w:t>
      </w:r>
      <w:r w:rsidR="00797B8B" w:rsidRPr="00A504C1">
        <w:rPr>
          <w:rFonts w:eastAsia="Calibri" w:cs="Times New Roman"/>
        </w:rPr>
        <w:t xml:space="preserve">ogłoszenia </w:t>
      </w:r>
      <w:r w:rsidRPr="00A504C1">
        <w:rPr>
          <w:rFonts w:eastAsia="Calibri" w:cs="Times New Roman"/>
        </w:rPr>
        <w:t>konkursu w ramac</w:t>
      </w:r>
      <w:r w:rsidR="007B1BB5" w:rsidRPr="00A504C1">
        <w:rPr>
          <w:rFonts w:eastAsia="Calibri" w:cs="Times New Roman"/>
        </w:rPr>
        <w:t>h Działania 9.3</w:t>
      </w:r>
      <w:r w:rsidR="009D778A">
        <w:rPr>
          <w:rFonts w:eastAsia="Calibri" w:cs="Times New Roman"/>
        </w:rPr>
        <w:t>.</w:t>
      </w:r>
      <w:r w:rsidR="00D95E7A" w:rsidRPr="00A504C1">
        <w:rPr>
          <w:rFonts w:eastAsia="Calibri" w:cs="Times New Roman"/>
        </w:rPr>
        <w:t xml:space="preserve"> </w:t>
      </w:r>
      <w:r w:rsidR="007B1BB5" w:rsidRPr="00A504C1">
        <w:rPr>
          <w:rFonts w:eastAsia="Calibri" w:cs="Times New Roman"/>
        </w:rPr>
        <w:t>-</w:t>
      </w:r>
      <w:r w:rsidR="00DC29FB" w:rsidRPr="00A504C1">
        <w:rPr>
          <w:rFonts w:eastAsia="Calibri" w:cs="Times New Roman"/>
        </w:rPr>
        <w:t xml:space="preserve"> typ operacji B,</w:t>
      </w:r>
      <w:r w:rsidRPr="00A504C1">
        <w:rPr>
          <w:rFonts w:eastAsia="Calibri" w:cs="Times New Roman"/>
        </w:rPr>
        <w:t xml:space="preserve"> </w:t>
      </w:r>
      <w:r w:rsidR="00797B8B" w:rsidRPr="00A504C1">
        <w:rPr>
          <w:rFonts w:eastAsia="Calibri" w:cs="Times New Roman"/>
        </w:rPr>
        <w:t xml:space="preserve">co </w:t>
      </w:r>
      <w:r w:rsidRPr="00A504C1">
        <w:rPr>
          <w:rFonts w:eastAsia="Calibri" w:cs="Times New Roman"/>
        </w:rPr>
        <w:t>związane jest z procedurą o</w:t>
      </w:r>
      <w:r w:rsidR="00DC29FB" w:rsidRPr="00A504C1">
        <w:rPr>
          <w:rFonts w:eastAsia="Calibri" w:cs="Times New Roman"/>
        </w:rPr>
        <w:t>pracowania Regulaminu konkursu, tj.</w:t>
      </w:r>
      <w:r w:rsidRPr="00A504C1">
        <w:rPr>
          <w:rFonts w:eastAsia="Calibri" w:cs="Times New Roman"/>
        </w:rPr>
        <w:t xml:space="preserve"> koniecznością osz</w:t>
      </w:r>
      <w:r w:rsidR="00E954C2" w:rsidRPr="00A504C1">
        <w:rPr>
          <w:rFonts w:eastAsia="Calibri" w:cs="Times New Roman"/>
        </w:rPr>
        <w:t xml:space="preserve">acowania alokacji wg kursu </w:t>
      </w:r>
      <w:r w:rsidR="00031434">
        <w:rPr>
          <w:rFonts w:eastAsia="Calibri" w:cs="Times New Roman"/>
        </w:rPr>
        <w:t>euro</w:t>
      </w:r>
      <w:r w:rsidR="00E954C2" w:rsidRPr="00A504C1">
        <w:rPr>
          <w:rFonts w:eastAsia="Calibri" w:cs="Times New Roman"/>
        </w:rPr>
        <w:t xml:space="preserve"> oraz </w:t>
      </w:r>
      <w:r w:rsidR="007B1BB5" w:rsidRPr="00A504C1">
        <w:rPr>
          <w:rFonts w:eastAsia="Calibri" w:cs="Times New Roman"/>
        </w:rPr>
        <w:t xml:space="preserve">koniecznością podjęcia dodatkowych prac związanym </w:t>
      </w:r>
      <w:r w:rsidR="00454F3C" w:rsidRPr="00A504C1">
        <w:rPr>
          <w:rFonts w:eastAsia="Calibri" w:cs="Times New Roman"/>
        </w:rPr>
        <w:br/>
      </w:r>
      <w:r w:rsidR="007B1BB5" w:rsidRPr="00A504C1">
        <w:rPr>
          <w:rFonts w:eastAsia="Calibri" w:cs="Times New Roman"/>
        </w:rPr>
        <w:t xml:space="preserve">z </w:t>
      </w:r>
      <w:r w:rsidR="00E954C2" w:rsidRPr="00A504C1">
        <w:t>opracowaniem dokumentacji</w:t>
      </w:r>
      <w:r w:rsidR="00CB0A61" w:rsidRPr="00A504C1">
        <w:t xml:space="preserve"> dla </w:t>
      </w:r>
      <w:r w:rsidR="007B1BB5" w:rsidRPr="00A504C1">
        <w:t xml:space="preserve">nowych </w:t>
      </w:r>
      <w:r w:rsidR="00CB0A61" w:rsidRPr="00A504C1">
        <w:t>konkursów dla D</w:t>
      </w:r>
      <w:r w:rsidR="00E954C2" w:rsidRPr="00A504C1">
        <w:t>ziałania 9.2.</w:t>
      </w:r>
    </w:p>
    <w:p w:rsidR="00797B8B" w:rsidRPr="00A504C1" w:rsidRDefault="00797B8B" w:rsidP="00797B8B">
      <w:pPr>
        <w:spacing w:after="0" w:line="240" w:lineRule="auto"/>
        <w:jc w:val="both"/>
        <w:rPr>
          <w:rFonts w:eastAsia="Calibri" w:cs="Times New Roman"/>
        </w:rPr>
      </w:pPr>
    </w:p>
    <w:p w:rsidR="00454F31" w:rsidRPr="00A504C1" w:rsidRDefault="00454F31" w:rsidP="00454F31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Oś priorytetowa 10</w:t>
      </w:r>
      <w:r w:rsidR="00A504C1" w:rsidRPr="00A504C1">
        <w:rPr>
          <w:rFonts w:eastAsia="Calibri" w:cs="Times New Roman"/>
          <w:b/>
          <w:u w:val="single"/>
        </w:rPr>
        <w:t xml:space="preserve"> </w:t>
      </w:r>
      <w:r w:rsidR="00A504C1" w:rsidRPr="00A504C1">
        <w:rPr>
          <w:b/>
          <w:u w:val="single"/>
        </w:rPr>
        <w:t>Edukacja</w:t>
      </w:r>
    </w:p>
    <w:p w:rsidR="00454F31" w:rsidRPr="00A504C1" w:rsidRDefault="00454F31" w:rsidP="00454F31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A504C1" w:rsidRPr="00A504C1" w:rsidRDefault="00A3349D" w:rsidP="00A3349D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10.1.</w:t>
      </w:r>
      <w:r w:rsidR="00A504C1" w:rsidRPr="00A504C1">
        <w:rPr>
          <w:b/>
          <w:u w:val="single"/>
        </w:rPr>
        <w:t xml:space="preserve"> Z</w:t>
      </w:r>
      <w:r w:rsidR="00A504C1" w:rsidRPr="00A504C1">
        <w:rPr>
          <w:rFonts w:eastAsia="Calibri" w:cs="Times New Roman"/>
          <w:b/>
          <w:u w:val="single"/>
        </w:rPr>
        <w:t>apewnienie równego dostępu do wysokiej jakości edukacji przedszkolnej</w:t>
      </w:r>
    </w:p>
    <w:p w:rsidR="00A3349D" w:rsidRPr="00A504C1" w:rsidRDefault="00A3349D" w:rsidP="00454F3C">
      <w:pPr>
        <w:spacing w:after="0" w:line="240" w:lineRule="auto"/>
        <w:rPr>
          <w:rFonts w:eastAsia="Calibri" w:cs="Times New Roman"/>
        </w:rPr>
      </w:pPr>
      <w:r w:rsidRPr="00A504C1">
        <w:rPr>
          <w:rFonts w:eastAsia="Calibri" w:cs="Times New Roman"/>
        </w:rPr>
        <w:t>Zaktualizowano kwot</w:t>
      </w:r>
      <w:r w:rsidR="000514B7">
        <w:rPr>
          <w:rFonts w:eastAsia="Calibri" w:cs="Times New Roman"/>
        </w:rPr>
        <w:t>y</w:t>
      </w:r>
      <w:r w:rsidRPr="00A504C1">
        <w:rPr>
          <w:rFonts w:eastAsia="Calibri" w:cs="Times New Roman"/>
        </w:rPr>
        <w:t xml:space="preserve"> alokacji w </w:t>
      </w:r>
      <w:r w:rsidR="00031434">
        <w:rPr>
          <w:rFonts w:eastAsia="Calibri" w:cs="Times New Roman"/>
        </w:rPr>
        <w:t>euro</w:t>
      </w:r>
      <w:r w:rsidR="007573A8" w:rsidRPr="00A504C1">
        <w:rPr>
          <w:rFonts w:eastAsia="Calibri" w:cs="Times New Roman"/>
        </w:rPr>
        <w:t xml:space="preserve"> oraz kwoty na konkurs horyzontalny i poszczególne OSI</w:t>
      </w:r>
      <w:r w:rsidR="00454F3C" w:rsidRPr="00A504C1">
        <w:rPr>
          <w:rFonts w:eastAsia="Calibri" w:cs="Times New Roman"/>
        </w:rPr>
        <w:t>.</w:t>
      </w:r>
    </w:p>
    <w:p w:rsidR="00D871AE" w:rsidRPr="00A504C1" w:rsidRDefault="00D871AE" w:rsidP="00A3349D">
      <w:pPr>
        <w:spacing w:after="0" w:line="240" w:lineRule="auto"/>
        <w:jc w:val="center"/>
        <w:rPr>
          <w:rFonts w:eastAsia="Calibri" w:cs="Times New Roman"/>
        </w:rPr>
      </w:pPr>
    </w:p>
    <w:p w:rsidR="00A504C1" w:rsidRPr="00A504C1" w:rsidRDefault="00A3349D" w:rsidP="00A3349D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10.2.</w:t>
      </w:r>
      <w:r w:rsidR="00A504C1" w:rsidRPr="00A504C1">
        <w:rPr>
          <w:rFonts w:eastAsia="Calibri" w:cs="Times New Roman"/>
          <w:b/>
          <w:u w:val="single"/>
        </w:rPr>
        <w:t>Zapewnienie równego dostępu do wysokiej jakości edukacji podstawowej, gimnazjalnej i ponadgimnazjalnej</w:t>
      </w:r>
    </w:p>
    <w:p w:rsidR="00A3349D" w:rsidRPr="00A504C1" w:rsidRDefault="00A504C1" w:rsidP="00A3349D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Poddziałanie 10.2.</w:t>
      </w:r>
      <w:r w:rsidR="00A3349D" w:rsidRPr="00A504C1">
        <w:rPr>
          <w:rFonts w:eastAsia="Calibri" w:cs="Times New Roman"/>
          <w:b/>
          <w:u w:val="single"/>
        </w:rPr>
        <w:t>2</w:t>
      </w:r>
    </w:p>
    <w:p w:rsidR="00A3349D" w:rsidRPr="00A504C1" w:rsidRDefault="000514B7" w:rsidP="00A919A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W Poddziałaniach 10.2.2-10.2.4. zostały z</w:t>
      </w:r>
      <w:r w:rsidR="00A3349D" w:rsidRPr="00A504C1">
        <w:rPr>
          <w:rFonts w:eastAsia="Calibri" w:cs="Times New Roman"/>
        </w:rPr>
        <w:t>aktualizowan</w:t>
      </w:r>
      <w:r>
        <w:rPr>
          <w:rFonts w:eastAsia="Calibri" w:cs="Times New Roman"/>
        </w:rPr>
        <w:t>e kwoty</w:t>
      </w:r>
      <w:r w:rsidR="00A3349D" w:rsidRPr="00A504C1">
        <w:rPr>
          <w:rFonts w:eastAsia="Calibri" w:cs="Times New Roman"/>
        </w:rPr>
        <w:t xml:space="preserve"> alokacji w </w:t>
      </w:r>
      <w:r w:rsidR="00CE6EE8">
        <w:rPr>
          <w:rFonts w:eastAsia="Calibri" w:cs="Times New Roman"/>
        </w:rPr>
        <w:t>euro</w:t>
      </w:r>
      <w:r w:rsidR="00454F3C" w:rsidRPr="00A504C1">
        <w:rPr>
          <w:rFonts w:eastAsia="Calibri" w:cs="Times New Roman"/>
        </w:rPr>
        <w:t>.</w:t>
      </w:r>
    </w:p>
    <w:p w:rsidR="00D871AE" w:rsidRPr="00A504C1" w:rsidRDefault="00D871AE" w:rsidP="00A3349D">
      <w:pPr>
        <w:spacing w:after="0" w:line="240" w:lineRule="auto"/>
        <w:jc w:val="center"/>
        <w:rPr>
          <w:rFonts w:eastAsia="Calibri" w:cs="Times New Roman"/>
        </w:rPr>
      </w:pPr>
    </w:p>
    <w:p w:rsidR="00AC590C" w:rsidRPr="00A504C1" w:rsidRDefault="00AC590C" w:rsidP="00AC590C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10.3</w:t>
      </w:r>
      <w:r w:rsidR="00A504C1" w:rsidRPr="00A504C1">
        <w:t xml:space="preserve"> </w:t>
      </w:r>
      <w:r w:rsidR="00A504C1" w:rsidRPr="00A504C1">
        <w:rPr>
          <w:rFonts w:eastAsia="Calibri" w:cs="Times New Roman"/>
          <w:b/>
          <w:u w:val="single"/>
        </w:rPr>
        <w:t>Poprawa dostępności i wspieranie uczenia się przez całe życie</w:t>
      </w:r>
    </w:p>
    <w:p w:rsidR="00AC590C" w:rsidRPr="00A504C1" w:rsidRDefault="00AC590C" w:rsidP="00A919A6">
      <w:pPr>
        <w:spacing w:after="0" w:line="240" w:lineRule="auto"/>
        <w:jc w:val="both"/>
        <w:rPr>
          <w:rFonts w:eastAsia="Calibri" w:cs="Times New Roman"/>
        </w:rPr>
      </w:pPr>
      <w:r w:rsidRPr="00A504C1">
        <w:rPr>
          <w:rFonts w:eastAsia="Calibri" w:cs="Times New Roman"/>
        </w:rPr>
        <w:t xml:space="preserve">Zaktualizowano kwotę alokacji w </w:t>
      </w:r>
      <w:r w:rsidR="00CE6EE8">
        <w:rPr>
          <w:rFonts w:eastAsia="Calibri" w:cs="Times New Roman"/>
        </w:rPr>
        <w:t>euro</w:t>
      </w:r>
      <w:r w:rsidR="00454F3C" w:rsidRPr="00A504C1">
        <w:rPr>
          <w:rFonts w:eastAsia="Calibri" w:cs="Times New Roman"/>
        </w:rPr>
        <w:t>.</w:t>
      </w:r>
    </w:p>
    <w:p w:rsidR="00AC590C" w:rsidRPr="00A504C1" w:rsidRDefault="00AC590C" w:rsidP="00AC590C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A504C1" w:rsidRPr="00A504C1" w:rsidRDefault="00AC590C" w:rsidP="00AC590C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A504C1">
        <w:rPr>
          <w:rFonts w:eastAsia="Calibri" w:cs="Times New Roman"/>
          <w:b/>
          <w:u w:val="single"/>
        </w:rPr>
        <w:t>Działanie 10.4.</w:t>
      </w:r>
      <w:r w:rsidR="00A504C1" w:rsidRPr="00A504C1">
        <w:t xml:space="preserve"> </w:t>
      </w:r>
      <w:r w:rsidR="00A504C1" w:rsidRPr="00A504C1">
        <w:rPr>
          <w:rFonts w:eastAsia="Calibri" w:cs="Times New Roman"/>
          <w:b/>
          <w:u w:val="single"/>
        </w:rPr>
        <w:t>Dostosowanie systemów kształcenia i szkolenia zawodowego do potrzeb rynku pracy</w:t>
      </w:r>
    </w:p>
    <w:p w:rsidR="00F85237" w:rsidRDefault="000514B7" w:rsidP="00A919A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W Poddziałani</w:t>
      </w:r>
      <w:r w:rsidR="0034159A">
        <w:rPr>
          <w:rFonts w:eastAsia="Calibri" w:cs="Times New Roman"/>
        </w:rPr>
        <w:t>ach</w:t>
      </w:r>
      <w:r>
        <w:rPr>
          <w:rFonts w:eastAsia="Calibri" w:cs="Times New Roman"/>
        </w:rPr>
        <w:t xml:space="preserve"> </w:t>
      </w:r>
      <w:r w:rsidRPr="0034159A">
        <w:rPr>
          <w:rFonts w:eastAsia="Calibri" w:cs="Times New Roman"/>
        </w:rPr>
        <w:t>10.4.1</w:t>
      </w:r>
      <w:r w:rsidR="0034159A">
        <w:rPr>
          <w:rFonts w:eastAsia="Calibri" w:cs="Times New Roman"/>
        </w:rPr>
        <w:t>.</w:t>
      </w:r>
      <w:r w:rsidR="0034159A">
        <w:rPr>
          <w:rFonts w:eastAsia="Calibri" w:cs="Times New Roman"/>
          <w:b/>
        </w:rPr>
        <w:t xml:space="preserve"> </w:t>
      </w:r>
      <w:r w:rsidRPr="0034159A">
        <w:rPr>
          <w:rFonts w:eastAsia="Calibri" w:cs="Times New Roman"/>
        </w:rPr>
        <w:t>u</w:t>
      </w:r>
      <w:r w:rsidR="0034159A" w:rsidRPr="0034159A">
        <w:rPr>
          <w:rFonts w:eastAsia="Calibri" w:cs="Times New Roman"/>
        </w:rPr>
        <w:t>zupełniono</w:t>
      </w:r>
      <w:r w:rsidR="0034159A">
        <w:rPr>
          <w:rFonts w:eastAsia="Calibri" w:cs="Times New Roman"/>
        </w:rPr>
        <w:t xml:space="preserve"> listę Wnioskodawców (typ operacji A,B,C,D,G,H) oraz </w:t>
      </w:r>
      <w:r w:rsidR="00AC590C" w:rsidRPr="00A504C1">
        <w:rPr>
          <w:rFonts w:eastAsia="Calibri" w:cs="Times New Roman"/>
        </w:rPr>
        <w:t>zaktualizowano</w:t>
      </w:r>
      <w:r w:rsidR="0034159A">
        <w:rPr>
          <w:rFonts w:eastAsia="Calibri" w:cs="Times New Roman"/>
        </w:rPr>
        <w:t xml:space="preserve"> </w:t>
      </w:r>
      <w:r w:rsidR="00AC590C" w:rsidRPr="00A504C1">
        <w:rPr>
          <w:rFonts w:eastAsia="Calibri" w:cs="Times New Roman"/>
        </w:rPr>
        <w:t>kwotę</w:t>
      </w:r>
      <w:r w:rsidR="0034159A">
        <w:rPr>
          <w:rFonts w:eastAsia="Calibri" w:cs="Times New Roman"/>
        </w:rPr>
        <w:t xml:space="preserve"> </w:t>
      </w:r>
      <w:r w:rsidR="00AC590C" w:rsidRPr="00A504C1">
        <w:rPr>
          <w:rFonts w:eastAsia="Calibri" w:cs="Times New Roman"/>
        </w:rPr>
        <w:t xml:space="preserve">alokacji w </w:t>
      </w:r>
      <w:r w:rsidR="00CE6EE8">
        <w:rPr>
          <w:rFonts w:eastAsia="Calibri" w:cs="Times New Roman"/>
        </w:rPr>
        <w:t>euro</w:t>
      </w:r>
      <w:r w:rsidR="00AC590C" w:rsidRPr="00A504C1">
        <w:rPr>
          <w:rFonts w:eastAsia="Calibri" w:cs="Times New Roman"/>
        </w:rPr>
        <w:t xml:space="preserve"> </w:t>
      </w:r>
      <w:r w:rsidR="0034159A">
        <w:rPr>
          <w:rFonts w:eastAsia="Calibri" w:cs="Times New Roman"/>
        </w:rPr>
        <w:t>jak i</w:t>
      </w:r>
      <w:r w:rsidR="00AC590C" w:rsidRPr="00A504C1">
        <w:rPr>
          <w:rFonts w:eastAsia="Calibri" w:cs="Times New Roman"/>
        </w:rPr>
        <w:t xml:space="preserve"> kwoty na konkurs horyzontalny i poszczególne OSI</w:t>
      </w:r>
      <w:r w:rsidR="00A919A6" w:rsidRPr="00A504C1">
        <w:rPr>
          <w:rFonts w:eastAsia="Calibri" w:cs="Times New Roman"/>
        </w:rPr>
        <w:t>.</w:t>
      </w:r>
      <w:r w:rsidR="0034159A">
        <w:rPr>
          <w:rFonts w:eastAsia="Calibri" w:cs="Times New Roman"/>
        </w:rPr>
        <w:br/>
      </w:r>
      <w:r>
        <w:rPr>
          <w:rFonts w:eastAsia="Calibri" w:cs="Times New Roman"/>
        </w:rPr>
        <w:t xml:space="preserve"> </w:t>
      </w:r>
    </w:p>
    <w:p w:rsidR="00AC590C" w:rsidRPr="00A504C1" w:rsidRDefault="000514B7" w:rsidP="00A919A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W pozostałych Poddziałaniach  z</w:t>
      </w:r>
      <w:r w:rsidRPr="00A504C1">
        <w:rPr>
          <w:rFonts w:eastAsia="Calibri" w:cs="Times New Roman"/>
        </w:rPr>
        <w:t xml:space="preserve">aktualizowano kwotę alokacji w </w:t>
      </w:r>
      <w:r w:rsidR="00031434">
        <w:rPr>
          <w:rFonts w:eastAsia="Calibri" w:cs="Times New Roman"/>
        </w:rPr>
        <w:t>euro</w:t>
      </w:r>
      <w:r w:rsidR="0034159A">
        <w:rPr>
          <w:rFonts w:eastAsia="Calibri" w:cs="Times New Roman"/>
        </w:rPr>
        <w:t>, a dodatkowo w Poddziałaniu 10.4.4.F.</w:t>
      </w:r>
      <w:r w:rsidR="0034159A" w:rsidRPr="0034159A">
        <w:rPr>
          <w:rFonts w:eastAsia="Calibri" w:cs="Times New Roman"/>
        </w:rPr>
        <w:t xml:space="preserve"> </w:t>
      </w:r>
      <w:r w:rsidR="0034159A">
        <w:rPr>
          <w:rFonts w:eastAsia="Calibri" w:cs="Times New Roman"/>
        </w:rPr>
        <w:t>u</w:t>
      </w:r>
      <w:r w:rsidR="0034159A" w:rsidRPr="00A504C1">
        <w:rPr>
          <w:rFonts w:eastAsia="Calibri" w:cs="Times New Roman"/>
        </w:rPr>
        <w:t>zupełniono listę Wnioskodawców</w:t>
      </w:r>
      <w:r w:rsidR="0034159A">
        <w:rPr>
          <w:rFonts w:eastAsia="Calibri" w:cs="Times New Roman"/>
        </w:rPr>
        <w:t>.</w:t>
      </w:r>
    </w:p>
    <w:p w:rsidR="00D871AE" w:rsidRPr="00A504C1" w:rsidRDefault="00D871AE" w:rsidP="00AC590C">
      <w:pPr>
        <w:spacing w:after="0" w:line="240" w:lineRule="auto"/>
        <w:jc w:val="center"/>
        <w:rPr>
          <w:rFonts w:eastAsia="Calibri" w:cs="Times New Roman"/>
        </w:rPr>
      </w:pPr>
    </w:p>
    <w:p w:rsidR="00A919A6" w:rsidRPr="00A504C1" w:rsidRDefault="00A919A6" w:rsidP="00A919A6">
      <w:pPr>
        <w:spacing w:after="0" w:line="240" w:lineRule="auto"/>
        <w:jc w:val="both"/>
        <w:rPr>
          <w:rFonts w:eastAsia="Calibri" w:cs="Times New Roman"/>
        </w:rPr>
      </w:pPr>
    </w:p>
    <w:p w:rsidR="00AC590C" w:rsidRPr="00A504C1" w:rsidRDefault="00AC590C" w:rsidP="00AC590C">
      <w:pPr>
        <w:spacing w:after="0" w:line="240" w:lineRule="auto"/>
        <w:jc w:val="center"/>
        <w:rPr>
          <w:rFonts w:eastAsia="Calibri" w:cs="Times New Roman"/>
        </w:rPr>
      </w:pPr>
    </w:p>
    <w:p w:rsidR="00AC590C" w:rsidRPr="00A504C1" w:rsidRDefault="00AC590C" w:rsidP="00AC590C">
      <w:pPr>
        <w:spacing w:after="0" w:line="240" w:lineRule="auto"/>
        <w:jc w:val="center"/>
        <w:rPr>
          <w:rFonts w:eastAsia="Calibri" w:cs="Times New Roman"/>
        </w:rPr>
      </w:pPr>
    </w:p>
    <w:p w:rsidR="00AC590C" w:rsidRPr="00A504C1" w:rsidRDefault="00AC590C" w:rsidP="00A3349D">
      <w:pPr>
        <w:spacing w:after="0" w:line="240" w:lineRule="auto"/>
        <w:jc w:val="center"/>
        <w:rPr>
          <w:rFonts w:eastAsia="Calibri" w:cs="Times New Roman"/>
        </w:rPr>
      </w:pPr>
    </w:p>
    <w:p w:rsidR="00A3349D" w:rsidRPr="00A504C1" w:rsidRDefault="00A3349D" w:rsidP="00A3349D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19444F" w:rsidRPr="00A504C1" w:rsidRDefault="0019444F" w:rsidP="00A3349D">
      <w:pPr>
        <w:tabs>
          <w:tab w:val="left" w:pos="4125"/>
        </w:tabs>
        <w:spacing w:after="0" w:line="240" w:lineRule="auto"/>
        <w:ind w:left="1134"/>
        <w:jc w:val="both"/>
        <w:rPr>
          <w:rFonts w:eastAsia="Calibri" w:cs="Times New Roman"/>
        </w:rPr>
      </w:pPr>
    </w:p>
    <w:sectPr w:rsidR="0019444F" w:rsidRPr="00A504C1" w:rsidSect="008C7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E8" w:rsidRDefault="00CE6EE8" w:rsidP="00EE38B8">
      <w:pPr>
        <w:spacing w:after="0" w:line="240" w:lineRule="auto"/>
      </w:pPr>
      <w:r>
        <w:separator/>
      </w:r>
    </w:p>
  </w:endnote>
  <w:endnote w:type="continuationSeparator" w:id="0">
    <w:p w:rsidR="00CE6EE8" w:rsidRDefault="00CE6EE8" w:rsidP="00EE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96337"/>
      <w:docPartObj>
        <w:docPartGallery w:val="Page Numbers (Bottom of Page)"/>
        <w:docPartUnique/>
      </w:docPartObj>
    </w:sdtPr>
    <w:sdtEndPr/>
    <w:sdtContent>
      <w:p w:rsidR="00CE6EE8" w:rsidRDefault="00D275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6EE8" w:rsidRDefault="00CE6E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E8" w:rsidRDefault="00CE6EE8" w:rsidP="00EE38B8">
      <w:pPr>
        <w:spacing w:after="0" w:line="240" w:lineRule="auto"/>
      </w:pPr>
      <w:r>
        <w:separator/>
      </w:r>
    </w:p>
  </w:footnote>
  <w:footnote w:type="continuationSeparator" w:id="0">
    <w:p w:rsidR="00CE6EE8" w:rsidRDefault="00CE6EE8" w:rsidP="00EE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F67"/>
    <w:multiLevelType w:val="hybridMultilevel"/>
    <w:tmpl w:val="CE08B9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3200469"/>
    <w:multiLevelType w:val="hybridMultilevel"/>
    <w:tmpl w:val="AF8C2826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3F2B"/>
    <w:multiLevelType w:val="hybridMultilevel"/>
    <w:tmpl w:val="0D96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1092"/>
    <w:multiLevelType w:val="hybridMultilevel"/>
    <w:tmpl w:val="B348896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B4370"/>
    <w:multiLevelType w:val="hybridMultilevel"/>
    <w:tmpl w:val="C73E0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12C8D"/>
    <w:multiLevelType w:val="hybridMultilevel"/>
    <w:tmpl w:val="BDF2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E75FD"/>
    <w:multiLevelType w:val="hybridMultilevel"/>
    <w:tmpl w:val="8800D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1AD53DB"/>
    <w:multiLevelType w:val="hybridMultilevel"/>
    <w:tmpl w:val="8800D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916F4"/>
    <w:multiLevelType w:val="hybridMultilevel"/>
    <w:tmpl w:val="A780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D491E"/>
    <w:multiLevelType w:val="hybridMultilevel"/>
    <w:tmpl w:val="906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01940"/>
    <w:multiLevelType w:val="hybridMultilevel"/>
    <w:tmpl w:val="B270F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6612B"/>
    <w:multiLevelType w:val="hybridMultilevel"/>
    <w:tmpl w:val="0A523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F298D"/>
    <w:multiLevelType w:val="hybridMultilevel"/>
    <w:tmpl w:val="6FF6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32644"/>
    <w:multiLevelType w:val="hybridMultilevel"/>
    <w:tmpl w:val="809E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0433F"/>
    <w:multiLevelType w:val="hybridMultilevel"/>
    <w:tmpl w:val="2D1E3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221"/>
    <w:multiLevelType w:val="hybridMultilevel"/>
    <w:tmpl w:val="12B4C19A"/>
    <w:lvl w:ilvl="0" w:tplc="AAF060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7B6C65A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3B2E64"/>
    <w:multiLevelType w:val="hybridMultilevel"/>
    <w:tmpl w:val="B70A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85EB8"/>
    <w:multiLevelType w:val="hybridMultilevel"/>
    <w:tmpl w:val="F28A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40C0"/>
    <w:multiLevelType w:val="hybridMultilevel"/>
    <w:tmpl w:val="76ACFE6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36BA2A29"/>
    <w:multiLevelType w:val="hybridMultilevel"/>
    <w:tmpl w:val="7F86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383F"/>
    <w:multiLevelType w:val="hybridMultilevel"/>
    <w:tmpl w:val="07A4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52CC4"/>
    <w:multiLevelType w:val="hybridMultilevel"/>
    <w:tmpl w:val="16A03C82"/>
    <w:lvl w:ilvl="0" w:tplc="3B5A7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13F10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04908"/>
    <w:multiLevelType w:val="hybridMultilevel"/>
    <w:tmpl w:val="08A29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C0862"/>
    <w:multiLevelType w:val="hybridMultilevel"/>
    <w:tmpl w:val="391AF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167A6"/>
    <w:multiLevelType w:val="hybridMultilevel"/>
    <w:tmpl w:val="4072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B221C"/>
    <w:multiLevelType w:val="hybridMultilevel"/>
    <w:tmpl w:val="87CAE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4721E"/>
    <w:multiLevelType w:val="hybridMultilevel"/>
    <w:tmpl w:val="53D22736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B3F5A"/>
    <w:multiLevelType w:val="hybridMultilevel"/>
    <w:tmpl w:val="341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B2B35"/>
    <w:multiLevelType w:val="hybridMultilevel"/>
    <w:tmpl w:val="959E67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6738C"/>
    <w:multiLevelType w:val="hybridMultilevel"/>
    <w:tmpl w:val="1504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F364B"/>
    <w:multiLevelType w:val="hybridMultilevel"/>
    <w:tmpl w:val="14B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B0473"/>
    <w:multiLevelType w:val="hybridMultilevel"/>
    <w:tmpl w:val="FE52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629DB"/>
    <w:multiLevelType w:val="hybridMultilevel"/>
    <w:tmpl w:val="C512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44B5C"/>
    <w:multiLevelType w:val="hybridMultilevel"/>
    <w:tmpl w:val="3BC460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7E1BF6"/>
    <w:multiLevelType w:val="hybridMultilevel"/>
    <w:tmpl w:val="CE60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9"/>
  </w:num>
  <w:num w:numId="4">
    <w:abstractNumId w:val="15"/>
  </w:num>
  <w:num w:numId="5">
    <w:abstractNumId w:val="19"/>
  </w:num>
  <w:num w:numId="6">
    <w:abstractNumId w:val="38"/>
  </w:num>
  <w:num w:numId="7">
    <w:abstractNumId w:val="2"/>
  </w:num>
  <w:num w:numId="8">
    <w:abstractNumId w:val="16"/>
  </w:num>
  <w:num w:numId="9">
    <w:abstractNumId w:val="35"/>
  </w:num>
  <w:num w:numId="10">
    <w:abstractNumId w:val="24"/>
  </w:num>
  <w:num w:numId="11">
    <w:abstractNumId w:val="26"/>
  </w:num>
  <w:num w:numId="12">
    <w:abstractNumId w:val="11"/>
  </w:num>
  <w:num w:numId="13">
    <w:abstractNumId w:val="30"/>
  </w:num>
  <w:num w:numId="14">
    <w:abstractNumId w:val="42"/>
  </w:num>
  <w:num w:numId="15">
    <w:abstractNumId w:val="33"/>
  </w:num>
  <w:num w:numId="16">
    <w:abstractNumId w:val="14"/>
  </w:num>
  <w:num w:numId="17">
    <w:abstractNumId w:val="28"/>
  </w:num>
  <w:num w:numId="18">
    <w:abstractNumId w:val="8"/>
  </w:num>
  <w:num w:numId="19">
    <w:abstractNumId w:val="12"/>
  </w:num>
  <w:num w:numId="20">
    <w:abstractNumId w:val="40"/>
  </w:num>
  <w:num w:numId="21">
    <w:abstractNumId w:val="25"/>
  </w:num>
  <w:num w:numId="22">
    <w:abstractNumId w:val="34"/>
  </w:num>
  <w:num w:numId="23">
    <w:abstractNumId w:val="27"/>
  </w:num>
  <w:num w:numId="24">
    <w:abstractNumId w:val="3"/>
  </w:num>
  <w:num w:numId="25">
    <w:abstractNumId w:val="1"/>
  </w:num>
  <w:num w:numId="26">
    <w:abstractNumId w:val="6"/>
  </w:num>
  <w:num w:numId="27">
    <w:abstractNumId w:val="29"/>
  </w:num>
  <w:num w:numId="28">
    <w:abstractNumId w:val="23"/>
  </w:num>
  <w:num w:numId="29">
    <w:abstractNumId w:val="37"/>
  </w:num>
  <w:num w:numId="30">
    <w:abstractNumId w:val="43"/>
  </w:num>
  <w:num w:numId="31">
    <w:abstractNumId w:val="0"/>
  </w:num>
  <w:num w:numId="32">
    <w:abstractNumId w:val="10"/>
  </w:num>
  <w:num w:numId="33">
    <w:abstractNumId w:val="21"/>
  </w:num>
  <w:num w:numId="34">
    <w:abstractNumId w:val="20"/>
  </w:num>
  <w:num w:numId="35">
    <w:abstractNumId w:val="5"/>
  </w:num>
  <w:num w:numId="36">
    <w:abstractNumId w:val="32"/>
  </w:num>
  <w:num w:numId="37">
    <w:abstractNumId w:val="7"/>
  </w:num>
  <w:num w:numId="38">
    <w:abstractNumId w:val="13"/>
  </w:num>
  <w:num w:numId="39">
    <w:abstractNumId w:val="36"/>
  </w:num>
  <w:num w:numId="40">
    <w:abstractNumId w:val="41"/>
  </w:num>
  <w:num w:numId="41">
    <w:abstractNumId w:val="4"/>
  </w:num>
  <w:num w:numId="42">
    <w:abstractNumId w:val="17"/>
  </w:num>
  <w:num w:numId="43">
    <w:abstractNumId w:val="3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5BF"/>
    <w:rsid w:val="000049B9"/>
    <w:rsid w:val="00013CB0"/>
    <w:rsid w:val="000143FF"/>
    <w:rsid w:val="00031434"/>
    <w:rsid w:val="00031CC3"/>
    <w:rsid w:val="000322B0"/>
    <w:rsid w:val="000514B7"/>
    <w:rsid w:val="000628D9"/>
    <w:rsid w:val="00063691"/>
    <w:rsid w:val="000767CF"/>
    <w:rsid w:val="0008061C"/>
    <w:rsid w:val="000A2FB0"/>
    <w:rsid w:val="000B157F"/>
    <w:rsid w:val="000B2D8C"/>
    <w:rsid w:val="000B5BD9"/>
    <w:rsid w:val="000D6443"/>
    <w:rsid w:val="00102366"/>
    <w:rsid w:val="001046AA"/>
    <w:rsid w:val="0012174A"/>
    <w:rsid w:val="00143EAC"/>
    <w:rsid w:val="00147D78"/>
    <w:rsid w:val="001515B6"/>
    <w:rsid w:val="00154AC1"/>
    <w:rsid w:val="001718EB"/>
    <w:rsid w:val="001803E6"/>
    <w:rsid w:val="0019444F"/>
    <w:rsid w:val="001970DC"/>
    <w:rsid w:val="001A3BD1"/>
    <w:rsid w:val="001A3C0C"/>
    <w:rsid w:val="001A48D4"/>
    <w:rsid w:val="001B653B"/>
    <w:rsid w:val="001C3ADF"/>
    <w:rsid w:val="001D4DD2"/>
    <w:rsid w:val="001E795A"/>
    <w:rsid w:val="001F13CD"/>
    <w:rsid w:val="001F2CF6"/>
    <w:rsid w:val="00211F9A"/>
    <w:rsid w:val="00215D46"/>
    <w:rsid w:val="002257D9"/>
    <w:rsid w:val="002257F7"/>
    <w:rsid w:val="00231FC1"/>
    <w:rsid w:val="00234F24"/>
    <w:rsid w:val="002364FB"/>
    <w:rsid w:val="00252053"/>
    <w:rsid w:val="0025718B"/>
    <w:rsid w:val="00271342"/>
    <w:rsid w:val="002764FD"/>
    <w:rsid w:val="00283745"/>
    <w:rsid w:val="002914BB"/>
    <w:rsid w:val="002952D6"/>
    <w:rsid w:val="0029622D"/>
    <w:rsid w:val="00297D4F"/>
    <w:rsid w:val="002A112C"/>
    <w:rsid w:val="002A52A6"/>
    <w:rsid w:val="002B0CFD"/>
    <w:rsid w:val="002D274C"/>
    <w:rsid w:val="002E51E5"/>
    <w:rsid w:val="002F6BFA"/>
    <w:rsid w:val="00302434"/>
    <w:rsid w:val="003046F8"/>
    <w:rsid w:val="00322D4F"/>
    <w:rsid w:val="00324ABC"/>
    <w:rsid w:val="00332559"/>
    <w:rsid w:val="00340070"/>
    <w:rsid w:val="0034159A"/>
    <w:rsid w:val="0034397F"/>
    <w:rsid w:val="00346E13"/>
    <w:rsid w:val="00362729"/>
    <w:rsid w:val="00372611"/>
    <w:rsid w:val="003913DC"/>
    <w:rsid w:val="00393CB2"/>
    <w:rsid w:val="003A160D"/>
    <w:rsid w:val="003A2E64"/>
    <w:rsid w:val="003C009D"/>
    <w:rsid w:val="003C2B0D"/>
    <w:rsid w:val="003C5516"/>
    <w:rsid w:val="003E22AD"/>
    <w:rsid w:val="00403140"/>
    <w:rsid w:val="004062DC"/>
    <w:rsid w:val="00454F31"/>
    <w:rsid w:val="00454F3C"/>
    <w:rsid w:val="00460E7C"/>
    <w:rsid w:val="004624D5"/>
    <w:rsid w:val="00472EAF"/>
    <w:rsid w:val="00476FBE"/>
    <w:rsid w:val="004951C0"/>
    <w:rsid w:val="00496B28"/>
    <w:rsid w:val="004C4BF8"/>
    <w:rsid w:val="004C5944"/>
    <w:rsid w:val="004D1039"/>
    <w:rsid w:val="004D2A7D"/>
    <w:rsid w:val="004F296B"/>
    <w:rsid w:val="005040EF"/>
    <w:rsid w:val="005078D2"/>
    <w:rsid w:val="00507E3F"/>
    <w:rsid w:val="0051355C"/>
    <w:rsid w:val="00522323"/>
    <w:rsid w:val="00522D11"/>
    <w:rsid w:val="00523279"/>
    <w:rsid w:val="00531F9C"/>
    <w:rsid w:val="0053694B"/>
    <w:rsid w:val="00543B75"/>
    <w:rsid w:val="00546564"/>
    <w:rsid w:val="0055480E"/>
    <w:rsid w:val="00555808"/>
    <w:rsid w:val="00565262"/>
    <w:rsid w:val="00570F01"/>
    <w:rsid w:val="00580496"/>
    <w:rsid w:val="005838C4"/>
    <w:rsid w:val="00592E9D"/>
    <w:rsid w:val="005A6524"/>
    <w:rsid w:val="005B6162"/>
    <w:rsid w:val="005C6F6D"/>
    <w:rsid w:val="005D49A8"/>
    <w:rsid w:val="005E0202"/>
    <w:rsid w:val="005E1475"/>
    <w:rsid w:val="005E5112"/>
    <w:rsid w:val="005F1E79"/>
    <w:rsid w:val="005F6F2E"/>
    <w:rsid w:val="00600DF3"/>
    <w:rsid w:val="006012D9"/>
    <w:rsid w:val="00601310"/>
    <w:rsid w:val="00613DA7"/>
    <w:rsid w:val="00623325"/>
    <w:rsid w:val="00623781"/>
    <w:rsid w:val="00636146"/>
    <w:rsid w:val="006420D8"/>
    <w:rsid w:val="0064457C"/>
    <w:rsid w:val="0066145C"/>
    <w:rsid w:val="006652F2"/>
    <w:rsid w:val="0067251C"/>
    <w:rsid w:val="006841F7"/>
    <w:rsid w:val="0069243E"/>
    <w:rsid w:val="0069250A"/>
    <w:rsid w:val="006943F2"/>
    <w:rsid w:val="006A018E"/>
    <w:rsid w:val="006C1C65"/>
    <w:rsid w:val="006C22EF"/>
    <w:rsid w:val="006E0BD0"/>
    <w:rsid w:val="006E4B92"/>
    <w:rsid w:val="00712E69"/>
    <w:rsid w:val="00721816"/>
    <w:rsid w:val="00722728"/>
    <w:rsid w:val="00725235"/>
    <w:rsid w:val="00752E6F"/>
    <w:rsid w:val="007573A8"/>
    <w:rsid w:val="00766EC8"/>
    <w:rsid w:val="00777EB2"/>
    <w:rsid w:val="00781F8C"/>
    <w:rsid w:val="00783EF4"/>
    <w:rsid w:val="00791766"/>
    <w:rsid w:val="00791983"/>
    <w:rsid w:val="00797B8B"/>
    <w:rsid w:val="007A2FE8"/>
    <w:rsid w:val="007B09BB"/>
    <w:rsid w:val="007B1BB5"/>
    <w:rsid w:val="007C2034"/>
    <w:rsid w:val="007D79ED"/>
    <w:rsid w:val="007F10DE"/>
    <w:rsid w:val="007F29D9"/>
    <w:rsid w:val="007F4998"/>
    <w:rsid w:val="007F752F"/>
    <w:rsid w:val="0080076F"/>
    <w:rsid w:val="00806EA5"/>
    <w:rsid w:val="00826F32"/>
    <w:rsid w:val="0082708E"/>
    <w:rsid w:val="00827DF8"/>
    <w:rsid w:val="00830083"/>
    <w:rsid w:val="0084317B"/>
    <w:rsid w:val="00850F7F"/>
    <w:rsid w:val="0085779D"/>
    <w:rsid w:val="00873D48"/>
    <w:rsid w:val="00893CF7"/>
    <w:rsid w:val="008973DD"/>
    <w:rsid w:val="008A2EB5"/>
    <w:rsid w:val="008A39F1"/>
    <w:rsid w:val="008A57DB"/>
    <w:rsid w:val="008B48A7"/>
    <w:rsid w:val="008C2FC9"/>
    <w:rsid w:val="008C7A0E"/>
    <w:rsid w:val="008E1C95"/>
    <w:rsid w:val="008E3D7F"/>
    <w:rsid w:val="008E47B9"/>
    <w:rsid w:val="008F6F34"/>
    <w:rsid w:val="009010C7"/>
    <w:rsid w:val="00902B61"/>
    <w:rsid w:val="0090464E"/>
    <w:rsid w:val="009123F7"/>
    <w:rsid w:val="00922095"/>
    <w:rsid w:val="00926741"/>
    <w:rsid w:val="00945C02"/>
    <w:rsid w:val="00950D73"/>
    <w:rsid w:val="00954DE3"/>
    <w:rsid w:val="00955E43"/>
    <w:rsid w:val="009644B9"/>
    <w:rsid w:val="00964544"/>
    <w:rsid w:val="00965B2D"/>
    <w:rsid w:val="00967AF4"/>
    <w:rsid w:val="009721F2"/>
    <w:rsid w:val="00974BEE"/>
    <w:rsid w:val="009771A4"/>
    <w:rsid w:val="00986177"/>
    <w:rsid w:val="0099408E"/>
    <w:rsid w:val="00996DF7"/>
    <w:rsid w:val="00996E37"/>
    <w:rsid w:val="00997768"/>
    <w:rsid w:val="009A10DE"/>
    <w:rsid w:val="009A7596"/>
    <w:rsid w:val="009D778A"/>
    <w:rsid w:val="00A013CB"/>
    <w:rsid w:val="00A047A5"/>
    <w:rsid w:val="00A11886"/>
    <w:rsid w:val="00A12245"/>
    <w:rsid w:val="00A209CA"/>
    <w:rsid w:val="00A279A9"/>
    <w:rsid w:val="00A322C1"/>
    <w:rsid w:val="00A3349D"/>
    <w:rsid w:val="00A37B09"/>
    <w:rsid w:val="00A40B7A"/>
    <w:rsid w:val="00A433B8"/>
    <w:rsid w:val="00A504C1"/>
    <w:rsid w:val="00A53081"/>
    <w:rsid w:val="00A76FE2"/>
    <w:rsid w:val="00A914AB"/>
    <w:rsid w:val="00A919A6"/>
    <w:rsid w:val="00AA44BD"/>
    <w:rsid w:val="00AB6126"/>
    <w:rsid w:val="00AC01E1"/>
    <w:rsid w:val="00AC0ED4"/>
    <w:rsid w:val="00AC4734"/>
    <w:rsid w:val="00AC590C"/>
    <w:rsid w:val="00AC626A"/>
    <w:rsid w:val="00AE3D71"/>
    <w:rsid w:val="00AF07BC"/>
    <w:rsid w:val="00AF0B18"/>
    <w:rsid w:val="00AF2677"/>
    <w:rsid w:val="00B013F0"/>
    <w:rsid w:val="00B075F5"/>
    <w:rsid w:val="00B21C11"/>
    <w:rsid w:val="00B32447"/>
    <w:rsid w:val="00B3594F"/>
    <w:rsid w:val="00B360DF"/>
    <w:rsid w:val="00B40127"/>
    <w:rsid w:val="00B51697"/>
    <w:rsid w:val="00B52953"/>
    <w:rsid w:val="00B61404"/>
    <w:rsid w:val="00B67340"/>
    <w:rsid w:val="00B71295"/>
    <w:rsid w:val="00B73E2E"/>
    <w:rsid w:val="00B87FE4"/>
    <w:rsid w:val="00BB58B8"/>
    <w:rsid w:val="00BC78C8"/>
    <w:rsid w:val="00BF6ECB"/>
    <w:rsid w:val="00BF7807"/>
    <w:rsid w:val="00C00908"/>
    <w:rsid w:val="00C158B0"/>
    <w:rsid w:val="00C15FDF"/>
    <w:rsid w:val="00C171C2"/>
    <w:rsid w:val="00C209CC"/>
    <w:rsid w:val="00C24BAE"/>
    <w:rsid w:val="00C34D7C"/>
    <w:rsid w:val="00C35DCC"/>
    <w:rsid w:val="00C42A2B"/>
    <w:rsid w:val="00C466F2"/>
    <w:rsid w:val="00C46E73"/>
    <w:rsid w:val="00C53B4C"/>
    <w:rsid w:val="00C606A0"/>
    <w:rsid w:val="00C628B9"/>
    <w:rsid w:val="00C63F7B"/>
    <w:rsid w:val="00C642DD"/>
    <w:rsid w:val="00C776C5"/>
    <w:rsid w:val="00C824C4"/>
    <w:rsid w:val="00C83579"/>
    <w:rsid w:val="00C87956"/>
    <w:rsid w:val="00C93D91"/>
    <w:rsid w:val="00CA1778"/>
    <w:rsid w:val="00CA56AC"/>
    <w:rsid w:val="00CB0A61"/>
    <w:rsid w:val="00CB35A4"/>
    <w:rsid w:val="00CB56A1"/>
    <w:rsid w:val="00CB671F"/>
    <w:rsid w:val="00CD3CA1"/>
    <w:rsid w:val="00CD3DFF"/>
    <w:rsid w:val="00CD6618"/>
    <w:rsid w:val="00CD668A"/>
    <w:rsid w:val="00CE1200"/>
    <w:rsid w:val="00CE3796"/>
    <w:rsid w:val="00CE6EE8"/>
    <w:rsid w:val="00CF1065"/>
    <w:rsid w:val="00CF548A"/>
    <w:rsid w:val="00D2750E"/>
    <w:rsid w:val="00D27A06"/>
    <w:rsid w:val="00D53EEB"/>
    <w:rsid w:val="00D5416D"/>
    <w:rsid w:val="00D55B5E"/>
    <w:rsid w:val="00D562B7"/>
    <w:rsid w:val="00D61DCB"/>
    <w:rsid w:val="00D6351A"/>
    <w:rsid w:val="00D724D3"/>
    <w:rsid w:val="00D871AE"/>
    <w:rsid w:val="00D95E7A"/>
    <w:rsid w:val="00DA6A56"/>
    <w:rsid w:val="00DA7FFC"/>
    <w:rsid w:val="00DB732E"/>
    <w:rsid w:val="00DC0569"/>
    <w:rsid w:val="00DC29FB"/>
    <w:rsid w:val="00DD0D44"/>
    <w:rsid w:val="00DF1E0C"/>
    <w:rsid w:val="00DF4D27"/>
    <w:rsid w:val="00E1223E"/>
    <w:rsid w:val="00E20AD5"/>
    <w:rsid w:val="00E22741"/>
    <w:rsid w:val="00E464A2"/>
    <w:rsid w:val="00E4724E"/>
    <w:rsid w:val="00E50EB4"/>
    <w:rsid w:val="00E6178C"/>
    <w:rsid w:val="00E65384"/>
    <w:rsid w:val="00E67EE6"/>
    <w:rsid w:val="00E709F7"/>
    <w:rsid w:val="00E81855"/>
    <w:rsid w:val="00E84380"/>
    <w:rsid w:val="00E954C2"/>
    <w:rsid w:val="00EA1440"/>
    <w:rsid w:val="00EA6D46"/>
    <w:rsid w:val="00EA768A"/>
    <w:rsid w:val="00EB27BA"/>
    <w:rsid w:val="00EC4C66"/>
    <w:rsid w:val="00ED1D86"/>
    <w:rsid w:val="00ED70DE"/>
    <w:rsid w:val="00EE38B8"/>
    <w:rsid w:val="00EE49BD"/>
    <w:rsid w:val="00EE6165"/>
    <w:rsid w:val="00EF0E57"/>
    <w:rsid w:val="00EF213E"/>
    <w:rsid w:val="00EF5800"/>
    <w:rsid w:val="00F03D8C"/>
    <w:rsid w:val="00F045BF"/>
    <w:rsid w:val="00F11DB9"/>
    <w:rsid w:val="00F31460"/>
    <w:rsid w:val="00F31AF5"/>
    <w:rsid w:val="00F34B7B"/>
    <w:rsid w:val="00F8086F"/>
    <w:rsid w:val="00F85237"/>
    <w:rsid w:val="00F87408"/>
    <w:rsid w:val="00F92DB5"/>
    <w:rsid w:val="00FA0B5B"/>
    <w:rsid w:val="00FA0DAF"/>
    <w:rsid w:val="00FB26B9"/>
    <w:rsid w:val="00FC5F30"/>
    <w:rsid w:val="00FD223F"/>
    <w:rsid w:val="00FD3F76"/>
    <w:rsid w:val="00FE564C"/>
    <w:rsid w:val="00FE7619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AB15C-EA7F-4276-A1AF-BE93963C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D3C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F366-0506-4262-B15E-FDC06A97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Kondracka</dc:creator>
  <cp:lastModifiedBy>Marcin Bora</cp:lastModifiedBy>
  <cp:revision>37</cp:revision>
  <cp:lastPrinted>2017-01-03T06:46:00Z</cp:lastPrinted>
  <dcterms:created xsi:type="dcterms:W3CDTF">2016-11-08T09:20:00Z</dcterms:created>
  <dcterms:modified xsi:type="dcterms:W3CDTF">2017-01-05T10:57:00Z</dcterms:modified>
</cp:coreProperties>
</file>